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0606804" w14:textId="77777777" w:rsidR="003E3A45" w:rsidRDefault="00804E2B" w:rsidP="003E3A45">
      <w:pPr>
        <w:jc w:val="center"/>
        <w:rPr>
          <w:sz w:val="22"/>
          <w:szCs w:val="22"/>
        </w:rPr>
      </w:pPr>
      <w:r w:rsidRPr="00F6681E">
        <w:rPr>
          <w:noProof/>
          <w:lang w:eastAsia="en-US"/>
        </w:rPr>
        <w:pict w14:anchorId="1D118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2pt;visibility:visible;mso-wrap-style:square">
            <v:imagedata r:id="rId7" o:title="2017 Header" croptop=".21875" cropbottom="9830f"/>
          </v:shape>
        </w:pict>
      </w:r>
    </w:p>
    <w:p w14:paraId="0D830CC4" w14:textId="77777777" w:rsidR="003E3A45" w:rsidRPr="00290B7E" w:rsidRDefault="00804E2B" w:rsidP="00290B7E">
      <w:pPr>
        <w:jc w:val="center"/>
        <w:rPr>
          <w:sz w:val="22"/>
          <w:szCs w:val="22"/>
        </w:rPr>
      </w:pPr>
      <w:r>
        <w:rPr>
          <w:noProof/>
          <w:sz w:val="22"/>
          <w:szCs w:val="22"/>
        </w:rPr>
        <w:pict w14:anchorId="45A56AFF">
          <v:line id="_x0000_s1030" style="position:absolute;left:0;text-align:left;z-index:1" from="18pt,.9pt" to="450pt,.9pt"/>
        </w:pict>
      </w:r>
    </w:p>
    <w:p w14:paraId="778D6E3A" w14:textId="77777777" w:rsidR="009447A8" w:rsidRDefault="009447A8" w:rsidP="009447A8">
      <w:pPr>
        <w:jc w:val="center"/>
        <w:rPr>
          <w:bCs/>
          <w:sz w:val="44"/>
          <w:szCs w:val="44"/>
        </w:rPr>
      </w:pPr>
      <w:r w:rsidRPr="00290B7E">
        <w:rPr>
          <w:bCs/>
          <w:sz w:val="44"/>
          <w:szCs w:val="44"/>
        </w:rPr>
        <w:t>DOING MORE WITH EXCEL</w:t>
      </w:r>
      <w:r>
        <w:rPr>
          <w:bCs/>
          <w:sz w:val="44"/>
          <w:szCs w:val="44"/>
        </w:rPr>
        <w:t xml:space="preserve">: </w:t>
      </w:r>
    </w:p>
    <w:p w14:paraId="07CAAA08" w14:textId="77777777" w:rsidR="003E3A45" w:rsidRPr="00290B7E" w:rsidRDefault="009447A8" w:rsidP="009447A8">
      <w:pPr>
        <w:jc w:val="center"/>
        <w:rPr>
          <w:bCs/>
          <w:sz w:val="44"/>
          <w:szCs w:val="44"/>
        </w:rPr>
      </w:pPr>
      <w:r w:rsidRPr="00290B7E">
        <w:rPr>
          <w:bCs/>
          <w:sz w:val="44"/>
          <w:szCs w:val="44"/>
        </w:rPr>
        <w:t>MICROSOFT</w:t>
      </w:r>
      <w:r>
        <w:rPr>
          <w:bCs/>
          <w:sz w:val="44"/>
          <w:szCs w:val="44"/>
        </w:rPr>
        <w:t xml:space="preserve"> OFFICE</w:t>
      </w:r>
      <w:r w:rsidRPr="00290B7E">
        <w:rPr>
          <w:bCs/>
          <w:sz w:val="44"/>
          <w:szCs w:val="44"/>
        </w:rPr>
        <w:t xml:space="preserve"> </w:t>
      </w:r>
      <w:r w:rsidR="00CC43D2" w:rsidRPr="00290B7E">
        <w:rPr>
          <w:bCs/>
          <w:sz w:val="44"/>
          <w:szCs w:val="44"/>
        </w:rPr>
        <w:t>2007</w:t>
      </w:r>
    </w:p>
    <w:p w14:paraId="04E99D72" w14:textId="77777777" w:rsidR="003E3A45" w:rsidRDefault="003E3A45" w:rsidP="003E3A45"/>
    <w:p w14:paraId="1149DC28" w14:textId="77777777" w:rsidR="00290B7E" w:rsidRDefault="00290B7E" w:rsidP="003E3A45"/>
    <w:p w14:paraId="598FB7C8" w14:textId="77777777" w:rsidR="003E3A45" w:rsidRPr="00105B89" w:rsidRDefault="003E3A45" w:rsidP="003E3A45">
      <w:pPr>
        <w:rPr>
          <w:b/>
        </w:rPr>
      </w:pPr>
      <w:r w:rsidRPr="00105B89">
        <w:rPr>
          <w:b/>
        </w:rPr>
        <w:t>GETTING STARTED</w:t>
      </w:r>
      <w:r w:rsidRPr="00105B89">
        <w:rPr>
          <w:b/>
        </w:rPr>
        <w:tab/>
      </w:r>
      <w:r w:rsidRPr="00105B89">
        <w:rPr>
          <w:b/>
        </w:rPr>
        <w:tab/>
      </w:r>
      <w:r w:rsidRPr="00105B89">
        <w:rPr>
          <w:b/>
        </w:rPr>
        <w:tab/>
      </w:r>
      <w:r w:rsidRPr="00105B89">
        <w:rPr>
          <w:b/>
        </w:rPr>
        <w:tab/>
      </w:r>
      <w:r w:rsidRPr="00105B89">
        <w:rPr>
          <w:b/>
        </w:rPr>
        <w:tab/>
      </w:r>
      <w:r w:rsidR="001E6C4D" w:rsidRPr="00105B89">
        <w:rPr>
          <w:b/>
        </w:rPr>
        <w:tab/>
      </w:r>
      <w:r w:rsidR="00105B89">
        <w:rPr>
          <w:b/>
        </w:rPr>
        <w:tab/>
      </w:r>
      <w:r w:rsidR="00105B89">
        <w:rPr>
          <w:b/>
        </w:rPr>
        <w:tab/>
      </w:r>
      <w:r w:rsidRPr="00105B89">
        <w:rPr>
          <w:b/>
        </w:rPr>
        <w:t>PAGE 02</w:t>
      </w:r>
    </w:p>
    <w:p w14:paraId="798A57E8" w14:textId="77777777" w:rsidR="003E3A45" w:rsidRPr="004843E0" w:rsidRDefault="003E3A45" w:rsidP="003E3A45">
      <w:pPr>
        <w:rPr>
          <w:i/>
        </w:rPr>
      </w:pPr>
      <w:r w:rsidRPr="004843E0">
        <w:rPr>
          <w:i/>
        </w:rPr>
        <w:tab/>
        <w:t>Prerequisites</w:t>
      </w:r>
    </w:p>
    <w:p w14:paraId="4B5B60D5" w14:textId="77777777" w:rsidR="003E3A45" w:rsidRPr="004843E0" w:rsidRDefault="003E3A45" w:rsidP="003E3A45">
      <w:pPr>
        <w:rPr>
          <w:i/>
        </w:rPr>
      </w:pPr>
      <w:r w:rsidRPr="004843E0">
        <w:rPr>
          <w:i/>
        </w:rPr>
        <w:tab/>
        <w:t>What You Will Learn</w:t>
      </w:r>
    </w:p>
    <w:p w14:paraId="0B9EA778" w14:textId="77777777" w:rsidR="003E3A45" w:rsidRDefault="003E3A45" w:rsidP="003E3A45"/>
    <w:p w14:paraId="608B6322" w14:textId="77777777" w:rsidR="003E3A45" w:rsidRPr="00105B89" w:rsidRDefault="003A5778" w:rsidP="003E3A45">
      <w:pPr>
        <w:rPr>
          <w:b/>
        </w:rPr>
      </w:pPr>
      <w:r w:rsidRPr="00105B89">
        <w:rPr>
          <w:b/>
        </w:rPr>
        <w:t>MORE</w:t>
      </w:r>
      <w:r w:rsidR="003E3A45" w:rsidRPr="00105B89">
        <w:rPr>
          <w:b/>
        </w:rPr>
        <w:t xml:space="preserve"> TA</w:t>
      </w:r>
      <w:r w:rsidR="005B1352" w:rsidRPr="00105B89">
        <w:rPr>
          <w:b/>
        </w:rPr>
        <w:t>SKS IN MICROSOFT EXCEL</w:t>
      </w:r>
      <w:r w:rsidR="005B1352" w:rsidRPr="00105B89">
        <w:rPr>
          <w:b/>
        </w:rPr>
        <w:tab/>
      </w:r>
      <w:r w:rsidR="005B1352" w:rsidRPr="00105B89">
        <w:rPr>
          <w:b/>
        </w:rPr>
        <w:tab/>
      </w:r>
      <w:r w:rsidR="005B1352" w:rsidRPr="00105B89">
        <w:rPr>
          <w:b/>
        </w:rPr>
        <w:tab/>
      </w:r>
      <w:r w:rsidR="001E6C4D" w:rsidRPr="00105B89">
        <w:rPr>
          <w:b/>
        </w:rPr>
        <w:tab/>
      </w:r>
      <w:r w:rsidR="00105B89">
        <w:rPr>
          <w:b/>
        </w:rPr>
        <w:tab/>
      </w:r>
      <w:r w:rsidR="005B1352" w:rsidRPr="00105B89">
        <w:rPr>
          <w:b/>
        </w:rPr>
        <w:t>PAGE 03</w:t>
      </w:r>
    </w:p>
    <w:p w14:paraId="5E670690" w14:textId="77777777" w:rsidR="003E3A45" w:rsidRPr="004843E0" w:rsidRDefault="003E3A45" w:rsidP="003E3A45">
      <w:pPr>
        <w:rPr>
          <w:i/>
        </w:rPr>
      </w:pPr>
      <w:r w:rsidRPr="004843E0">
        <w:rPr>
          <w:i/>
        </w:rPr>
        <w:tab/>
      </w:r>
      <w:r w:rsidR="005B1352">
        <w:rPr>
          <w:i/>
        </w:rPr>
        <w:t>Cutting, Copying, and Pasting Data</w:t>
      </w:r>
    </w:p>
    <w:p w14:paraId="31739BC7" w14:textId="77777777" w:rsidR="005B1352" w:rsidRDefault="003E3A45" w:rsidP="003E3A45">
      <w:pPr>
        <w:rPr>
          <w:i/>
        </w:rPr>
      </w:pPr>
      <w:r w:rsidRPr="004843E0">
        <w:rPr>
          <w:i/>
        </w:rPr>
        <w:tab/>
      </w:r>
      <w:r w:rsidR="005B1352">
        <w:rPr>
          <w:i/>
        </w:rPr>
        <w:t>Filling Data Across Columns and Rows</w:t>
      </w:r>
    </w:p>
    <w:p w14:paraId="3B2BF67D" w14:textId="77777777" w:rsidR="001E6C4D" w:rsidRDefault="001E6C4D" w:rsidP="003E3A45"/>
    <w:p w14:paraId="209BE10B" w14:textId="77777777" w:rsidR="005B1352" w:rsidRPr="00105B89" w:rsidRDefault="001E6C4D" w:rsidP="003E3A45">
      <w:pPr>
        <w:rPr>
          <w:b/>
        </w:rPr>
      </w:pPr>
      <w:r w:rsidRPr="00105B89">
        <w:rPr>
          <w:b/>
        </w:rPr>
        <w:t>MORE ABOUT FORMATTING CELLS</w:t>
      </w:r>
      <w:r w:rsidRPr="00105B89">
        <w:rPr>
          <w:b/>
        </w:rPr>
        <w:tab/>
      </w:r>
      <w:r w:rsidRPr="00105B89">
        <w:rPr>
          <w:b/>
        </w:rPr>
        <w:tab/>
      </w:r>
      <w:r w:rsidRPr="00105B89">
        <w:rPr>
          <w:b/>
        </w:rPr>
        <w:tab/>
      </w:r>
      <w:r w:rsidRPr="00105B89">
        <w:rPr>
          <w:b/>
        </w:rPr>
        <w:tab/>
      </w:r>
      <w:r w:rsidR="00105B89">
        <w:rPr>
          <w:b/>
        </w:rPr>
        <w:tab/>
      </w:r>
      <w:r w:rsidR="00105B89">
        <w:rPr>
          <w:b/>
        </w:rPr>
        <w:tab/>
      </w:r>
      <w:r w:rsidRPr="00105B89">
        <w:rPr>
          <w:b/>
        </w:rPr>
        <w:t>PAGE 0</w:t>
      </w:r>
      <w:r w:rsidR="005546B1">
        <w:rPr>
          <w:b/>
        </w:rPr>
        <w:t>5</w:t>
      </w:r>
    </w:p>
    <w:p w14:paraId="17152F5A" w14:textId="77777777" w:rsidR="005B1352" w:rsidRDefault="001E6C4D" w:rsidP="003E3A45">
      <w:pPr>
        <w:rPr>
          <w:i/>
        </w:rPr>
      </w:pPr>
      <w:r>
        <w:rPr>
          <w:i/>
        </w:rPr>
        <w:tab/>
      </w:r>
      <w:r w:rsidR="005B1352">
        <w:rPr>
          <w:i/>
        </w:rPr>
        <w:t>Numbers</w:t>
      </w:r>
    </w:p>
    <w:p w14:paraId="22C646B2" w14:textId="77777777" w:rsidR="005B1352" w:rsidRDefault="001E6C4D" w:rsidP="003E3A45">
      <w:pPr>
        <w:rPr>
          <w:i/>
        </w:rPr>
      </w:pPr>
      <w:r>
        <w:rPr>
          <w:i/>
        </w:rPr>
        <w:tab/>
      </w:r>
      <w:r w:rsidR="005B1352">
        <w:rPr>
          <w:i/>
        </w:rPr>
        <w:t>Alignment</w:t>
      </w:r>
    </w:p>
    <w:p w14:paraId="2B92DA94" w14:textId="77777777" w:rsidR="005B1352" w:rsidRDefault="001E6C4D" w:rsidP="003E3A45">
      <w:pPr>
        <w:rPr>
          <w:i/>
        </w:rPr>
      </w:pPr>
      <w:r>
        <w:rPr>
          <w:i/>
        </w:rPr>
        <w:tab/>
      </w:r>
      <w:r w:rsidR="005B1352">
        <w:rPr>
          <w:i/>
        </w:rPr>
        <w:t>Borders</w:t>
      </w:r>
    </w:p>
    <w:p w14:paraId="3BD83748" w14:textId="77777777" w:rsidR="005B1352" w:rsidRDefault="001E6C4D" w:rsidP="003E3A45">
      <w:pPr>
        <w:rPr>
          <w:i/>
        </w:rPr>
      </w:pPr>
      <w:r>
        <w:rPr>
          <w:i/>
        </w:rPr>
        <w:tab/>
      </w:r>
      <w:r w:rsidR="005B1352">
        <w:rPr>
          <w:i/>
        </w:rPr>
        <w:t>Colors and Patterns</w:t>
      </w:r>
    </w:p>
    <w:p w14:paraId="70CDA4FD" w14:textId="77777777" w:rsidR="001E6C4D" w:rsidRDefault="001E6C4D" w:rsidP="003E3A45"/>
    <w:p w14:paraId="1C3F63F7" w14:textId="77777777" w:rsidR="003E3A45" w:rsidRPr="00105B89" w:rsidRDefault="001E6C4D" w:rsidP="003E3A45">
      <w:pPr>
        <w:rPr>
          <w:b/>
        </w:rPr>
      </w:pPr>
      <w:r w:rsidRPr="00105B89">
        <w:rPr>
          <w:b/>
        </w:rPr>
        <w:t>MORE PRACTICE WITH FORMULAS AND FUNCTIONS</w:t>
      </w:r>
      <w:r w:rsidRPr="00105B89">
        <w:rPr>
          <w:b/>
        </w:rPr>
        <w:tab/>
      </w:r>
      <w:r w:rsidR="00105B89">
        <w:rPr>
          <w:b/>
        </w:rPr>
        <w:tab/>
      </w:r>
      <w:r w:rsidR="00105B89">
        <w:rPr>
          <w:b/>
        </w:rPr>
        <w:tab/>
      </w:r>
      <w:r w:rsidR="00CA1056">
        <w:rPr>
          <w:b/>
        </w:rPr>
        <w:t>PAGE 10</w:t>
      </w:r>
    </w:p>
    <w:p w14:paraId="46EABD7E" w14:textId="77777777" w:rsidR="005B1352" w:rsidRDefault="001E6C4D" w:rsidP="003E3A45">
      <w:pPr>
        <w:rPr>
          <w:i/>
        </w:rPr>
      </w:pPr>
      <w:r>
        <w:rPr>
          <w:i/>
        </w:rPr>
        <w:tab/>
      </w:r>
      <w:r w:rsidR="005B1352">
        <w:rPr>
          <w:i/>
        </w:rPr>
        <w:t>Functions</w:t>
      </w:r>
    </w:p>
    <w:p w14:paraId="36745E8B" w14:textId="77777777" w:rsidR="005248C0" w:rsidRDefault="005248C0" w:rsidP="003E3A45">
      <w:pPr>
        <w:rPr>
          <w:i/>
        </w:rPr>
      </w:pPr>
      <w:r>
        <w:rPr>
          <w:i/>
        </w:rPr>
        <w:tab/>
        <w:t>Creating Charts and Graphs</w:t>
      </w:r>
    </w:p>
    <w:p w14:paraId="295BD72F" w14:textId="77777777" w:rsidR="00CA1056" w:rsidRPr="004843E0" w:rsidRDefault="00CA1056" w:rsidP="003E3A45">
      <w:pPr>
        <w:rPr>
          <w:i/>
        </w:rPr>
      </w:pPr>
      <w:r>
        <w:rPr>
          <w:i/>
        </w:rPr>
        <w:tab/>
        <w:t>Multiple Sheets</w:t>
      </w:r>
    </w:p>
    <w:p w14:paraId="435AF400" w14:textId="77777777" w:rsidR="003E3A45" w:rsidRDefault="003E3A45" w:rsidP="003E3A45"/>
    <w:p w14:paraId="134F7A3F" w14:textId="77777777" w:rsidR="003E3A45" w:rsidRPr="00105B89" w:rsidRDefault="003E3A45" w:rsidP="003E3A45">
      <w:pPr>
        <w:rPr>
          <w:b/>
        </w:rPr>
      </w:pPr>
      <w:r w:rsidRPr="00105B89">
        <w:rPr>
          <w:b/>
        </w:rPr>
        <w:t>CL</w:t>
      </w:r>
      <w:r w:rsidR="001E6C4D" w:rsidRPr="00105B89">
        <w:rPr>
          <w:b/>
        </w:rPr>
        <w:t>OSING MICROSOFT EXCEL</w:t>
      </w:r>
      <w:r w:rsidR="001E6C4D" w:rsidRPr="00105B89">
        <w:rPr>
          <w:b/>
        </w:rPr>
        <w:tab/>
      </w:r>
      <w:r w:rsidR="001E6C4D" w:rsidRPr="00105B89">
        <w:rPr>
          <w:b/>
        </w:rPr>
        <w:tab/>
      </w:r>
      <w:r w:rsidR="001E6C4D" w:rsidRPr="00105B89">
        <w:rPr>
          <w:b/>
        </w:rPr>
        <w:tab/>
      </w:r>
      <w:r w:rsidR="001E6C4D" w:rsidRPr="00105B89">
        <w:rPr>
          <w:b/>
        </w:rPr>
        <w:tab/>
      </w:r>
      <w:r w:rsidR="001E6C4D" w:rsidRPr="00105B89">
        <w:rPr>
          <w:b/>
        </w:rPr>
        <w:tab/>
      </w:r>
      <w:r w:rsidR="00105B89">
        <w:rPr>
          <w:b/>
        </w:rPr>
        <w:tab/>
      </w:r>
      <w:r w:rsidR="00105B89">
        <w:rPr>
          <w:b/>
        </w:rPr>
        <w:tab/>
      </w:r>
      <w:r w:rsidR="00CA1056">
        <w:rPr>
          <w:b/>
        </w:rPr>
        <w:t>PAGE 1</w:t>
      </w:r>
      <w:r w:rsidR="005248C0">
        <w:rPr>
          <w:b/>
        </w:rPr>
        <w:t>6</w:t>
      </w:r>
    </w:p>
    <w:p w14:paraId="6B1178FC" w14:textId="77777777" w:rsidR="003E3A45" w:rsidRPr="004843E0" w:rsidRDefault="003E3A45" w:rsidP="003E3A45">
      <w:pPr>
        <w:rPr>
          <w:i/>
        </w:rPr>
      </w:pPr>
      <w:r w:rsidRPr="004843E0">
        <w:rPr>
          <w:i/>
        </w:rPr>
        <w:tab/>
        <w:t>Saving Spreadsheets</w:t>
      </w:r>
    </w:p>
    <w:p w14:paraId="185B3AEF" w14:textId="77777777" w:rsidR="003E3A45" w:rsidRPr="004843E0" w:rsidRDefault="003E3A45" w:rsidP="003E3A45">
      <w:pPr>
        <w:rPr>
          <w:i/>
        </w:rPr>
      </w:pPr>
      <w:r w:rsidRPr="004843E0">
        <w:rPr>
          <w:i/>
        </w:rPr>
        <w:tab/>
        <w:t>Printing Spreadsheets</w:t>
      </w:r>
    </w:p>
    <w:p w14:paraId="7EF09F23" w14:textId="77777777" w:rsidR="003E3A45" w:rsidRPr="004843E0" w:rsidRDefault="003E3A45" w:rsidP="003E3A45">
      <w:pPr>
        <w:rPr>
          <w:i/>
        </w:rPr>
      </w:pPr>
      <w:r w:rsidRPr="004843E0">
        <w:rPr>
          <w:i/>
        </w:rPr>
        <w:tab/>
        <w:t>Finding More Help</w:t>
      </w:r>
    </w:p>
    <w:p w14:paraId="70160A62" w14:textId="77777777" w:rsidR="003E3A45" w:rsidRPr="004843E0" w:rsidRDefault="003E3A45" w:rsidP="003E3A45">
      <w:pPr>
        <w:rPr>
          <w:i/>
        </w:rPr>
      </w:pPr>
      <w:r w:rsidRPr="004843E0">
        <w:rPr>
          <w:i/>
        </w:rPr>
        <w:tab/>
        <w:t>Closing the Program</w:t>
      </w:r>
    </w:p>
    <w:p w14:paraId="1899376F" w14:textId="77777777" w:rsidR="003C5691" w:rsidRDefault="003C5691" w:rsidP="003E6A4B"/>
    <w:p w14:paraId="48F04B1B" w14:textId="77777777" w:rsidR="00963166" w:rsidRPr="00A65BFE" w:rsidRDefault="003E6A4B" w:rsidP="005248C0">
      <w:pPr>
        <w:jc w:val="center"/>
        <w:rPr>
          <w:rFonts w:ascii="Garamond" w:hAnsi="Garamond"/>
          <w:sz w:val="32"/>
          <w:szCs w:val="32"/>
        </w:rPr>
      </w:pPr>
      <w:r>
        <w:rPr>
          <w:rFonts w:ascii="Garamond" w:hAnsi="Garamond"/>
          <w:sz w:val="32"/>
          <w:szCs w:val="32"/>
        </w:rPr>
        <w:t>To complete feedback forms, and to v</w:t>
      </w:r>
      <w:r w:rsidR="00963166">
        <w:rPr>
          <w:rFonts w:ascii="Garamond" w:hAnsi="Garamond"/>
          <w:sz w:val="32"/>
          <w:szCs w:val="32"/>
        </w:rPr>
        <w:t>iew our full schedule,</w:t>
      </w:r>
      <w:r w:rsidR="00963166" w:rsidRPr="00A65BFE">
        <w:rPr>
          <w:rFonts w:ascii="Garamond" w:hAnsi="Garamond"/>
          <w:sz w:val="32"/>
          <w:szCs w:val="32"/>
        </w:rPr>
        <w:t xml:space="preserve"> handouts</w:t>
      </w:r>
      <w:r>
        <w:rPr>
          <w:rFonts w:ascii="Garamond" w:hAnsi="Garamond"/>
          <w:sz w:val="32"/>
          <w:szCs w:val="32"/>
        </w:rPr>
        <w:t xml:space="preserve">, and additional tutorials, visit </w:t>
      </w:r>
      <w:r w:rsidR="00963166" w:rsidRPr="00A65BFE">
        <w:rPr>
          <w:rFonts w:ascii="Garamond" w:hAnsi="Garamond"/>
          <w:sz w:val="32"/>
          <w:szCs w:val="32"/>
        </w:rPr>
        <w:t>our website:</w:t>
      </w:r>
    </w:p>
    <w:p w14:paraId="457E23F9" w14:textId="77777777" w:rsidR="003E3A45" w:rsidRPr="00BB0343" w:rsidRDefault="00804E2B" w:rsidP="005248C0">
      <w:pPr>
        <w:jc w:val="center"/>
        <w:rPr>
          <w:b/>
          <w:bCs/>
          <w:smallCaps/>
          <w:sz w:val="36"/>
          <w:szCs w:val="36"/>
        </w:rPr>
      </w:pPr>
      <w:r>
        <w:rPr>
          <w:rFonts w:ascii="Garamond" w:hAnsi="Garamond"/>
          <w:b/>
          <w:sz w:val="32"/>
          <w:szCs w:val="32"/>
        </w:rPr>
        <w:t>cws.web.unc.edu</w:t>
      </w:r>
      <w:r w:rsidR="00963166" w:rsidRPr="00E25ED3">
        <w:rPr>
          <w:smallCaps/>
        </w:rPr>
        <w:t xml:space="preserve"> </w:t>
      </w:r>
      <w:r w:rsidR="003E3A45" w:rsidRPr="00E25ED3">
        <w:rPr>
          <w:smallCaps/>
        </w:rPr>
        <w:br w:type="page"/>
      </w:r>
      <w:r w:rsidR="003E3A45" w:rsidRPr="00BB0343">
        <w:rPr>
          <w:b/>
          <w:bCs/>
          <w:smallCaps/>
          <w:sz w:val="36"/>
          <w:szCs w:val="36"/>
        </w:rPr>
        <w:lastRenderedPageBreak/>
        <w:t>GETTING STARTED</w:t>
      </w:r>
    </w:p>
    <w:p w14:paraId="1336E725" w14:textId="77777777" w:rsidR="003E3A45" w:rsidRPr="00464FA7" w:rsidRDefault="003E3A45" w:rsidP="003E3A45">
      <w:pPr>
        <w:rPr>
          <w:bCs/>
        </w:rPr>
      </w:pPr>
    </w:p>
    <w:p w14:paraId="3C4E2832" w14:textId="77777777" w:rsidR="003E3A45" w:rsidRPr="00290B7E" w:rsidRDefault="00B8516C" w:rsidP="00B8516C">
      <w:pPr>
        <w:rPr>
          <w:b/>
          <w:bCs/>
          <w:i/>
        </w:rPr>
      </w:pPr>
      <w:r>
        <w:rPr>
          <w:b/>
          <w:bCs/>
          <w:i/>
        </w:rPr>
        <w:t>Prerequisites</w:t>
      </w:r>
    </w:p>
    <w:p w14:paraId="1D68D105" w14:textId="77777777" w:rsidR="003E3A45" w:rsidRDefault="005C2C81" w:rsidP="003E3A45">
      <w:pPr>
        <w:rPr>
          <w:bCs/>
        </w:rPr>
      </w:pPr>
      <w:r>
        <w:rPr>
          <w:bCs/>
        </w:rPr>
        <w:t>It is assumed that the user is both familiar and comfortable with the following prior to working with Microsoft Excel:</w:t>
      </w:r>
    </w:p>
    <w:p w14:paraId="592771E6" w14:textId="77777777" w:rsidR="005C2C81" w:rsidRDefault="00C55522" w:rsidP="005C2C81">
      <w:pPr>
        <w:numPr>
          <w:ilvl w:val="0"/>
          <w:numId w:val="11"/>
        </w:numPr>
        <w:rPr>
          <w:bCs/>
        </w:rPr>
      </w:pPr>
      <w:r>
        <w:rPr>
          <w:bCs/>
        </w:rPr>
        <w:t>Using the mouse and left-click feature</w:t>
      </w:r>
    </w:p>
    <w:p w14:paraId="59497086" w14:textId="77777777" w:rsidR="00C55522" w:rsidRDefault="00C55522" w:rsidP="005C2C81">
      <w:pPr>
        <w:numPr>
          <w:ilvl w:val="0"/>
          <w:numId w:val="11"/>
        </w:numPr>
        <w:rPr>
          <w:bCs/>
        </w:rPr>
      </w:pPr>
      <w:r>
        <w:rPr>
          <w:bCs/>
        </w:rPr>
        <w:t>Basic navigation through Microsoft Windows</w:t>
      </w:r>
    </w:p>
    <w:p w14:paraId="716EBB10" w14:textId="77777777" w:rsidR="00C55522" w:rsidRDefault="00C55522" w:rsidP="005C2C81">
      <w:pPr>
        <w:numPr>
          <w:ilvl w:val="0"/>
          <w:numId w:val="11"/>
        </w:numPr>
        <w:rPr>
          <w:bCs/>
        </w:rPr>
      </w:pPr>
      <w:r>
        <w:rPr>
          <w:bCs/>
        </w:rPr>
        <w:t>Basic typing and keyboard commands</w:t>
      </w:r>
    </w:p>
    <w:p w14:paraId="400B54B7" w14:textId="77777777" w:rsidR="00C55522" w:rsidRDefault="00C55522" w:rsidP="005C2C81">
      <w:pPr>
        <w:numPr>
          <w:ilvl w:val="0"/>
          <w:numId w:val="11"/>
        </w:numPr>
        <w:rPr>
          <w:bCs/>
        </w:rPr>
      </w:pPr>
      <w:r>
        <w:rPr>
          <w:bCs/>
        </w:rPr>
        <w:t>Basic components of Microsoft Excel</w:t>
      </w:r>
    </w:p>
    <w:p w14:paraId="0DBDCCB8" w14:textId="77777777" w:rsidR="00C55522" w:rsidRDefault="00C55522" w:rsidP="00C55522">
      <w:pPr>
        <w:rPr>
          <w:bCs/>
        </w:rPr>
      </w:pPr>
    </w:p>
    <w:p w14:paraId="45637953" w14:textId="77777777" w:rsidR="00C55522" w:rsidRDefault="00C55522" w:rsidP="00C55522">
      <w:pPr>
        <w:rPr>
          <w:bCs/>
        </w:rPr>
      </w:pPr>
      <w:r>
        <w:rPr>
          <w:bCs/>
        </w:rPr>
        <w:t xml:space="preserve">Please let the instructor know if you do not meet these </w:t>
      </w:r>
      <w:r w:rsidR="00FB7BE1">
        <w:rPr>
          <w:bCs/>
        </w:rPr>
        <w:t>requirements. Y</w:t>
      </w:r>
      <w:r>
        <w:rPr>
          <w:bCs/>
        </w:rPr>
        <w:t xml:space="preserve">ou may still attend the class, but the </w:t>
      </w:r>
      <w:r w:rsidR="00FB7BE1">
        <w:rPr>
          <w:bCs/>
        </w:rPr>
        <w:t>instructor may not have time to cover all of the prerequisites.</w:t>
      </w:r>
    </w:p>
    <w:p w14:paraId="14322DC3" w14:textId="77777777" w:rsidR="005C2C81" w:rsidRDefault="005C2C81" w:rsidP="003E3A45">
      <w:pPr>
        <w:rPr>
          <w:bCs/>
        </w:rPr>
      </w:pPr>
    </w:p>
    <w:p w14:paraId="641245B0" w14:textId="77777777" w:rsidR="003E3A45" w:rsidRPr="00290B7E" w:rsidRDefault="00B8516C" w:rsidP="00B8516C">
      <w:pPr>
        <w:rPr>
          <w:b/>
          <w:bCs/>
          <w:i/>
        </w:rPr>
      </w:pPr>
      <w:r>
        <w:rPr>
          <w:b/>
          <w:bCs/>
          <w:i/>
        </w:rPr>
        <w:t>What You Will Learn</w:t>
      </w:r>
    </w:p>
    <w:p w14:paraId="2C086574" w14:textId="77777777" w:rsidR="003E3A45" w:rsidRDefault="003E3A45" w:rsidP="003E3A4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3E3A45" w:rsidRPr="00703244" w14:paraId="053AEB87" w14:textId="77777777" w:rsidTr="00BB0343">
        <w:trPr>
          <w:trHeight w:val="1194"/>
          <w:jc w:val="center"/>
        </w:trPr>
        <w:tc>
          <w:tcPr>
            <w:tcW w:w="2922" w:type="dxa"/>
            <w:vAlign w:val="center"/>
          </w:tcPr>
          <w:p w14:paraId="5928D7EC" w14:textId="77777777" w:rsidR="003E3A45" w:rsidRPr="00917B4E" w:rsidRDefault="00917B4E" w:rsidP="00FA6EF6">
            <w:pPr>
              <w:jc w:val="center"/>
              <w:rPr>
                <w:bCs/>
              </w:rPr>
            </w:pPr>
            <w:r w:rsidRPr="00917B4E">
              <w:t>Cutting, Copying, and Pasting Data</w:t>
            </w:r>
          </w:p>
        </w:tc>
        <w:tc>
          <w:tcPr>
            <w:tcW w:w="2922" w:type="dxa"/>
            <w:vAlign w:val="center"/>
          </w:tcPr>
          <w:p w14:paraId="0EF06F33" w14:textId="77777777" w:rsidR="003E3A45" w:rsidRPr="00917B4E" w:rsidRDefault="00917B4E" w:rsidP="00FA6EF6">
            <w:pPr>
              <w:jc w:val="center"/>
              <w:rPr>
                <w:bCs/>
              </w:rPr>
            </w:pPr>
            <w:r w:rsidRPr="00917B4E">
              <w:t>Filling Data Across Columns and Rows</w:t>
            </w:r>
          </w:p>
        </w:tc>
        <w:tc>
          <w:tcPr>
            <w:tcW w:w="2922" w:type="dxa"/>
            <w:vAlign w:val="center"/>
          </w:tcPr>
          <w:p w14:paraId="38E6B1AC" w14:textId="77777777" w:rsidR="003E3A45" w:rsidRPr="00917B4E" w:rsidRDefault="00917B4E" w:rsidP="00FA6EF6">
            <w:pPr>
              <w:jc w:val="center"/>
              <w:rPr>
                <w:bCs/>
              </w:rPr>
            </w:pPr>
            <w:r w:rsidRPr="00917B4E">
              <w:t>More About Formatting Cells</w:t>
            </w:r>
          </w:p>
        </w:tc>
      </w:tr>
      <w:tr w:rsidR="003E3A45" w:rsidRPr="00703244" w14:paraId="17B8439B" w14:textId="77777777" w:rsidTr="00BB0343">
        <w:trPr>
          <w:trHeight w:val="1222"/>
          <w:jc w:val="center"/>
        </w:trPr>
        <w:tc>
          <w:tcPr>
            <w:tcW w:w="2922" w:type="dxa"/>
            <w:vAlign w:val="center"/>
          </w:tcPr>
          <w:p w14:paraId="406A5DEE" w14:textId="77777777" w:rsidR="003E3A45" w:rsidRPr="00917B4E" w:rsidRDefault="00917B4E" w:rsidP="00FA6EF6">
            <w:pPr>
              <w:jc w:val="center"/>
              <w:rPr>
                <w:bCs/>
              </w:rPr>
            </w:pPr>
            <w:r>
              <w:t xml:space="preserve">Formatting </w:t>
            </w:r>
            <w:r w:rsidRPr="00917B4E">
              <w:t>Numbers</w:t>
            </w:r>
          </w:p>
        </w:tc>
        <w:tc>
          <w:tcPr>
            <w:tcW w:w="2922" w:type="dxa"/>
            <w:vAlign w:val="center"/>
          </w:tcPr>
          <w:p w14:paraId="4BA23CAA" w14:textId="77777777" w:rsidR="003E3A45" w:rsidRPr="00917B4E" w:rsidRDefault="00917B4E" w:rsidP="00FA6EF6">
            <w:pPr>
              <w:jc w:val="center"/>
              <w:rPr>
                <w:bCs/>
              </w:rPr>
            </w:pPr>
            <w:r>
              <w:t xml:space="preserve">Text </w:t>
            </w:r>
            <w:r w:rsidRPr="00917B4E">
              <w:t>Alignment</w:t>
            </w:r>
          </w:p>
        </w:tc>
        <w:tc>
          <w:tcPr>
            <w:tcW w:w="2922" w:type="dxa"/>
            <w:vAlign w:val="center"/>
          </w:tcPr>
          <w:p w14:paraId="29FE315B" w14:textId="77777777" w:rsidR="003E3A45" w:rsidRPr="00917B4E" w:rsidRDefault="00917B4E" w:rsidP="00FA6EF6">
            <w:pPr>
              <w:jc w:val="center"/>
              <w:rPr>
                <w:bCs/>
              </w:rPr>
            </w:pPr>
            <w:r w:rsidRPr="00917B4E">
              <w:t>Borders</w:t>
            </w:r>
          </w:p>
        </w:tc>
      </w:tr>
      <w:tr w:rsidR="003E3A45" w:rsidRPr="00703244" w14:paraId="367D827A" w14:textId="77777777" w:rsidTr="00BB0343">
        <w:trPr>
          <w:trHeight w:val="1194"/>
          <w:jc w:val="center"/>
        </w:trPr>
        <w:tc>
          <w:tcPr>
            <w:tcW w:w="2922" w:type="dxa"/>
            <w:vAlign w:val="center"/>
          </w:tcPr>
          <w:p w14:paraId="13065918" w14:textId="77777777" w:rsidR="003E3A45" w:rsidRPr="00917B4E" w:rsidRDefault="00917B4E" w:rsidP="00FA6EF6">
            <w:pPr>
              <w:jc w:val="center"/>
              <w:rPr>
                <w:bCs/>
              </w:rPr>
            </w:pPr>
            <w:r w:rsidRPr="00917B4E">
              <w:t>Colors and Patterns</w:t>
            </w:r>
          </w:p>
        </w:tc>
        <w:tc>
          <w:tcPr>
            <w:tcW w:w="2922" w:type="dxa"/>
            <w:vAlign w:val="center"/>
          </w:tcPr>
          <w:p w14:paraId="7594A1A4" w14:textId="77777777" w:rsidR="003E3A45" w:rsidRPr="00917B4E" w:rsidRDefault="005D694D" w:rsidP="00FA6EF6">
            <w:pPr>
              <w:jc w:val="center"/>
              <w:rPr>
                <w:bCs/>
              </w:rPr>
            </w:pPr>
            <w:r>
              <w:t>Functions</w:t>
            </w:r>
          </w:p>
        </w:tc>
        <w:tc>
          <w:tcPr>
            <w:tcW w:w="2922" w:type="dxa"/>
            <w:vAlign w:val="center"/>
          </w:tcPr>
          <w:p w14:paraId="620A0C0F" w14:textId="77777777" w:rsidR="003E3A45" w:rsidRPr="00917B4E" w:rsidRDefault="005248C0" w:rsidP="005248C0">
            <w:pPr>
              <w:jc w:val="center"/>
              <w:rPr>
                <w:bCs/>
              </w:rPr>
            </w:pPr>
            <w:r>
              <w:t>Creating Charts and Graphs</w:t>
            </w:r>
          </w:p>
        </w:tc>
      </w:tr>
      <w:tr w:rsidR="003E3A45" w:rsidRPr="00703244" w14:paraId="63C5E70E" w14:textId="77777777" w:rsidTr="00BB0343">
        <w:trPr>
          <w:trHeight w:val="1222"/>
          <w:jc w:val="center"/>
        </w:trPr>
        <w:tc>
          <w:tcPr>
            <w:tcW w:w="2922" w:type="dxa"/>
            <w:vAlign w:val="center"/>
          </w:tcPr>
          <w:p w14:paraId="080352CC" w14:textId="77777777" w:rsidR="003E3A45" w:rsidRPr="00917B4E" w:rsidRDefault="005248C0" w:rsidP="00FA6EF6">
            <w:pPr>
              <w:jc w:val="center"/>
              <w:rPr>
                <w:bCs/>
              </w:rPr>
            </w:pPr>
            <w:r>
              <w:t>Multiple Sheets</w:t>
            </w:r>
          </w:p>
        </w:tc>
        <w:tc>
          <w:tcPr>
            <w:tcW w:w="2922" w:type="dxa"/>
            <w:vAlign w:val="center"/>
          </w:tcPr>
          <w:p w14:paraId="028C12BC" w14:textId="77777777" w:rsidR="003E3A45" w:rsidRPr="00917B4E" w:rsidRDefault="005248C0" w:rsidP="00FA6EF6">
            <w:pPr>
              <w:jc w:val="center"/>
              <w:rPr>
                <w:bCs/>
              </w:rPr>
            </w:pPr>
            <w:r w:rsidRPr="00917B4E">
              <w:t>Saving Spreadsheets</w:t>
            </w:r>
          </w:p>
        </w:tc>
        <w:tc>
          <w:tcPr>
            <w:tcW w:w="2922" w:type="dxa"/>
            <w:vAlign w:val="center"/>
          </w:tcPr>
          <w:p w14:paraId="52B779BB" w14:textId="77777777" w:rsidR="003E3A45" w:rsidRPr="00917B4E" w:rsidRDefault="005248C0" w:rsidP="00FA6EF6">
            <w:pPr>
              <w:jc w:val="center"/>
              <w:rPr>
                <w:bCs/>
              </w:rPr>
            </w:pPr>
            <w:r w:rsidRPr="00917B4E">
              <w:t>Printing Spreadsheets</w:t>
            </w:r>
          </w:p>
        </w:tc>
      </w:tr>
      <w:tr w:rsidR="003E3A45" w:rsidRPr="00703244" w14:paraId="7F0422B4" w14:textId="77777777" w:rsidTr="00BB0343">
        <w:trPr>
          <w:trHeight w:val="610"/>
          <w:jc w:val="center"/>
        </w:trPr>
        <w:tc>
          <w:tcPr>
            <w:tcW w:w="2922" w:type="dxa"/>
            <w:vAlign w:val="center"/>
          </w:tcPr>
          <w:p w14:paraId="3A3DF90D" w14:textId="77777777" w:rsidR="003E3A45" w:rsidRPr="00917B4E" w:rsidRDefault="005248C0" w:rsidP="00FA6EF6">
            <w:pPr>
              <w:jc w:val="center"/>
              <w:rPr>
                <w:bCs/>
              </w:rPr>
            </w:pPr>
            <w:r w:rsidRPr="00917B4E">
              <w:t>Finding More Help</w:t>
            </w:r>
          </w:p>
        </w:tc>
        <w:tc>
          <w:tcPr>
            <w:tcW w:w="2922" w:type="dxa"/>
            <w:vAlign w:val="center"/>
          </w:tcPr>
          <w:p w14:paraId="76882FF3" w14:textId="77777777" w:rsidR="003E3A45" w:rsidRPr="00917B4E" w:rsidRDefault="005248C0" w:rsidP="00FA6EF6">
            <w:pPr>
              <w:jc w:val="center"/>
              <w:rPr>
                <w:bCs/>
              </w:rPr>
            </w:pPr>
            <w:r w:rsidRPr="00917B4E">
              <w:t>Closing the Program</w:t>
            </w:r>
          </w:p>
        </w:tc>
        <w:tc>
          <w:tcPr>
            <w:tcW w:w="2922" w:type="dxa"/>
            <w:vAlign w:val="center"/>
          </w:tcPr>
          <w:p w14:paraId="61A48160" w14:textId="77777777" w:rsidR="003E3A45" w:rsidRPr="00917B4E" w:rsidRDefault="003E3A45" w:rsidP="00FA6EF6">
            <w:pPr>
              <w:jc w:val="center"/>
              <w:rPr>
                <w:bCs/>
              </w:rPr>
            </w:pPr>
          </w:p>
        </w:tc>
      </w:tr>
    </w:tbl>
    <w:p w14:paraId="5CB443A2" w14:textId="77777777" w:rsidR="003E3A45" w:rsidRDefault="003E3A45" w:rsidP="003E3A45">
      <w:pPr>
        <w:rPr>
          <w:bCs/>
        </w:rPr>
      </w:pPr>
    </w:p>
    <w:p w14:paraId="0A937B97" w14:textId="77777777" w:rsidR="003E3A45" w:rsidRDefault="003E3A45" w:rsidP="003E3A45">
      <w:pPr>
        <w:rPr>
          <w:b/>
          <w:bCs/>
          <w:smallCaps/>
          <w:u w:val="single"/>
        </w:rPr>
      </w:pPr>
    </w:p>
    <w:p w14:paraId="56F90C3F" w14:textId="77777777" w:rsidR="00231776" w:rsidRPr="00BB0343" w:rsidRDefault="003E3A45" w:rsidP="005546B1">
      <w:pPr>
        <w:rPr>
          <w:b/>
          <w:bCs/>
          <w:smallCaps/>
          <w:sz w:val="36"/>
          <w:szCs w:val="36"/>
        </w:rPr>
      </w:pPr>
      <w:r>
        <w:rPr>
          <w:b/>
          <w:bCs/>
          <w:smallCaps/>
          <w:u w:val="single"/>
        </w:rPr>
        <w:br w:type="page"/>
      </w:r>
      <w:r w:rsidR="00E859A9" w:rsidRPr="00BB0343">
        <w:rPr>
          <w:b/>
          <w:bCs/>
          <w:smallCaps/>
          <w:sz w:val="36"/>
          <w:szCs w:val="36"/>
        </w:rPr>
        <w:lastRenderedPageBreak/>
        <w:t>More Tasks in Microsoft Excel</w:t>
      </w:r>
    </w:p>
    <w:p w14:paraId="2B57B62A" w14:textId="77777777" w:rsidR="00231776" w:rsidRDefault="00231776" w:rsidP="005546B1">
      <w:pPr>
        <w:rPr>
          <w:b/>
          <w:bCs/>
          <w:smallCaps/>
          <w:u w:val="single"/>
        </w:rPr>
      </w:pPr>
    </w:p>
    <w:p w14:paraId="5EF42499" w14:textId="77777777" w:rsidR="00231776" w:rsidRPr="00290B7E" w:rsidRDefault="00D322F4" w:rsidP="005546B1">
      <w:pPr>
        <w:rPr>
          <w:b/>
          <w:i/>
        </w:rPr>
      </w:pPr>
      <w:r w:rsidRPr="00290B7E">
        <w:rPr>
          <w:b/>
          <w:i/>
        </w:rPr>
        <w:t>Cutting, Copying, and Pasting Data</w:t>
      </w:r>
    </w:p>
    <w:p w14:paraId="572CFC63" w14:textId="77777777" w:rsidR="00231776" w:rsidRDefault="00231776" w:rsidP="003E3A45">
      <w:pPr>
        <w:jc w:val="center"/>
        <w:rPr>
          <w:i/>
        </w:rPr>
      </w:pPr>
    </w:p>
    <w:p w14:paraId="73DB5700" w14:textId="77777777" w:rsidR="00231776" w:rsidRDefault="00231776" w:rsidP="00231776">
      <w:r>
        <w:t xml:space="preserve">In the </w:t>
      </w:r>
      <w:r w:rsidR="005546B1">
        <w:t>Excel Basics</w:t>
      </w:r>
      <w:r>
        <w:t xml:space="preserve"> class, we </w:t>
      </w:r>
      <w:r w:rsidR="005546B1">
        <w:t>discussed</w:t>
      </w:r>
      <w:r>
        <w:t xml:space="preserve"> </w:t>
      </w:r>
      <w:r w:rsidR="0011471F">
        <w:t xml:space="preserve">entering data by </w:t>
      </w:r>
      <w:r>
        <w:t>typing in the cells of an Excel spreadsheet.</w:t>
      </w:r>
      <w:r w:rsidR="005546B1">
        <w:t xml:space="preserve">  </w:t>
      </w:r>
      <w:r>
        <w:t xml:space="preserve">You can do this either by clicking on a cell and beginning to type, or by typing in the Formula Bar at the top of the screen below the </w:t>
      </w:r>
      <w:r w:rsidR="00CC43D2">
        <w:t>ribbon menu</w:t>
      </w:r>
      <w:r>
        <w:t>.</w:t>
      </w:r>
    </w:p>
    <w:p w14:paraId="40A59090" w14:textId="77777777" w:rsidR="00231776" w:rsidRDefault="00231776" w:rsidP="00231776"/>
    <w:p w14:paraId="2AA7BE01" w14:textId="77777777" w:rsidR="00231776" w:rsidRDefault="00CC43D2" w:rsidP="00231776">
      <w:r>
        <w:pict w14:anchorId="7606A25C">
          <v:shape id="_x0000_i1027" type="#_x0000_t75" style="width:431.1pt;height:62.9pt">
            <v:imagedata r:id="rId8" o:title=""/>
          </v:shape>
        </w:pict>
      </w:r>
    </w:p>
    <w:p w14:paraId="0030F01A" w14:textId="77777777" w:rsidR="007B1060" w:rsidRDefault="007B1060" w:rsidP="00CC43D2">
      <w:pPr>
        <w:rPr>
          <w:i/>
        </w:rPr>
      </w:pPr>
    </w:p>
    <w:p w14:paraId="7077D0B6" w14:textId="77777777" w:rsidR="007B1060" w:rsidRDefault="007B1060" w:rsidP="007B1060"/>
    <w:p w14:paraId="3F8EC9F5" w14:textId="77777777" w:rsidR="005546B1" w:rsidRDefault="005546B1" w:rsidP="005546B1">
      <w:pPr>
        <w:autoSpaceDE w:val="0"/>
        <w:autoSpaceDN w:val="0"/>
        <w:adjustRightInd w:val="0"/>
      </w:pPr>
      <w:r w:rsidRPr="00431C35">
        <w:t>When you are typing in your spreadsheet, it can be very helpful to cut or copy information from one cell and paste it into another. This can help reduce the amount of typing you have to do</w:t>
      </w:r>
      <w:r>
        <w:t>, as well as limit the number of typographical errors</w:t>
      </w:r>
      <w:r w:rsidRPr="00431C35">
        <w:t>. Cutting, copying, and pasting the contents of cells in Excel is very similar to the way you do it in Microsoft Word.</w:t>
      </w:r>
    </w:p>
    <w:p w14:paraId="63E69D2F" w14:textId="77777777" w:rsidR="0011471F" w:rsidRDefault="0011471F" w:rsidP="007B1060"/>
    <w:p w14:paraId="21290478" w14:textId="77777777" w:rsidR="0011471F" w:rsidRDefault="0011471F" w:rsidP="007B1060">
      <w:r>
        <w:t xml:space="preserve">To </w:t>
      </w:r>
      <w:r w:rsidRPr="0016233E">
        <w:rPr>
          <w:b/>
        </w:rPr>
        <w:t xml:space="preserve">CUT </w:t>
      </w:r>
      <w:r>
        <w:t>the contents of a cell, click on the cell</w:t>
      </w:r>
      <w:r w:rsidR="0003105E">
        <w:t xml:space="preserve"> to select it</w:t>
      </w:r>
      <w:r>
        <w:t xml:space="preserve">, then click </w:t>
      </w:r>
      <w:r w:rsidR="00CC43D2" w:rsidRPr="00CC43D2">
        <w:t>on</w:t>
      </w:r>
      <w:r w:rsidR="00CC43D2">
        <w:rPr>
          <w:b/>
        </w:rPr>
        <w:t xml:space="preserve"> </w:t>
      </w:r>
      <w:r w:rsidR="0016233E">
        <w:t xml:space="preserve">the </w:t>
      </w:r>
      <w:r w:rsidR="0016233E" w:rsidRPr="00F31FBB">
        <w:rPr>
          <w:b/>
        </w:rPr>
        <w:t>Cut</w:t>
      </w:r>
      <w:r w:rsidR="0016233E">
        <w:t xml:space="preserve"> button on the </w:t>
      </w:r>
      <w:r w:rsidR="00CC43D2">
        <w:t>Home tab</w:t>
      </w:r>
      <w:r w:rsidR="0016233E">
        <w:t>:</w:t>
      </w:r>
      <w:r w:rsidR="00CC43D2">
        <w:pict w14:anchorId="778F8892">
          <v:shape id="_x0000_i1028" type="#_x0000_t75" style="width:34.65pt;height:19.15pt">
            <v:imagedata r:id="rId9" o:title=""/>
          </v:shape>
        </w:pict>
      </w:r>
      <w:r w:rsidR="00CC43D2">
        <w:t>.</w:t>
      </w:r>
      <w:r w:rsidR="005546B1">
        <w:t xml:space="preserve">  </w:t>
      </w:r>
      <w:r w:rsidR="008C207E">
        <w:t>You will see the border of the cell turn into little “marching ants.”</w:t>
      </w:r>
      <w:r w:rsidR="005546B1">
        <w:t xml:space="preserve">  </w:t>
      </w:r>
      <w:r>
        <w:t>The contents are now on the Clipboard, ready for you to paste them somewhere else.</w:t>
      </w:r>
      <w:r w:rsidR="005546B1">
        <w:t xml:space="preserve">  </w:t>
      </w:r>
    </w:p>
    <w:p w14:paraId="3D9D34C1" w14:textId="77777777" w:rsidR="0016233E" w:rsidRDefault="0016233E" w:rsidP="007B1060"/>
    <w:p w14:paraId="52FD9CB0" w14:textId="77777777" w:rsidR="00D322F4" w:rsidRDefault="00D322F4" w:rsidP="007B1060"/>
    <w:p w14:paraId="6670FE33" w14:textId="77777777" w:rsidR="00873FA6" w:rsidRDefault="00CC43D2" w:rsidP="007B1060">
      <w:r>
        <w:rPr>
          <w:noProof/>
        </w:rPr>
        <w:pict w14:anchorId="587751A2">
          <v:shape id="_x0000_s1063" type="#_x0000_t75" style="position:absolute;margin-left:365.25pt;margin-top:18.75pt;width:31.5pt;height:47.25pt;z-index:4">
            <v:imagedata r:id="rId10" o:title=""/>
            <w10:wrap type="square"/>
          </v:shape>
        </w:pict>
      </w:r>
      <w:r w:rsidR="0011471F">
        <w:t xml:space="preserve">To </w:t>
      </w:r>
      <w:r w:rsidR="0011471F" w:rsidRPr="0016233E">
        <w:rPr>
          <w:b/>
        </w:rPr>
        <w:t>PASTE</w:t>
      </w:r>
      <w:r w:rsidR="0011471F">
        <w:t xml:space="preserve"> the cut selection somewhere else, click on the cell </w:t>
      </w:r>
      <w:r w:rsidR="0016233E">
        <w:t xml:space="preserve">where </w:t>
      </w:r>
      <w:r w:rsidR="0011471F">
        <w:t>you want the selection to go.</w:t>
      </w:r>
      <w:r w:rsidR="005546B1">
        <w:t xml:space="preserve">  </w:t>
      </w:r>
      <w:r w:rsidR="0011471F">
        <w:t xml:space="preserve">Then click </w:t>
      </w:r>
      <w:r w:rsidRPr="00CC43D2">
        <w:t>on</w:t>
      </w:r>
      <w:r w:rsidR="0016233E">
        <w:t xml:space="preserve"> the </w:t>
      </w:r>
      <w:r w:rsidR="0016233E" w:rsidRPr="00F31FBB">
        <w:rPr>
          <w:b/>
        </w:rPr>
        <w:t>Paste</w:t>
      </w:r>
      <w:r w:rsidR="0016233E">
        <w:t xml:space="preserve"> button on the </w:t>
      </w:r>
      <w:r>
        <w:t>Home tab.</w:t>
      </w:r>
      <w:r w:rsidR="005546B1">
        <w:t xml:space="preserve">  </w:t>
      </w:r>
    </w:p>
    <w:p w14:paraId="17D4EACF" w14:textId="77777777" w:rsidR="0011471F" w:rsidRDefault="0011471F" w:rsidP="007B1060">
      <w:r>
        <w:t>The selection will now appear in the new cell</w:t>
      </w:r>
      <w:r w:rsidR="008C207E">
        <w:t xml:space="preserve"> and be removed from the original cell</w:t>
      </w:r>
      <w:r>
        <w:t>.</w:t>
      </w:r>
      <w:r w:rsidR="005546B1">
        <w:t xml:space="preserve">  </w:t>
      </w:r>
    </w:p>
    <w:p w14:paraId="5E40B979" w14:textId="77777777" w:rsidR="0016233E" w:rsidRDefault="0016233E" w:rsidP="007B1060"/>
    <w:p w14:paraId="74185296" w14:textId="77777777" w:rsidR="00D322F4" w:rsidRDefault="00D322F4" w:rsidP="007B1060"/>
    <w:p w14:paraId="64253974" w14:textId="77777777" w:rsidR="00776CF3" w:rsidRDefault="0011471F" w:rsidP="007B1060">
      <w:r>
        <w:t xml:space="preserve">To </w:t>
      </w:r>
      <w:r w:rsidRPr="0016233E">
        <w:rPr>
          <w:b/>
        </w:rPr>
        <w:t>COPY</w:t>
      </w:r>
      <w:r>
        <w:t xml:space="preserve"> the contents of a cell, simply follow the directions above but replace the </w:t>
      </w:r>
      <w:r w:rsidRPr="0016233E">
        <w:rPr>
          <w:b/>
        </w:rPr>
        <w:t>CUT</w:t>
      </w:r>
      <w:r>
        <w:t xml:space="preserve"> command with </w:t>
      </w:r>
      <w:r w:rsidRPr="0016233E">
        <w:rPr>
          <w:b/>
        </w:rPr>
        <w:t>COPY</w:t>
      </w:r>
      <w:r w:rsidR="0016233E">
        <w:t>:</w:t>
      </w:r>
      <w:r w:rsidR="00873FA6">
        <w:pict w14:anchorId="748392C8">
          <v:shape id="_x0000_i1026" type="#_x0000_t75" style="width:40.1pt;height:19.15pt">
            <v:imagedata r:id="rId11" o:title=""/>
          </v:shape>
        </w:pict>
      </w:r>
      <w:r w:rsidR="00873FA6">
        <w:t>.</w:t>
      </w:r>
      <w:r w:rsidR="005546B1">
        <w:t xml:space="preserve">  </w:t>
      </w:r>
      <w:r>
        <w:t>This will leave the contents of the original cell in place and make an exact copy of them in another cell.</w:t>
      </w:r>
      <w:r w:rsidR="005546B1">
        <w:t xml:space="preserve">  </w:t>
      </w:r>
    </w:p>
    <w:p w14:paraId="031A05D0" w14:textId="77777777" w:rsidR="004A54AC" w:rsidRDefault="004A54AC" w:rsidP="007B1060"/>
    <w:p w14:paraId="185DBAE8" w14:textId="77777777" w:rsidR="009F3477" w:rsidRPr="00290B7E" w:rsidRDefault="00A248DF" w:rsidP="005546B1">
      <w:pPr>
        <w:rPr>
          <w:b/>
          <w:i/>
        </w:rPr>
      </w:pPr>
      <w:r w:rsidRPr="00290B7E">
        <w:rPr>
          <w:b/>
          <w:i/>
        </w:rPr>
        <w:t>Filling Data</w:t>
      </w:r>
      <w:r w:rsidR="00BC7CDE" w:rsidRPr="00290B7E">
        <w:rPr>
          <w:b/>
          <w:i/>
        </w:rPr>
        <w:t xml:space="preserve"> Across Columns and Rows</w:t>
      </w:r>
    </w:p>
    <w:p w14:paraId="5ED80E8E" w14:textId="77777777" w:rsidR="008C207E" w:rsidRDefault="008C207E" w:rsidP="007B1060"/>
    <w:p w14:paraId="21B337E0" w14:textId="77777777" w:rsidR="005546B1" w:rsidRPr="00A63B4E" w:rsidRDefault="005546B1" w:rsidP="005546B1">
      <w:pPr>
        <w:pStyle w:val="Default"/>
      </w:pPr>
      <w:r w:rsidRPr="00A63B4E">
        <w:t xml:space="preserve">Another way to copy text from one cell to another is to drag it or </w:t>
      </w:r>
      <w:r>
        <w:t>“</w:t>
      </w:r>
      <w:r w:rsidRPr="00A63B4E">
        <w:t>fill</w:t>
      </w:r>
      <w:r>
        <w:t>”</w:t>
      </w:r>
      <w:r w:rsidRPr="00A63B4E">
        <w:t xml:space="preserve"> it across a range of cells (a row or a column). This is a great method if you want all the text (or numbers) in a column or row to be the same. For example, if you have a spreadsheet for your yearly budget with a column for </w:t>
      </w:r>
      <w:r>
        <w:t>r</w:t>
      </w:r>
      <w:r w:rsidRPr="00A63B4E">
        <w:t>ent, you could use this method t</w:t>
      </w:r>
      <w:r>
        <w:t>o fill in all the cells in the r</w:t>
      </w:r>
      <w:r w:rsidRPr="00A63B4E">
        <w:t xml:space="preserve">ent column with the same </w:t>
      </w:r>
      <w:r>
        <w:t xml:space="preserve">number </w:t>
      </w:r>
      <w:r w:rsidRPr="00A63B4E">
        <w:t>without re-typing.</w:t>
      </w:r>
    </w:p>
    <w:p w14:paraId="7373617E" w14:textId="77777777" w:rsidR="00081CDD" w:rsidRDefault="00081CDD" w:rsidP="007B1060"/>
    <w:p w14:paraId="2C7005CD" w14:textId="77777777" w:rsidR="005546B1" w:rsidRDefault="005546B1" w:rsidP="005546B1">
      <w:pPr>
        <w:pStyle w:val="Default"/>
      </w:pPr>
      <w:r w:rsidRPr="00A66C6C">
        <w:t>To fill the contents of cells in a column:</w:t>
      </w:r>
    </w:p>
    <w:p w14:paraId="609B5A05" w14:textId="77777777" w:rsidR="005546B1" w:rsidRPr="00A66C6C" w:rsidRDefault="005546B1" w:rsidP="005546B1">
      <w:pPr>
        <w:pStyle w:val="Default"/>
      </w:pPr>
    </w:p>
    <w:p w14:paraId="42D955C5" w14:textId="77777777" w:rsidR="005546B1" w:rsidRDefault="005546B1" w:rsidP="005546B1">
      <w:pPr>
        <w:pStyle w:val="Default"/>
        <w:numPr>
          <w:ilvl w:val="0"/>
          <w:numId w:val="10"/>
        </w:numPr>
      </w:pPr>
      <w:r w:rsidRPr="00A66C6C">
        <w:t xml:space="preserve">Click on the cell with the information you want to copy to the other cells. </w:t>
      </w:r>
    </w:p>
    <w:p w14:paraId="26BC4C3F" w14:textId="77777777" w:rsidR="005546B1" w:rsidRPr="00A66C6C" w:rsidRDefault="005546B1" w:rsidP="005546B1">
      <w:pPr>
        <w:pStyle w:val="Default"/>
        <w:ind w:left="720"/>
      </w:pPr>
    </w:p>
    <w:p w14:paraId="20C5D306" w14:textId="77777777" w:rsidR="005546B1" w:rsidRDefault="005546B1" w:rsidP="005546B1">
      <w:pPr>
        <w:pStyle w:val="Default"/>
        <w:numPr>
          <w:ilvl w:val="0"/>
          <w:numId w:val="10"/>
        </w:numPr>
      </w:pPr>
      <w:r w:rsidRPr="00A66C6C">
        <w:t xml:space="preserve">Hover your mouse over the little square (called a </w:t>
      </w:r>
      <w:r>
        <w:t>“</w:t>
      </w:r>
      <w:r w:rsidRPr="00A66C6C">
        <w:t>fill handle</w:t>
      </w:r>
      <w:r>
        <w:t>”</w:t>
      </w:r>
      <w:r w:rsidRPr="00A66C6C">
        <w:t xml:space="preserve">) in the bottom right corner of the highlighted cell border. Your mouse will turn into a cross. </w:t>
      </w:r>
    </w:p>
    <w:p w14:paraId="603D4141" w14:textId="77777777" w:rsidR="005546B1" w:rsidRDefault="005546B1" w:rsidP="005546B1">
      <w:pPr>
        <w:pStyle w:val="ListParagraph"/>
      </w:pPr>
    </w:p>
    <w:p w14:paraId="28FD3DAC" w14:textId="77777777" w:rsidR="005546B1" w:rsidRPr="00A66C6C" w:rsidRDefault="005546B1" w:rsidP="005546B1">
      <w:pPr>
        <w:pStyle w:val="Default"/>
        <w:ind w:left="720"/>
      </w:pPr>
      <w:r>
        <w:rPr>
          <w:noProof/>
        </w:rPr>
        <w:pict w14:anchorId="76A3082D">
          <v:shapetype id="_x0000_t202" coordsize="21600,21600" o:spt="202" path="m0,0l0,21600,21600,21600,21600,0xe">
            <v:stroke joinstyle="miter"/>
            <v:path gradientshapeok="t" o:connecttype="rect"/>
          </v:shapetype>
          <v:shape id="Text Box 2" o:spid="_x0000_s1100" type="#_x0000_t202" style="position:absolute;left:0;text-align:left;margin-left:412.8pt;margin-top:-13.2pt;width:52.8pt;height:37.8pt;z-index:2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" filled="f" stroked="f">
            <v:textbox>
              <w:txbxContent>
                <w:p w14:paraId="5EDD4628" w14:textId="77777777" w:rsidR="005546B1" w:rsidRPr="002924C9" w:rsidRDefault="005546B1" w:rsidP="005546B1">
                  <w:r>
                    <w:t>Fill Handle</w:t>
                  </w:r>
                </w:p>
              </w:txbxContent>
            </v:textbox>
          </v:shape>
        </w:pict>
      </w:r>
      <w:r>
        <w:rPr>
          <w:noProof/>
        </w:rPr>
        <w:pict w14:anchorId="677D9A8F">
          <v:shape id="Picture 310" o:spid="_x0000_s1099" type="#_x0000_t75" style="position:absolute;left:0;text-align:left;margin-left:216.7pt;margin-top:1.8pt;width:195.75pt;height:92.25pt;z-index:27;visibility:visible">
            <v:imagedata r:id="rId12" o:title=""/>
            <w10:wrap type="square"/>
          </v:shape>
        </w:pict>
      </w:r>
    </w:p>
    <w:p w14:paraId="1633A7E9" w14:textId="77777777" w:rsidR="005546B1" w:rsidRDefault="005546B1" w:rsidP="005546B1">
      <w:pPr>
        <w:pStyle w:val="Default"/>
        <w:numPr>
          <w:ilvl w:val="0"/>
          <w:numId w:val="10"/>
        </w:numPr>
      </w:pPr>
      <w:r>
        <w:rPr>
          <w:noProof/>
        </w:rPr>
        <w:pict w14:anchorId="589F55A9">
          <v:shapetype id="_x0000_t32" coordsize="21600,21600" o:spt="32" o:oned="t" path="m0,0l21600,21600e" filled="f">
            <v:path arrowok="t" fillok="f" o:connecttype="none"/>
            <o:lock v:ext="edit" shapetype="t"/>
          </v:shapetype>
          <v:shape id="Straight Arrow Connector 311" o:spid="_x0000_s1098" type="#_x0000_t32" style="position:absolute;left:0;text-align:left;margin-left:412.8pt;margin-top:1.8pt;width:7.8pt;height:30pt;flip:x;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" strokeweight="2pt">
            <v:stroke endarrow="open"/>
            <v:shadow on="t" opacity="24903f" mv:blur="40000f" origin=",.5" offset="0,20000emu"/>
          </v:shape>
        </w:pict>
      </w:r>
      <w:r w:rsidRPr="00A66C6C">
        <w:t>Click on the fill handle and drag your mouse (while still holding the button down) down the column until you</w:t>
      </w:r>
      <w:r>
        <w:t>’</w:t>
      </w:r>
      <w:r w:rsidRPr="00A66C6C">
        <w:t xml:space="preserve">ve highlighted all the cells where you want the text to go. </w:t>
      </w:r>
    </w:p>
    <w:p w14:paraId="56BD4081" w14:textId="77777777" w:rsidR="005546B1" w:rsidRPr="00A66C6C" w:rsidRDefault="005546B1" w:rsidP="005546B1">
      <w:pPr>
        <w:pStyle w:val="Default"/>
        <w:ind w:left="720"/>
      </w:pPr>
    </w:p>
    <w:p w14:paraId="35606ACF" w14:textId="77777777" w:rsidR="005546B1" w:rsidRDefault="005546B1" w:rsidP="005546B1">
      <w:pPr>
        <w:pStyle w:val="Default"/>
        <w:numPr>
          <w:ilvl w:val="0"/>
          <w:numId w:val="10"/>
        </w:numPr>
      </w:pPr>
      <w:r w:rsidRPr="00A66C6C">
        <w:t xml:space="preserve">Let go of the mouse button. The text will now appear in all the cells you highlighted. </w:t>
      </w:r>
    </w:p>
    <w:p w14:paraId="4EEE47C9" w14:textId="77777777" w:rsidR="005546B1" w:rsidRDefault="005546B1" w:rsidP="005546B1">
      <w:pPr>
        <w:pStyle w:val="ListParagraph"/>
      </w:pPr>
    </w:p>
    <w:p w14:paraId="2644D9E4" w14:textId="77777777" w:rsidR="005546B1" w:rsidRPr="00A66C6C" w:rsidRDefault="005546B1" w:rsidP="005546B1">
      <w:pPr>
        <w:pStyle w:val="Default"/>
        <w:ind w:left="720"/>
      </w:pPr>
    </w:p>
    <w:p w14:paraId="3A67BA93" w14:textId="77777777" w:rsidR="005546B1" w:rsidRPr="00A66C6C" w:rsidRDefault="005546B1" w:rsidP="005546B1">
      <w:pPr>
        <w:pStyle w:val="Default"/>
        <w:numPr>
          <w:ilvl w:val="0"/>
          <w:numId w:val="10"/>
        </w:numPr>
      </w:pPr>
      <w:r w:rsidRPr="00A66C6C">
        <w:t xml:space="preserve">You can follow these same steps to fill the contents of a row rather than a column—simply drag your mouse across the row instead of down the column. </w:t>
      </w:r>
    </w:p>
    <w:p w14:paraId="386D5C77" w14:textId="77777777" w:rsidR="00A248DF" w:rsidRDefault="00327BB4" w:rsidP="00A248DF">
      <w:r>
        <w:rPr>
          <w:noProof/>
        </w:rPr>
        <w:pict w14:anchorId="73A61BF1">
          <v:shape id="_x0000_s1105" type="#_x0000_t75" style="position:absolute;margin-left:285.75pt;margin-top:.75pt;width:96.5pt;height:190.7pt;z-index:31;visibility:visible">
            <v:imagedata r:id="rId13" o:title=""/>
            <w10:wrap type="square"/>
          </v:shape>
        </w:pict>
      </w:r>
      <w:r>
        <w:rPr>
          <w:noProof/>
        </w:rPr>
        <w:pict w14:anchorId="468AEDCD">
          <v:shape id="Picture 1" o:spid="_x0000_s1104" type="#_x0000_t75" style="position:absolute;margin-left:69.75pt;margin-top:5.45pt;width:96.75pt;height:186pt;z-index:30;visibility:visible">
            <v:imagedata r:id="rId14" o:title=""/>
            <w10:wrap type="square"/>
          </v:shape>
        </w:pict>
      </w:r>
    </w:p>
    <w:p w14:paraId="56810A82" w14:textId="77777777" w:rsidR="00A248DF" w:rsidRDefault="00A248DF" w:rsidP="00A248DF"/>
    <w:p w14:paraId="2F7D0FCB" w14:textId="77777777" w:rsidR="0011471F" w:rsidRPr="007B1060" w:rsidRDefault="0011471F" w:rsidP="007B1060"/>
    <w:p w14:paraId="6BD3AE2B" w14:textId="77777777" w:rsidR="007B1060" w:rsidRDefault="007B1060" w:rsidP="003E3A45">
      <w:pPr>
        <w:jc w:val="center"/>
        <w:rPr>
          <w:i/>
        </w:rPr>
      </w:pPr>
    </w:p>
    <w:p w14:paraId="32CD9624" w14:textId="77777777" w:rsidR="00081CDD" w:rsidRDefault="00081CDD" w:rsidP="003E3A45">
      <w:pPr>
        <w:jc w:val="center"/>
        <w:rPr>
          <w:i/>
        </w:rPr>
      </w:pPr>
    </w:p>
    <w:p w14:paraId="1405B9EC" w14:textId="77777777" w:rsidR="00081CDD" w:rsidRDefault="00081CDD" w:rsidP="003E3A45">
      <w:pPr>
        <w:jc w:val="center"/>
        <w:rPr>
          <w:i/>
        </w:rPr>
      </w:pPr>
    </w:p>
    <w:p w14:paraId="3ABA5A37" w14:textId="77777777" w:rsidR="00081CDD" w:rsidRDefault="00327BB4" w:rsidP="003E3A45">
      <w:pPr>
        <w:jc w:val="center"/>
        <w:rPr>
          <w:i/>
        </w:rPr>
      </w:pPr>
      <w:r>
        <w:rPr>
          <w:i/>
          <w:noProof/>
        </w:rPr>
        <w:pict w14:anchorId="5AD1B80C">
          <v:line id="_x0000_s1038" style="position:absolute;left:0;text-align:left;z-index:2" from="197.95pt,10.9pt" to="260.95pt,10.9pt">
            <v:stroke endarrow="block"/>
          </v:line>
        </w:pict>
      </w:r>
    </w:p>
    <w:p w14:paraId="1A23D4C3" w14:textId="77777777" w:rsidR="00081CDD" w:rsidRDefault="00775419" w:rsidP="003E3A45">
      <w:pPr>
        <w:jc w:val="center"/>
        <w:rPr>
          <w:i/>
        </w:rPr>
      </w:pPr>
      <w:r>
        <w:rPr>
          <w:i/>
          <w:noProof/>
          <w:lang w:eastAsia="en-US"/>
        </w:rPr>
        <w:pict w14:anchorId="3A8E97C0">
          <v:shape id="_x0000_s1067" type="#_x0000_t32" style="position:absolute;left:0;text-align:left;margin-left:-210.75pt;margin-top:7.1pt;width:58.5pt;height:0;z-index:5" o:connectortype="straight">
            <v:stroke endarrow="block"/>
          </v:shape>
        </w:pict>
      </w:r>
    </w:p>
    <w:p w14:paraId="6BA5FC14" w14:textId="77777777" w:rsidR="00081CDD" w:rsidRDefault="00081CDD" w:rsidP="003E3A45">
      <w:pPr>
        <w:jc w:val="center"/>
        <w:rPr>
          <w:i/>
        </w:rPr>
      </w:pPr>
    </w:p>
    <w:p w14:paraId="59C470CB" w14:textId="77777777" w:rsidR="00A248DF" w:rsidRDefault="00A248DF" w:rsidP="003E3A45">
      <w:pPr>
        <w:jc w:val="center"/>
        <w:rPr>
          <w:i/>
        </w:rPr>
      </w:pPr>
    </w:p>
    <w:p w14:paraId="6027FA61" w14:textId="77777777" w:rsidR="00A248DF" w:rsidRDefault="00A248DF" w:rsidP="003E3A45">
      <w:pPr>
        <w:jc w:val="center"/>
        <w:rPr>
          <w:i/>
        </w:rPr>
      </w:pPr>
    </w:p>
    <w:p w14:paraId="78BD44E2" w14:textId="77777777" w:rsidR="00A248DF" w:rsidRDefault="00A248DF" w:rsidP="003E3A45">
      <w:pPr>
        <w:jc w:val="center"/>
        <w:rPr>
          <w:i/>
        </w:rPr>
      </w:pPr>
    </w:p>
    <w:p w14:paraId="100896A7" w14:textId="77777777" w:rsidR="00A248DF" w:rsidRDefault="00A248DF" w:rsidP="003E3A45">
      <w:pPr>
        <w:jc w:val="center"/>
        <w:rPr>
          <w:i/>
        </w:rPr>
      </w:pPr>
    </w:p>
    <w:p w14:paraId="34884495" w14:textId="77777777" w:rsidR="00A248DF" w:rsidRDefault="00A248DF" w:rsidP="003E3A45">
      <w:pPr>
        <w:jc w:val="center"/>
        <w:rPr>
          <w:i/>
        </w:rPr>
      </w:pPr>
    </w:p>
    <w:p w14:paraId="6ABBDFA5" w14:textId="77777777" w:rsidR="00A248DF" w:rsidRDefault="00A248DF" w:rsidP="003E3A45">
      <w:pPr>
        <w:jc w:val="center"/>
        <w:rPr>
          <w:i/>
        </w:rPr>
      </w:pPr>
    </w:p>
    <w:p w14:paraId="447F9CC6" w14:textId="77777777" w:rsidR="00EC399A" w:rsidRDefault="00EC399A" w:rsidP="00775419">
      <w:pPr>
        <w:rPr>
          <w:i/>
        </w:rPr>
      </w:pPr>
    </w:p>
    <w:p w14:paraId="6EAE3DFB" w14:textId="77777777" w:rsidR="00327BB4" w:rsidRDefault="005546B1" w:rsidP="00327BB4">
      <w:pPr>
        <w:pStyle w:val="Default"/>
      </w:pPr>
      <w:r>
        <w:t>You can also use this technique to copy formulas across columns and rows in the spreadsheet.</w:t>
      </w:r>
    </w:p>
    <w:p w14:paraId="2D8CAF29" w14:textId="77777777" w:rsidR="00327BB4" w:rsidRDefault="00327BB4" w:rsidP="00327BB4">
      <w:pPr>
        <w:pStyle w:val="Default"/>
      </w:pPr>
    </w:p>
    <w:p w14:paraId="09287DCE" w14:textId="77777777" w:rsidR="00327BB4" w:rsidRDefault="00327BB4" w:rsidP="00327BB4">
      <w:pPr>
        <w:pStyle w:val="Default"/>
        <w:rPr>
          <w:b/>
        </w:rPr>
      </w:pPr>
      <w:r>
        <w:rPr>
          <w:b/>
        </w:rPr>
        <w:t>PRACTICE:</w:t>
      </w:r>
    </w:p>
    <w:p w14:paraId="716F0D5E" w14:textId="77777777" w:rsidR="00327BB4" w:rsidRPr="00327BB4" w:rsidRDefault="00327BB4" w:rsidP="00327BB4">
      <w:pPr>
        <w:pStyle w:val="Default"/>
      </w:pPr>
      <w:r>
        <w:t xml:space="preserve">Type January in cell A4 as shown above. Use the fill handle and drag down to row 15. This should populate February through December in those cells. In cell B4, </w:t>
      </w:r>
      <w:r w:rsidR="00D90377">
        <w:t>type 450. Use the fill handle and drag down to row 15. Now the amount will be filled in for the other months as well.</w:t>
      </w:r>
      <w:r>
        <w:t xml:space="preserve"> </w:t>
      </w:r>
    </w:p>
    <w:p w14:paraId="4C60BE91" w14:textId="77777777" w:rsidR="008339A5" w:rsidRPr="00BB0343" w:rsidRDefault="005546B1" w:rsidP="005546B1">
      <w:pPr>
        <w:rPr>
          <w:b/>
          <w:bCs/>
          <w:smallCaps/>
          <w:sz w:val="36"/>
          <w:szCs w:val="36"/>
        </w:rPr>
      </w:pPr>
      <w:r>
        <w:rPr>
          <w:b/>
          <w:bCs/>
          <w:smallCaps/>
          <w:sz w:val="36"/>
          <w:szCs w:val="36"/>
        </w:rPr>
        <w:br w:type="page"/>
      </w:r>
      <w:r w:rsidR="008339A5" w:rsidRPr="00BB0343">
        <w:rPr>
          <w:b/>
          <w:bCs/>
          <w:smallCaps/>
          <w:sz w:val="36"/>
          <w:szCs w:val="36"/>
        </w:rPr>
        <w:lastRenderedPageBreak/>
        <w:t>MORE ABOUT FORMATTING CELLS</w:t>
      </w:r>
    </w:p>
    <w:p w14:paraId="367B9E69" w14:textId="77777777" w:rsidR="00E859A9" w:rsidRDefault="00E859A9" w:rsidP="00E859A9"/>
    <w:p w14:paraId="3F7904E6" w14:textId="77777777" w:rsidR="005546B1" w:rsidRDefault="005546B1" w:rsidP="005546B1">
      <w:r>
        <w:t>In the Excel Basics class, we mentioned briefly that you can format the way your data is represented within each cell.  Now we’re going to look at some of these formatting options in more detail so you can get more practice with them.  Remember, changes you make to cell formatting will only apply to cells that you have selected (highlighted by clicking on them).</w:t>
      </w:r>
    </w:p>
    <w:p w14:paraId="20BDD4D5" w14:textId="77777777" w:rsidR="00E859A9" w:rsidRDefault="00E859A9" w:rsidP="00E859A9"/>
    <w:p w14:paraId="2D9AAAB9" w14:textId="77777777" w:rsidR="00E859A9" w:rsidRPr="00BB0343" w:rsidRDefault="00E859A9" w:rsidP="00E859A9">
      <w:pPr>
        <w:rPr>
          <w:b/>
        </w:rPr>
      </w:pPr>
      <w:r w:rsidRPr="00BB0343">
        <w:rPr>
          <w:b/>
        </w:rPr>
        <w:t>Numbers</w:t>
      </w:r>
    </w:p>
    <w:p w14:paraId="21944FA7" w14:textId="77777777" w:rsidR="00E859A9" w:rsidRDefault="00E859A9" w:rsidP="00E859A9"/>
    <w:p w14:paraId="51C08858" w14:textId="77777777" w:rsidR="00E859A9" w:rsidRDefault="00E859A9" w:rsidP="00E859A9">
      <w:r>
        <w:t>The numbers you enter in a spreadsheet can re</w:t>
      </w:r>
      <w:r w:rsidR="005546B1">
        <w:t>present many different things–</w:t>
      </w:r>
      <w:r>
        <w:t>dates, times, percentages, currency, etc.</w:t>
      </w:r>
      <w:r w:rsidR="005546B1">
        <w:t xml:space="preserve">  </w:t>
      </w:r>
      <w:r>
        <w:t>Depending on what you want to represent, you will want your number to appear a certain way.</w:t>
      </w:r>
    </w:p>
    <w:p w14:paraId="623B672B" w14:textId="77777777" w:rsidR="00E859A9" w:rsidRDefault="00E859A9" w:rsidP="00E859A9"/>
    <w:p w14:paraId="1BF1B63D" w14:textId="77777777" w:rsidR="00E859A9" w:rsidRDefault="007F67E5" w:rsidP="00E859A9">
      <w:r>
        <w:rPr>
          <w:noProof/>
        </w:rPr>
        <w:pict w14:anchorId="0B60701A">
          <v:shape id="_x0000_s1089" type="#_x0000_t32" style="position:absolute;margin-left:454.5pt;margin-top:25.05pt;width:21pt;height:0;flip:x;z-index:18" o:connectortype="straight">
            <v:stroke endarrow="block"/>
          </v:shape>
        </w:pict>
      </w:r>
      <w:r>
        <w:rPr>
          <w:noProof/>
        </w:rPr>
        <w:pict w14:anchorId="0DB956A3">
          <v:rect id="_x0000_s1088" style="position:absolute;margin-left:431.25pt;margin-top:16.8pt;width:15pt;height:17.25pt;z-index:17">
            <v:fill opacity="0"/>
            <v:textbox>
              <w:txbxContent>
                <w:p w14:paraId="504AD23A" w14:textId="77777777" w:rsidR="003E6A4B" w:rsidRDefault="003E6A4B"/>
              </w:txbxContent>
            </v:textbox>
          </v:rect>
        </w:pict>
      </w:r>
      <w:r>
        <w:rPr>
          <w:noProof/>
        </w:rPr>
        <w:pict w14:anchorId="1A3D5FBE">
          <v:shape id="_x0000_s1085" type="#_x0000_t75" style="position:absolute;margin-left:355.5pt;margin-top:10.1pt;width:94.5pt;height:60.8pt;z-index:15">
            <v:imagedata r:id="rId15" o:title=""/>
            <w10:wrap type="square"/>
          </v:shape>
        </w:pict>
      </w:r>
      <w:r w:rsidR="00E859A9">
        <w:t>To change the appearance of a number:</w:t>
      </w:r>
      <w:r w:rsidR="00E859A9">
        <w:br/>
      </w:r>
    </w:p>
    <w:p w14:paraId="22E8FEEE" w14:textId="77777777" w:rsidR="00E859A9" w:rsidRDefault="00E859A9" w:rsidP="00E859A9">
      <w:pPr>
        <w:numPr>
          <w:ilvl w:val="0"/>
          <w:numId w:val="1"/>
        </w:numPr>
      </w:pPr>
      <w:r>
        <w:t>Select a cell or range of cells by highlighting them.</w:t>
      </w:r>
      <w:r>
        <w:br/>
      </w:r>
    </w:p>
    <w:p w14:paraId="5F88AFD9" w14:textId="77777777" w:rsidR="00E859A9" w:rsidRDefault="007F67E5" w:rsidP="002F0EEC">
      <w:pPr>
        <w:numPr>
          <w:ilvl w:val="0"/>
          <w:numId w:val="1"/>
        </w:numPr>
      </w:pPr>
      <w:r>
        <w:rPr>
          <w:noProof/>
        </w:rPr>
        <w:pict w14:anchorId="3F8EBC2A">
          <v:shape id="_x0000_s1087" type="#_x0000_t75" style="position:absolute;left:0;text-align:left;margin-left:373.1pt;margin-top:33.15pt;width:100.9pt;height:290.1pt;z-index:16">
            <v:imagedata r:id="rId16" o:title=""/>
            <w10:wrap type="square"/>
          </v:shape>
        </w:pict>
      </w:r>
      <w:r w:rsidR="002F0EEC">
        <w:t>On the Home tab, click on the downward-pointing arrow next to “General”</w:t>
      </w:r>
      <w:r>
        <w:t xml:space="preserve"> in the </w:t>
      </w:r>
      <w:r w:rsidRPr="007F67E5">
        <w:rPr>
          <w:b/>
        </w:rPr>
        <w:t>Number</w:t>
      </w:r>
      <w:r w:rsidR="002F0EEC">
        <w:t xml:space="preserve"> group.</w:t>
      </w:r>
      <w:r w:rsidR="00E859A9">
        <w:br/>
      </w:r>
    </w:p>
    <w:p w14:paraId="19CF0B4D" w14:textId="77777777" w:rsidR="00E859A9" w:rsidRDefault="00D06A14" w:rsidP="00E859A9">
      <w:pPr>
        <w:numPr>
          <w:ilvl w:val="0"/>
          <w:numId w:val="1"/>
        </w:numPr>
      </w:pPr>
      <w:r>
        <w:rPr>
          <w:noProof/>
        </w:rPr>
        <w:pict w14:anchorId="61D55D50">
          <v:shape id="_x0000_s1090" type="#_x0000_t32" style="position:absolute;left:0;text-align:left;margin-left:334.5pt;margin-top:19.95pt;width:31.5pt;height:7.5pt;z-index:19" o:connectortype="straight">
            <v:stroke endarrow="block"/>
          </v:shape>
        </w:pict>
      </w:r>
      <w:r w:rsidR="00E859A9">
        <w:t xml:space="preserve">Choose </w:t>
      </w:r>
      <w:r w:rsidR="007F67E5">
        <w:t>an option</w:t>
      </w:r>
      <w:r w:rsidR="00E859A9">
        <w:t xml:space="preserve"> from the list </w:t>
      </w:r>
      <w:r w:rsidR="007F67E5">
        <w:t>that appears</w:t>
      </w:r>
      <w:r w:rsidR="00E859A9">
        <w:t xml:space="preserve"> (for example, “Number” or “Currency”).</w:t>
      </w:r>
      <w:r w:rsidR="005546B1">
        <w:t xml:space="preserve">  </w:t>
      </w:r>
      <w:r>
        <w:br/>
      </w:r>
      <w:r w:rsidR="00E859A9">
        <w:br/>
      </w:r>
      <w:r w:rsidR="005546B1">
        <w:t xml:space="preserve">                                            </w:t>
      </w:r>
      <w:r>
        <w:t xml:space="preserve"> OR</w:t>
      </w:r>
    </w:p>
    <w:p w14:paraId="36F138ED" w14:textId="77777777" w:rsidR="00D06A14" w:rsidRDefault="00D06A14" w:rsidP="00D06A14">
      <w:pPr>
        <w:ind w:left="720"/>
      </w:pPr>
    </w:p>
    <w:p w14:paraId="5F21BF87" w14:textId="77777777" w:rsidR="007F67E5" w:rsidRDefault="007F67E5" w:rsidP="00E859A9">
      <w:pPr>
        <w:numPr>
          <w:ilvl w:val="0"/>
          <w:numId w:val="1"/>
        </w:numPr>
      </w:pPr>
      <w:r>
        <w:t xml:space="preserve">If you don’t see an option that you want, click on </w:t>
      </w:r>
      <w:r w:rsidRPr="00D06A14">
        <w:rPr>
          <w:b/>
        </w:rPr>
        <w:t>More Number Formats</w:t>
      </w:r>
      <w:r>
        <w:t xml:space="preserve"> at the bottom of the list.</w:t>
      </w:r>
      <w:r>
        <w:br/>
      </w:r>
    </w:p>
    <w:p w14:paraId="2CBD794F" w14:textId="77777777" w:rsidR="007F67E5" w:rsidRDefault="007F67E5" w:rsidP="00E859A9">
      <w:pPr>
        <w:numPr>
          <w:ilvl w:val="0"/>
          <w:numId w:val="1"/>
        </w:numPr>
      </w:pPr>
      <w:r>
        <w:t xml:space="preserve">A new dialog box will appear </w:t>
      </w:r>
      <w:r w:rsidR="00D06A14">
        <w:t>where you can choose a category.</w:t>
      </w:r>
      <w:r>
        <w:br/>
      </w:r>
    </w:p>
    <w:p w14:paraId="7BE38850" w14:textId="77777777" w:rsidR="00E859A9" w:rsidRDefault="00E859A9" w:rsidP="00E859A9">
      <w:pPr>
        <w:numPr>
          <w:ilvl w:val="0"/>
          <w:numId w:val="1"/>
        </w:numPr>
      </w:pPr>
      <w:r>
        <w:t>Depending on the category you choose, you will see different options you can set for how you want the number to look.</w:t>
      </w:r>
      <w:r w:rsidR="005546B1">
        <w:t xml:space="preserve">  </w:t>
      </w:r>
      <w:r>
        <w:t xml:space="preserve">When you are finished changing these settings, click </w:t>
      </w:r>
      <w:r w:rsidRPr="009027C8">
        <w:rPr>
          <w:b/>
        </w:rPr>
        <w:t>OK</w:t>
      </w:r>
      <w:r>
        <w:t>.</w:t>
      </w:r>
    </w:p>
    <w:p w14:paraId="62F1633D" w14:textId="77777777" w:rsidR="00E859A9" w:rsidRDefault="00E859A9" w:rsidP="00E859A9"/>
    <w:p w14:paraId="617916DD" w14:textId="77777777" w:rsidR="00E859A9" w:rsidRDefault="00E859A9" w:rsidP="00E859A9">
      <w:r>
        <w:t>For example, if you ch</w:t>
      </w:r>
      <w:r w:rsidR="005546B1">
        <w:t>o</w:t>
      </w:r>
      <w:r>
        <w:t xml:space="preserve">ose </w:t>
      </w:r>
      <w:r w:rsidRPr="007277FD">
        <w:rPr>
          <w:b/>
        </w:rPr>
        <w:t>Number</w:t>
      </w:r>
      <w:r>
        <w:t xml:space="preserve"> from the category list, you</w:t>
      </w:r>
      <w:r w:rsidR="00D06A14">
        <w:t xml:space="preserve"> will have options to</w:t>
      </w:r>
      <w:r>
        <w:t xml:space="preserve"> change the number of places after the decimal point, choose whether or not you want a comma in numbers over 1,000, and choose how you want negative numbers to look.</w:t>
      </w:r>
      <w:r w:rsidR="005546B1">
        <w:t xml:space="preserve">  </w:t>
      </w:r>
      <w:r>
        <w:t>If you cho</w:t>
      </w:r>
      <w:r w:rsidR="005546B1">
        <w:t>o</w:t>
      </w:r>
      <w:r>
        <w:t xml:space="preserve">se </w:t>
      </w:r>
      <w:r w:rsidRPr="007277FD">
        <w:rPr>
          <w:b/>
        </w:rPr>
        <w:t>Date</w:t>
      </w:r>
      <w:r>
        <w:t xml:space="preserve"> from the category list, you can choose whether you want the date to display as 3/14/2001, or 14-Mar-01, or March 14, 2001 (as well as other choices).</w:t>
      </w:r>
    </w:p>
    <w:p w14:paraId="7D6F1837" w14:textId="77777777" w:rsidR="00E859A9" w:rsidRDefault="00E859A9" w:rsidP="00E859A9"/>
    <w:p w14:paraId="2A00E075" w14:textId="77777777" w:rsidR="00E859A9" w:rsidRDefault="00E859A9" w:rsidP="00E859A9">
      <w:pPr>
        <w:rPr>
          <w:u w:val="single"/>
        </w:rPr>
      </w:pPr>
    </w:p>
    <w:p w14:paraId="7EAFA052" w14:textId="77777777" w:rsidR="00432F5F" w:rsidRDefault="00432F5F" w:rsidP="00E859A9">
      <w:pPr>
        <w:rPr>
          <w:b/>
        </w:rPr>
      </w:pPr>
    </w:p>
    <w:p w14:paraId="32A6765B" w14:textId="77777777" w:rsidR="00432F5F" w:rsidRDefault="00432F5F" w:rsidP="00E859A9">
      <w:pPr>
        <w:rPr>
          <w:b/>
        </w:rPr>
      </w:pPr>
    </w:p>
    <w:p w14:paraId="3717519B" w14:textId="77777777" w:rsidR="00432F5F" w:rsidRDefault="00432F5F" w:rsidP="00E859A9">
      <w:pPr>
        <w:rPr>
          <w:b/>
        </w:rPr>
      </w:pPr>
    </w:p>
    <w:p w14:paraId="14A28B44" w14:textId="77777777" w:rsidR="00432F5F" w:rsidRDefault="00432F5F" w:rsidP="00E859A9">
      <w:pPr>
        <w:rPr>
          <w:b/>
        </w:rPr>
      </w:pPr>
    </w:p>
    <w:p w14:paraId="3AC56F05" w14:textId="77777777" w:rsidR="009767C0" w:rsidRDefault="00432F5F" w:rsidP="00E859A9">
      <w:pPr>
        <w:rPr>
          <w:b/>
        </w:rPr>
      </w:pPr>
      <w:r>
        <w:rPr>
          <w:noProof/>
        </w:rPr>
        <w:lastRenderedPageBreak/>
        <w:pict w14:anchorId="5169BFE5">
          <v:shape id="_x0000_s1106" type="#_x0000_t75" style="position:absolute;margin-left:400pt;margin-top:.8pt;width:36pt;height:144.75pt;z-index:32;visibility:visible">
            <v:imagedata r:id="rId17" o:title=""/>
            <w10:wrap type="square"/>
          </v:shape>
        </w:pict>
      </w:r>
      <w:r w:rsidR="009767C0">
        <w:rPr>
          <w:b/>
        </w:rPr>
        <w:t>PRACTICE:</w:t>
      </w:r>
    </w:p>
    <w:p w14:paraId="4340D8F3" w14:textId="77777777" w:rsidR="009767C0" w:rsidRPr="006343F0" w:rsidRDefault="009767C0" w:rsidP="009767C0">
      <w:pPr>
        <w:rPr>
          <w:bCs/>
        </w:rPr>
      </w:pPr>
      <w:r w:rsidRPr="006343F0">
        <w:rPr>
          <w:bCs/>
        </w:rPr>
        <w:t xml:space="preserve">Click </w:t>
      </w:r>
      <w:r w:rsidR="003E0D05">
        <w:rPr>
          <w:bCs/>
        </w:rPr>
        <w:t>the “B” at the top of the rent</w:t>
      </w:r>
      <w:r w:rsidRPr="006343F0">
        <w:rPr>
          <w:bCs/>
        </w:rPr>
        <w:t xml:space="preserve"> column to highlight the entire column</w:t>
      </w:r>
      <w:r w:rsidR="00432F5F">
        <w:rPr>
          <w:bCs/>
        </w:rPr>
        <w:t xml:space="preserve">. On the Home tab, click on the downward-pointing arrow next to “General” in the </w:t>
      </w:r>
      <w:r w:rsidR="00432F5F">
        <w:rPr>
          <w:b/>
          <w:bCs/>
        </w:rPr>
        <w:t>Number</w:t>
      </w:r>
      <w:r w:rsidR="00432F5F">
        <w:rPr>
          <w:bCs/>
        </w:rPr>
        <w:t xml:space="preserve"> group and select </w:t>
      </w:r>
      <w:r w:rsidR="00432F5F">
        <w:rPr>
          <w:b/>
          <w:bCs/>
        </w:rPr>
        <w:t>Currency</w:t>
      </w:r>
      <w:r w:rsidR="00432F5F">
        <w:rPr>
          <w:bCs/>
        </w:rPr>
        <w:t xml:space="preserve">. </w:t>
      </w:r>
      <w:r w:rsidR="00E97C18">
        <w:rPr>
          <w:bCs/>
        </w:rPr>
        <w:t>The</w:t>
      </w:r>
      <w:r w:rsidRPr="006343F0">
        <w:rPr>
          <w:bCs/>
        </w:rPr>
        <w:t xml:space="preserve"> amounts should now look like this:</w:t>
      </w:r>
      <w:r w:rsidR="00FA65FC" w:rsidRPr="00FA65FC">
        <w:rPr>
          <w:noProof/>
          <w:lang w:eastAsia="en-US"/>
        </w:rPr>
        <w:t xml:space="preserve"> </w:t>
      </w:r>
    </w:p>
    <w:p w14:paraId="29CFBCB8" w14:textId="77777777" w:rsidR="009767C0" w:rsidRDefault="009767C0" w:rsidP="00E859A9">
      <w:pPr>
        <w:rPr>
          <w:b/>
        </w:rPr>
      </w:pPr>
    </w:p>
    <w:p w14:paraId="21879B8A" w14:textId="77777777" w:rsidR="009767C0" w:rsidRDefault="009767C0" w:rsidP="00E859A9">
      <w:pPr>
        <w:rPr>
          <w:b/>
        </w:rPr>
      </w:pPr>
    </w:p>
    <w:p w14:paraId="6A66B58D" w14:textId="77777777" w:rsidR="009767C0" w:rsidRPr="009767C0" w:rsidRDefault="009767C0" w:rsidP="00E859A9">
      <w:pPr>
        <w:rPr>
          <w:b/>
        </w:rPr>
      </w:pPr>
    </w:p>
    <w:p w14:paraId="014FD9D0" w14:textId="77777777" w:rsidR="00E859A9" w:rsidRDefault="00E859A9" w:rsidP="00E859A9">
      <w:pPr>
        <w:rPr>
          <w:u w:val="single"/>
        </w:rPr>
      </w:pPr>
    </w:p>
    <w:p w14:paraId="6F63B024" w14:textId="77777777" w:rsidR="00E859A9" w:rsidRDefault="00E859A9" w:rsidP="00E859A9">
      <w:pPr>
        <w:rPr>
          <w:u w:val="single"/>
        </w:rPr>
      </w:pPr>
    </w:p>
    <w:p w14:paraId="5E693C07" w14:textId="77777777" w:rsidR="009767C0" w:rsidRDefault="009767C0" w:rsidP="00E859A9">
      <w:pPr>
        <w:rPr>
          <w:b/>
        </w:rPr>
      </w:pPr>
    </w:p>
    <w:p w14:paraId="0630D3F4" w14:textId="77777777" w:rsidR="009767C0" w:rsidRDefault="009767C0" w:rsidP="00E859A9">
      <w:pPr>
        <w:rPr>
          <w:b/>
        </w:rPr>
      </w:pPr>
    </w:p>
    <w:p w14:paraId="1A3FF157" w14:textId="77777777" w:rsidR="009767C0" w:rsidRDefault="009767C0" w:rsidP="00E859A9">
      <w:pPr>
        <w:rPr>
          <w:b/>
        </w:rPr>
      </w:pPr>
    </w:p>
    <w:p w14:paraId="221A44D7" w14:textId="77777777" w:rsidR="009767C0" w:rsidRDefault="009767C0" w:rsidP="00E859A9">
      <w:pPr>
        <w:rPr>
          <w:b/>
        </w:rPr>
      </w:pPr>
    </w:p>
    <w:p w14:paraId="64CFA25A" w14:textId="77777777" w:rsidR="009767C0" w:rsidRDefault="009767C0" w:rsidP="00E859A9">
      <w:pPr>
        <w:rPr>
          <w:b/>
        </w:rPr>
      </w:pPr>
    </w:p>
    <w:p w14:paraId="0C944405" w14:textId="77777777" w:rsidR="00E859A9" w:rsidRPr="00BB0343" w:rsidRDefault="00E859A9" w:rsidP="00E859A9">
      <w:pPr>
        <w:rPr>
          <w:b/>
        </w:rPr>
      </w:pPr>
      <w:r w:rsidRPr="00BB0343">
        <w:rPr>
          <w:b/>
        </w:rPr>
        <w:t>Alignment</w:t>
      </w:r>
    </w:p>
    <w:p w14:paraId="2F0227D1" w14:textId="77777777" w:rsidR="00E859A9" w:rsidRDefault="00E859A9" w:rsidP="00E859A9"/>
    <w:p w14:paraId="00BE5904" w14:textId="77777777" w:rsidR="00E859A9" w:rsidRDefault="00E859A9" w:rsidP="00E859A9">
      <w:r>
        <w:t>Aligning text within a cell refers to where the text is positioned inside the cell (left, right, center, top, bottom).</w:t>
      </w:r>
      <w:r w:rsidR="005546B1">
        <w:t xml:space="preserve">  </w:t>
      </w:r>
      <w:r>
        <w:t>Excel allows you to position your text wherever you want inside a cell.</w:t>
      </w:r>
    </w:p>
    <w:p w14:paraId="2169AAFF" w14:textId="77777777" w:rsidR="00E859A9" w:rsidRDefault="00E859A9" w:rsidP="00E859A9"/>
    <w:p w14:paraId="6DD1C97C" w14:textId="77777777" w:rsidR="00E859A9" w:rsidRDefault="00E859A9" w:rsidP="00E859A9">
      <w:r>
        <w:t>To format the alignment of text:</w:t>
      </w:r>
    </w:p>
    <w:p w14:paraId="242B7F04" w14:textId="77777777" w:rsidR="00E859A9" w:rsidRDefault="009767C0" w:rsidP="00E859A9">
      <w:r>
        <w:rPr>
          <w:noProof/>
        </w:rPr>
        <w:pict w14:anchorId="60F39B5E">
          <v:shape id="_x0000_s1069" type="#_x0000_t75" style="position:absolute;margin-left:232.95pt;margin-top:12.2pt;width:249.75pt;height:250.8pt;z-index:6">
            <v:imagedata r:id="rId18" o:title=""/>
            <w10:wrap type="square"/>
          </v:shape>
        </w:pict>
      </w:r>
    </w:p>
    <w:p w14:paraId="33B479F8" w14:textId="77777777" w:rsidR="00B85D0B" w:rsidRDefault="00300F15" w:rsidP="00E859A9">
      <w:pPr>
        <w:numPr>
          <w:ilvl w:val="0"/>
          <w:numId w:val="2"/>
        </w:numPr>
      </w:pPr>
      <w:r>
        <w:t xml:space="preserve">Click on </w:t>
      </w:r>
      <w:r w:rsidRPr="00D23246">
        <w:t>the</w:t>
      </w:r>
      <w:r w:rsidRPr="009027C8">
        <w:rPr>
          <w:b/>
        </w:rPr>
        <w:t xml:space="preserve"> Format </w:t>
      </w:r>
      <w:r w:rsidRPr="00D23246">
        <w:t>button from the</w:t>
      </w:r>
      <w:r w:rsidRPr="009027C8">
        <w:rPr>
          <w:b/>
        </w:rPr>
        <w:t xml:space="preserve"> Cells</w:t>
      </w:r>
      <w:r>
        <w:t xml:space="preserve"> group on the Home tab.</w:t>
      </w:r>
      <w:r w:rsidR="00B85D0B">
        <w:br/>
      </w:r>
    </w:p>
    <w:p w14:paraId="2DB7FDCE" w14:textId="77777777" w:rsidR="00E859A9" w:rsidRDefault="00B85D0B" w:rsidP="00E859A9">
      <w:pPr>
        <w:numPr>
          <w:ilvl w:val="0"/>
          <w:numId w:val="2"/>
        </w:numPr>
      </w:pPr>
      <w:r>
        <w:t xml:space="preserve">Click on </w:t>
      </w:r>
      <w:r w:rsidRPr="00B85D0B">
        <w:rPr>
          <w:b/>
        </w:rPr>
        <w:t>Format Cells</w:t>
      </w:r>
      <w:r>
        <w:t xml:space="preserve"> from the bottom of the menu that appears.</w:t>
      </w:r>
      <w:r w:rsidR="00E859A9">
        <w:br/>
      </w:r>
    </w:p>
    <w:p w14:paraId="06909218" w14:textId="77777777" w:rsidR="00E859A9" w:rsidRDefault="00E859A9" w:rsidP="00E859A9">
      <w:pPr>
        <w:numPr>
          <w:ilvl w:val="0"/>
          <w:numId w:val="2"/>
        </w:numPr>
      </w:pPr>
      <w:r>
        <w:t xml:space="preserve">Click on the </w:t>
      </w:r>
      <w:r w:rsidRPr="00546366">
        <w:rPr>
          <w:b/>
        </w:rPr>
        <w:t>Alignment</w:t>
      </w:r>
      <w:r>
        <w:t xml:space="preserve"> tab.</w:t>
      </w:r>
      <w:r>
        <w:br/>
      </w:r>
    </w:p>
    <w:p w14:paraId="7341566B" w14:textId="77777777" w:rsidR="00E859A9" w:rsidRDefault="00E859A9" w:rsidP="00E859A9">
      <w:pPr>
        <w:numPr>
          <w:ilvl w:val="0"/>
          <w:numId w:val="2"/>
        </w:numPr>
      </w:pPr>
      <w:r>
        <w:t xml:space="preserve">Choose where you want your text positioned horizontally from the </w:t>
      </w:r>
      <w:r w:rsidRPr="00EB4ABE">
        <w:rPr>
          <w:b/>
        </w:rPr>
        <w:t>Horizontal</w:t>
      </w:r>
      <w:r>
        <w:t xml:space="preserve"> drop-down box (all the way to the left side of the cell, all the way to the right, in the center, etc.).</w:t>
      </w:r>
      <w:r w:rsidR="005546B1">
        <w:t xml:space="preserve">  </w:t>
      </w:r>
      <w:r>
        <w:br/>
      </w:r>
    </w:p>
    <w:p w14:paraId="2C9D2D73" w14:textId="77777777" w:rsidR="00E859A9" w:rsidRDefault="00E859A9" w:rsidP="00E859A9">
      <w:pPr>
        <w:numPr>
          <w:ilvl w:val="0"/>
          <w:numId w:val="2"/>
        </w:numPr>
      </w:pPr>
      <w:r>
        <w:t xml:space="preserve">Choose where you want your text positioned vertically from the </w:t>
      </w:r>
      <w:r w:rsidRPr="00EB4ABE">
        <w:rPr>
          <w:b/>
        </w:rPr>
        <w:t>Vertical</w:t>
      </w:r>
      <w:r>
        <w:t xml:space="preserve"> drop-down box (top, center, bottom, etc.).</w:t>
      </w:r>
      <w:r w:rsidR="005546B1">
        <w:t xml:space="preserve">  </w:t>
      </w:r>
    </w:p>
    <w:p w14:paraId="24E561E1" w14:textId="77777777" w:rsidR="00E859A9" w:rsidRDefault="00E859A9" w:rsidP="00E859A9"/>
    <w:p w14:paraId="0EE8CB0F" w14:textId="77777777" w:rsidR="00E859A9" w:rsidRDefault="00E859A9" w:rsidP="00E859A9">
      <w:r>
        <w:t xml:space="preserve">Other options on the Alignment tab include the check boxes under </w:t>
      </w:r>
      <w:r w:rsidRPr="0081794D">
        <w:rPr>
          <w:b/>
        </w:rPr>
        <w:t>Text Control</w:t>
      </w:r>
      <w:r>
        <w:t>.</w:t>
      </w:r>
      <w:r w:rsidR="005546B1">
        <w:t xml:space="preserve">  </w:t>
      </w:r>
      <w:r>
        <w:t>These options are useful if you have text that is too long to fit inside a single cell.</w:t>
      </w:r>
      <w:r w:rsidR="005546B1">
        <w:t xml:space="preserve">  </w:t>
      </w:r>
      <w:r w:rsidRPr="005C1FE5">
        <w:rPr>
          <w:b/>
        </w:rPr>
        <w:t>Wrap text</w:t>
      </w:r>
      <w:r>
        <w:t xml:space="preserve"> will wrap the text within a cell so that it appears on multiple lines if it is longer than the column width.</w:t>
      </w:r>
      <w:r w:rsidR="005546B1">
        <w:t xml:space="preserve">  </w:t>
      </w:r>
      <w:r>
        <w:t>This will also make the cell taller.</w:t>
      </w:r>
      <w:r w:rsidR="005546B1">
        <w:t xml:space="preserve">  </w:t>
      </w:r>
      <w:r w:rsidRPr="00554DB7">
        <w:rPr>
          <w:b/>
        </w:rPr>
        <w:t>Shrink to fit</w:t>
      </w:r>
      <w:r>
        <w:t xml:space="preserve"> will shrink the contents of a cell so that it all appears within a cell (the more text there is, the smaller it will </w:t>
      </w:r>
      <w:r w:rsidR="0003105E">
        <w:t>appear</w:t>
      </w:r>
      <w:r>
        <w:t>).</w:t>
      </w:r>
      <w:r w:rsidR="005546B1">
        <w:t xml:space="preserve">  </w:t>
      </w:r>
      <w:r w:rsidRPr="00554DB7">
        <w:rPr>
          <w:b/>
        </w:rPr>
        <w:t>Merge cells</w:t>
      </w:r>
      <w:r>
        <w:t xml:space="preserve"> will remove the border between two or more cells so it becomes one extra-long cell to fit the text.</w:t>
      </w:r>
    </w:p>
    <w:p w14:paraId="13C2BB85" w14:textId="77777777" w:rsidR="00E859A9" w:rsidRDefault="00E859A9" w:rsidP="00E859A9"/>
    <w:p w14:paraId="30A09238" w14:textId="77777777" w:rsidR="00E859A9" w:rsidRDefault="00E859A9" w:rsidP="00E859A9">
      <w:r>
        <w:t xml:space="preserve">(Similar to the </w:t>
      </w:r>
      <w:r w:rsidRPr="005C509B">
        <w:rPr>
          <w:b/>
        </w:rPr>
        <w:t>Merge cells</w:t>
      </w:r>
      <w:r>
        <w:t xml:space="preserve"> command, the </w:t>
      </w:r>
      <w:r w:rsidRPr="007A4750">
        <w:rPr>
          <w:b/>
        </w:rPr>
        <w:t>Merge and Center</w:t>
      </w:r>
      <w:r>
        <w:t xml:space="preserve"> button </w:t>
      </w:r>
      <w:r w:rsidR="005B51B1">
        <w:pict w14:anchorId="56CF4E9B">
          <v:shape id="_x0000_i1032" type="#_x0000_t75" style="width:91.15pt;height:20.95pt">
            <v:imagedata r:id="rId19" o:title=""/>
          </v:shape>
        </w:pict>
      </w:r>
      <w:r>
        <w:t xml:space="preserve"> on the </w:t>
      </w:r>
      <w:r w:rsidR="005B51B1">
        <w:t>Home tab</w:t>
      </w:r>
      <w:r>
        <w:t xml:space="preserve"> will merge several cells together and center the text across the merged cells.</w:t>
      </w:r>
      <w:r w:rsidR="005546B1">
        <w:t xml:space="preserve">  </w:t>
      </w:r>
      <w:r>
        <w:t>This is a great tool for creating a title for your spreadsheet or creating a heading that spans across multiple columns.)</w:t>
      </w:r>
      <w:r w:rsidR="000C2AA6">
        <w:t xml:space="preserve"> Note that if you select multiple cells with data in it, using Merge or Merge &amp; Center will cause you to lose all data except that which is in the upper left cell.</w:t>
      </w:r>
    </w:p>
    <w:p w14:paraId="1B162AF7" w14:textId="77777777" w:rsidR="00E859A9" w:rsidRDefault="00E859A9" w:rsidP="00E859A9"/>
    <w:p w14:paraId="3C7AF72F" w14:textId="77777777" w:rsidR="00E859A9" w:rsidRDefault="00E859A9" w:rsidP="00E859A9">
      <w:r>
        <w:t xml:space="preserve">You might also want to change the orientation of the text, or the angle </w:t>
      </w:r>
      <w:r w:rsidR="0003105E">
        <w:t>o</w:t>
      </w:r>
      <w:r w:rsidR="005B51B1">
        <w:t>f the text within</w:t>
      </w:r>
      <w:r w:rsidR="0003105E">
        <w:t xml:space="preserve"> the cell</w:t>
      </w:r>
      <w:r>
        <w:t>.</w:t>
      </w:r>
      <w:r w:rsidR="005546B1">
        <w:t xml:space="preserve">  </w:t>
      </w:r>
      <w:r>
        <w:t>You can choose to have your text appear vertically, horizontally, or any angle in between.</w:t>
      </w:r>
      <w:r w:rsidR="005546B1">
        <w:t xml:space="preserve">  </w:t>
      </w:r>
      <w:r>
        <w:t>This might be useful for column headings.</w:t>
      </w:r>
      <w:r w:rsidR="005546B1">
        <w:t xml:space="preserve">  </w:t>
      </w:r>
      <w:r>
        <w:t xml:space="preserve">To change the orientation, click on the red dot in the diagram under </w:t>
      </w:r>
      <w:r w:rsidRPr="00584132">
        <w:rPr>
          <w:b/>
        </w:rPr>
        <w:t>Orientation</w:t>
      </w:r>
      <w:r>
        <w:t xml:space="preserve"> on the Alignment tab and drag it until the text appears at the angle you want.</w:t>
      </w:r>
    </w:p>
    <w:p w14:paraId="54699B6B" w14:textId="77777777" w:rsidR="00E859A9" w:rsidRDefault="00E859A9" w:rsidP="00E859A9">
      <w:pPr>
        <w:rPr>
          <w:u w:val="single"/>
        </w:rPr>
      </w:pPr>
    </w:p>
    <w:p w14:paraId="727C2D70" w14:textId="77777777" w:rsidR="00B85D0B" w:rsidRDefault="00B85D0B" w:rsidP="00E859A9">
      <w:pPr>
        <w:rPr>
          <w:u w:val="single"/>
        </w:rPr>
      </w:pPr>
    </w:p>
    <w:p w14:paraId="20E80C2A" w14:textId="77777777" w:rsidR="000A5C19" w:rsidRDefault="000A5C19" w:rsidP="00E859A9">
      <w:pPr>
        <w:rPr>
          <w:u w:val="single"/>
        </w:rPr>
      </w:pPr>
    </w:p>
    <w:p w14:paraId="01275F15" w14:textId="77777777" w:rsidR="00B85D0B" w:rsidRDefault="00B85D0B" w:rsidP="00E859A9">
      <w:pPr>
        <w:rPr>
          <w:u w:val="single"/>
        </w:rPr>
      </w:pPr>
    </w:p>
    <w:p w14:paraId="5E776877" w14:textId="77777777" w:rsidR="00E859A9" w:rsidRPr="00BB0343" w:rsidRDefault="00E859A9" w:rsidP="00E859A9">
      <w:pPr>
        <w:rPr>
          <w:b/>
        </w:rPr>
      </w:pPr>
      <w:r w:rsidRPr="00BB0343">
        <w:rPr>
          <w:b/>
        </w:rPr>
        <w:t>Borders</w:t>
      </w:r>
    </w:p>
    <w:p w14:paraId="25EF9425" w14:textId="77777777" w:rsidR="00E859A9" w:rsidRDefault="00E859A9" w:rsidP="00E859A9"/>
    <w:p w14:paraId="7313187E" w14:textId="77777777" w:rsidR="00E859A9" w:rsidRDefault="00817CCA" w:rsidP="00E859A9">
      <w:r>
        <w:rPr>
          <w:noProof/>
        </w:rPr>
        <w:pict w14:anchorId="7C9C438E">
          <v:shape id="_x0000_s1094" type="#_x0000_t32" style="position:absolute;margin-left:306pt;margin-top:21.3pt;width:21pt;height:.05pt;z-index:22" o:connectortype="straight">
            <v:stroke endarrow="block"/>
          </v:shape>
        </w:pict>
      </w:r>
      <w:r>
        <w:rPr>
          <w:noProof/>
        </w:rPr>
        <w:pict w14:anchorId="11D899B2">
          <v:rect id="_x0000_s1093" style="position:absolute;margin-left:327pt;margin-top:14.15pt;width:34.5pt;height:28.5pt;z-index:21">
            <v:fill opacity="0"/>
            <v:textbox>
              <w:txbxContent>
                <w:p w14:paraId="18A6F312" w14:textId="77777777" w:rsidR="003E6A4B" w:rsidRDefault="003E6A4B"/>
              </w:txbxContent>
            </v:textbox>
          </v:rect>
        </w:pict>
      </w:r>
      <w:r>
        <w:rPr>
          <w:noProof/>
        </w:rPr>
        <w:pict w14:anchorId="3D8D05ED">
          <v:shape id="_x0000_s1092" type="#_x0000_t75" style="position:absolute;margin-left:327pt;margin-top:14.15pt;width:171.75pt;height:378pt;z-index:20">
            <v:imagedata r:id="rId20" o:title=""/>
            <w10:wrap type="square"/>
          </v:shape>
        </w:pict>
      </w:r>
      <w:r w:rsidR="00E859A9">
        <w:t>As you probably know, borders are the lines around each cell.</w:t>
      </w:r>
      <w:r w:rsidR="005546B1">
        <w:t xml:space="preserve">  </w:t>
      </w:r>
      <w:r w:rsidR="00E859A9">
        <w:t>By default, the borders that appear on the screen are a light gray color.</w:t>
      </w:r>
      <w:r w:rsidR="005546B1">
        <w:t xml:space="preserve">  </w:t>
      </w:r>
      <w:r w:rsidR="00E859A9">
        <w:t>You might want to make the borders more visible or even make certain cells stand out by making the borders thicker or have a different line style than other cells.</w:t>
      </w:r>
      <w:r w:rsidR="005546B1">
        <w:t xml:space="preserve">  </w:t>
      </w:r>
    </w:p>
    <w:p w14:paraId="3E9F9DCC" w14:textId="77777777" w:rsidR="00E859A9" w:rsidRDefault="00E859A9" w:rsidP="00E859A9"/>
    <w:p w14:paraId="0C75770D" w14:textId="77777777" w:rsidR="00E859A9" w:rsidRDefault="00E859A9" w:rsidP="00E859A9">
      <w:r>
        <w:t>Also, it is important to note that when you print a spreadsheet, you will not see any lines between cells unless you have specified that you want a border around them.</w:t>
      </w:r>
      <w:r w:rsidR="005546B1">
        <w:t xml:space="preserve">  </w:t>
      </w:r>
      <w:r>
        <w:t>Even though you can see the light gray lines between cells on the screen, these will not print on the page.</w:t>
      </w:r>
      <w:r w:rsidR="005546B1">
        <w:t xml:space="preserve">  </w:t>
      </w:r>
      <w:r>
        <w:t xml:space="preserve">Excel will only print borders that you have </w:t>
      </w:r>
      <w:r w:rsidR="0003105E">
        <w:t>added</w:t>
      </w:r>
      <w:r>
        <w:t xml:space="preserve"> manually.</w:t>
      </w:r>
    </w:p>
    <w:p w14:paraId="1164DC55" w14:textId="77777777" w:rsidR="00E859A9" w:rsidRDefault="00E859A9" w:rsidP="00E859A9"/>
    <w:p w14:paraId="65655B9A" w14:textId="77777777" w:rsidR="00E859A9" w:rsidRDefault="00E859A9" w:rsidP="00E859A9">
      <w:r>
        <w:t>To format cell borders:</w:t>
      </w:r>
    </w:p>
    <w:p w14:paraId="7C782205" w14:textId="77777777" w:rsidR="00E859A9" w:rsidRDefault="00E859A9" w:rsidP="00E859A9"/>
    <w:p w14:paraId="27BE1C6B" w14:textId="77777777" w:rsidR="00E859A9" w:rsidRDefault="00E859A9" w:rsidP="00E859A9">
      <w:pPr>
        <w:numPr>
          <w:ilvl w:val="0"/>
          <w:numId w:val="3"/>
        </w:numPr>
      </w:pPr>
      <w:r>
        <w:t>Select a cell or group of cells by highlighting them.</w:t>
      </w:r>
      <w:r>
        <w:br/>
      </w:r>
    </w:p>
    <w:p w14:paraId="4354FF6D" w14:textId="77777777" w:rsidR="00EC72D8" w:rsidRDefault="005B51B1" w:rsidP="00E859A9">
      <w:pPr>
        <w:numPr>
          <w:ilvl w:val="0"/>
          <w:numId w:val="3"/>
        </w:numPr>
      </w:pPr>
      <w:r>
        <w:t xml:space="preserve">Click on </w:t>
      </w:r>
      <w:r w:rsidRPr="00D23246">
        <w:t>the</w:t>
      </w:r>
      <w:r w:rsidRPr="009027C8">
        <w:rPr>
          <w:b/>
        </w:rPr>
        <w:t xml:space="preserve"> </w:t>
      </w:r>
      <w:r w:rsidR="00EC72D8">
        <w:rPr>
          <w:b/>
        </w:rPr>
        <w:t xml:space="preserve">Borders </w:t>
      </w:r>
      <w:r w:rsidR="00EC72D8" w:rsidRPr="00EC72D8">
        <w:t>button from the</w:t>
      </w:r>
      <w:r>
        <w:t xml:space="preserve"> </w:t>
      </w:r>
      <w:r w:rsidR="005F7292" w:rsidRPr="005F7292">
        <w:rPr>
          <w:b/>
        </w:rPr>
        <w:t>Font</w:t>
      </w:r>
      <w:r w:rsidR="005F7292">
        <w:t xml:space="preserve"> group on the </w:t>
      </w:r>
      <w:r>
        <w:t>Home tab.</w:t>
      </w:r>
      <w:r w:rsidR="00EC72D8">
        <w:br/>
      </w:r>
    </w:p>
    <w:p w14:paraId="2ED7C82C" w14:textId="77777777" w:rsidR="00B85D0B" w:rsidRDefault="00EC72D8" w:rsidP="00E859A9">
      <w:pPr>
        <w:numPr>
          <w:ilvl w:val="0"/>
          <w:numId w:val="3"/>
        </w:numPr>
      </w:pPr>
      <w:r>
        <w:t>Choose an option from the menu that appears.</w:t>
      </w:r>
      <w:r w:rsidR="005546B1">
        <w:t xml:space="preserve">  </w:t>
      </w:r>
      <w:r>
        <w:t>You will have options about which sides of the cell you want borders for, what line style you want, and the line color.</w:t>
      </w:r>
      <w:r>
        <w:br/>
      </w:r>
      <w:r>
        <w:br/>
      </w:r>
      <w:r w:rsidR="005546B1">
        <w:t xml:space="preserve">                          </w:t>
      </w:r>
      <w:r>
        <w:t xml:space="preserve"> OR</w:t>
      </w:r>
      <w:r w:rsidR="00B85D0B">
        <w:br/>
      </w:r>
    </w:p>
    <w:p w14:paraId="27271614" w14:textId="77777777" w:rsidR="00E859A9" w:rsidRDefault="00EC72D8" w:rsidP="00E859A9">
      <w:pPr>
        <w:numPr>
          <w:ilvl w:val="0"/>
          <w:numId w:val="3"/>
        </w:numPr>
      </w:pPr>
      <w:r>
        <w:t xml:space="preserve">If you want other options, click on the </w:t>
      </w:r>
      <w:r w:rsidRPr="00EC72D8">
        <w:rPr>
          <w:b/>
        </w:rPr>
        <w:t>More Borders</w:t>
      </w:r>
      <w:r>
        <w:t xml:space="preserve"> option</w:t>
      </w:r>
      <w:r w:rsidR="00B85D0B">
        <w:t xml:space="preserve"> from the bottom of the menu that appears.</w:t>
      </w:r>
      <w:r w:rsidR="005546B1">
        <w:t xml:space="preserve">  </w:t>
      </w:r>
      <w:r w:rsidR="005F7292">
        <w:t xml:space="preserve">A </w:t>
      </w:r>
      <w:r w:rsidR="005F7292">
        <w:lastRenderedPageBreak/>
        <w:t>dialog box will appear where you can select options for formatting borders.</w:t>
      </w:r>
      <w:r w:rsidR="00E859A9">
        <w:br/>
      </w:r>
    </w:p>
    <w:p w14:paraId="2186CBCB" w14:textId="77777777" w:rsidR="00E859A9" w:rsidRDefault="00E859A9" w:rsidP="00E859A9">
      <w:pPr>
        <w:ind w:left="720"/>
      </w:pPr>
      <w:r>
        <w:t>You don’t have to have a border around the entire cell – you can choose to just have the top and bottom border of the cell, for example.</w:t>
      </w:r>
      <w:r w:rsidR="005546B1">
        <w:t xml:space="preserve">  </w:t>
      </w:r>
    </w:p>
    <w:p w14:paraId="4B44EC02" w14:textId="77777777" w:rsidR="005F7292" w:rsidRDefault="005F7292" w:rsidP="00E859A9">
      <w:pPr>
        <w:ind w:left="720"/>
      </w:pPr>
    </w:p>
    <w:p w14:paraId="2E1EEA96" w14:textId="77777777" w:rsidR="00817CCA" w:rsidRDefault="00642119" w:rsidP="00E859A9">
      <w:pPr>
        <w:rPr>
          <w:b/>
        </w:rPr>
      </w:pPr>
      <w:r>
        <w:rPr>
          <w:b/>
        </w:rPr>
        <w:t>PRACTICE:</w:t>
      </w:r>
    </w:p>
    <w:p w14:paraId="731A3882" w14:textId="77777777" w:rsidR="00642119" w:rsidRDefault="00642119" w:rsidP="00E859A9">
      <w:r>
        <w:t>Select cells A4 through E15 on your spreadsheet. Click on the downward-facing arrow next to the</w:t>
      </w:r>
      <w:r w:rsidRPr="009027C8">
        <w:rPr>
          <w:b/>
        </w:rPr>
        <w:t xml:space="preserve"> </w:t>
      </w:r>
      <w:r>
        <w:rPr>
          <w:b/>
        </w:rPr>
        <w:t xml:space="preserve">Borders </w:t>
      </w:r>
      <w:r w:rsidRPr="00EC72D8">
        <w:t>button from the</w:t>
      </w:r>
      <w:r>
        <w:t xml:space="preserve"> </w:t>
      </w:r>
      <w:r w:rsidRPr="005F7292">
        <w:rPr>
          <w:b/>
        </w:rPr>
        <w:t>Font</w:t>
      </w:r>
      <w:r>
        <w:t xml:space="preserve"> group on the Home </w:t>
      </w:r>
      <w:proofErr w:type="gramStart"/>
      <w:r>
        <w:t>tab.</w:t>
      </w:r>
      <w:proofErr w:type="gramEnd"/>
      <w:r>
        <w:t xml:space="preserve"> Select “Top and Thick Bottom Border.” Your spreadsheet should now look similar to the following:</w:t>
      </w:r>
    </w:p>
    <w:p w14:paraId="4FF6C006" w14:textId="77777777" w:rsidR="00642119" w:rsidRDefault="00642119" w:rsidP="00E859A9"/>
    <w:p w14:paraId="48317621" w14:textId="77777777" w:rsidR="00642119" w:rsidRPr="00642119" w:rsidRDefault="00642119" w:rsidP="00E859A9">
      <w:r>
        <w:rPr>
          <w:noProof/>
        </w:rPr>
        <w:pict w14:anchorId="66291AC7">
          <v:shape id="_x0000_s1107" type="#_x0000_t75" style="position:absolute;margin-left:0;margin-top:.05pt;width:275pt;height:230pt;z-index:33;visibility:visible">
            <v:imagedata r:id="rId21" o:title=""/>
            <w10:wrap type="square"/>
          </v:shape>
        </w:pict>
      </w:r>
    </w:p>
    <w:p w14:paraId="2C8DA290" w14:textId="77777777" w:rsidR="00817CCA" w:rsidRDefault="00817CCA" w:rsidP="00E859A9">
      <w:pPr>
        <w:rPr>
          <w:b/>
        </w:rPr>
      </w:pPr>
    </w:p>
    <w:p w14:paraId="50A2283B" w14:textId="77777777" w:rsidR="00642119" w:rsidRDefault="00642119" w:rsidP="00E859A9">
      <w:pPr>
        <w:rPr>
          <w:b/>
        </w:rPr>
      </w:pPr>
    </w:p>
    <w:p w14:paraId="77EE48EE" w14:textId="77777777" w:rsidR="00642119" w:rsidRDefault="00642119" w:rsidP="00E859A9">
      <w:pPr>
        <w:rPr>
          <w:b/>
        </w:rPr>
      </w:pPr>
    </w:p>
    <w:p w14:paraId="0B70C913" w14:textId="77777777" w:rsidR="00642119" w:rsidRDefault="00642119" w:rsidP="00E859A9">
      <w:pPr>
        <w:rPr>
          <w:b/>
        </w:rPr>
      </w:pPr>
    </w:p>
    <w:p w14:paraId="00DEA610" w14:textId="77777777" w:rsidR="00642119" w:rsidRDefault="00642119" w:rsidP="00E859A9">
      <w:pPr>
        <w:rPr>
          <w:b/>
        </w:rPr>
      </w:pPr>
    </w:p>
    <w:p w14:paraId="78956437" w14:textId="77777777" w:rsidR="00642119" w:rsidRDefault="00642119" w:rsidP="00E859A9">
      <w:pPr>
        <w:rPr>
          <w:b/>
        </w:rPr>
      </w:pPr>
    </w:p>
    <w:p w14:paraId="163278DC" w14:textId="77777777" w:rsidR="00642119" w:rsidRDefault="00642119" w:rsidP="00E859A9">
      <w:pPr>
        <w:rPr>
          <w:b/>
        </w:rPr>
      </w:pPr>
    </w:p>
    <w:p w14:paraId="29535E13" w14:textId="77777777" w:rsidR="00642119" w:rsidRDefault="00642119" w:rsidP="00E859A9">
      <w:pPr>
        <w:rPr>
          <w:b/>
        </w:rPr>
      </w:pPr>
    </w:p>
    <w:p w14:paraId="7E4CC3AF" w14:textId="77777777" w:rsidR="00642119" w:rsidRDefault="00642119" w:rsidP="00E859A9">
      <w:pPr>
        <w:rPr>
          <w:b/>
        </w:rPr>
      </w:pPr>
    </w:p>
    <w:p w14:paraId="61FC0709" w14:textId="77777777" w:rsidR="00642119" w:rsidRDefault="00642119" w:rsidP="00E859A9">
      <w:pPr>
        <w:rPr>
          <w:b/>
        </w:rPr>
      </w:pPr>
    </w:p>
    <w:p w14:paraId="1CA6C4DB" w14:textId="77777777" w:rsidR="00642119" w:rsidRDefault="00642119" w:rsidP="00E859A9">
      <w:pPr>
        <w:rPr>
          <w:b/>
        </w:rPr>
      </w:pPr>
    </w:p>
    <w:p w14:paraId="44DABE34" w14:textId="77777777" w:rsidR="00642119" w:rsidRDefault="00642119" w:rsidP="00E859A9">
      <w:pPr>
        <w:rPr>
          <w:b/>
        </w:rPr>
      </w:pPr>
    </w:p>
    <w:p w14:paraId="16BFB705" w14:textId="77777777" w:rsidR="00642119" w:rsidRDefault="00642119" w:rsidP="00E859A9">
      <w:pPr>
        <w:rPr>
          <w:b/>
        </w:rPr>
      </w:pPr>
    </w:p>
    <w:p w14:paraId="53DD0465" w14:textId="77777777" w:rsidR="00642119" w:rsidRDefault="00642119" w:rsidP="00E859A9">
      <w:pPr>
        <w:rPr>
          <w:b/>
        </w:rPr>
      </w:pPr>
    </w:p>
    <w:p w14:paraId="60FE7EC4" w14:textId="77777777" w:rsidR="00642119" w:rsidRDefault="00642119" w:rsidP="00E859A9">
      <w:pPr>
        <w:rPr>
          <w:b/>
        </w:rPr>
      </w:pPr>
    </w:p>
    <w:p w14:paraId="1E520A82" w14:textId="77777777" w:rsidR="00642119" w:rsidRDefault="00642119" w:rsidP="00E859A9">
      <w:pPr>
        <w:rPr>
          <w:b/>
        </w:rPr>
      </w:pPr>
    </w:p>
    <w:p w14:paraId="4C69E6E1" w14:textId="77777777" w:rsidR="00642119" w:rsidRDefault="00642119" w:rsidP="00E859A9">
      <w:pPr>
        <w:rPr>
          <w:b/>
        </w:rPr>
      </w:pPr>
    </w:p>
    <w:p w14:paraId="15CB34C9" w14:textId="77777777" w:rsidR="00E859A9" w:rsidRPr="00BB0343" w:rsidRDefault="00E859A9" w:rsidP="00E859A9">
      <w:pPr>
        <w:rPr>
          <w:b/>
        </w:rPr>
      </w:pPr>
      <w:r w:rsidRPr="00BB0343">
        <w:rPr>
          <w:b/>
        </w:rPr>
        <w:t>Colors and Patterns</w:t>
      </w:r>
    </w:p>
    <w:p w14:paraId="2FB4BDD7" w14:textId="77777777" w:rsidR="00E859A9" w:rsidRDefault="00E859A9" w:rsidP="00E859A9"/>
    <w:p w14:paraId="43E3AB22" w14:textId="77777777" w:rsidR="00E859A9" w:rsidRDefault="005E1345" w:rsidP="00E859A9">
      <w:r>
        <w:rPr>
          <w:noProof/>
        </w:rPr>
        <w:pict w14:anchorId="51F541A6">
          <v:shape id="_x0000_s1071" type="#_x0000_t75" style="position:absolute;margin-left:259.5pt;margin-top:35.6pt;width:237pt;height:238.5pt;z-index:7">
            <v:imagedata r:id="rId22" o:title=""/>
            <w10:wrap type="square"/>
          </v:shape>
        </w:pict>
      </w:r>
      <w:r w:rsidR="00E859A9">
        <w:t>Within a spreadsheet, there may be certain cells that you want to stand out, like the headings for rows and columns.</w:t>
      </w:r>
      <w:r w:rsidR="005546B1">
        <w:t xml:space="preserve">  </w:t>
      </w:r>
      <w:r w:rsidR="00E859A9">
        <w:t>One way to emphasize cells is to give them a background color or pattern.</w:t>
      </w:r>
    </w:p>
    <w:p w14:paraId="102922E0" w14:textId="77777777" w:rsidR="00E859A9" w:rsidRDefault="00E859A9" w:rsidP="00E859A9"/>
    <w:p w14:paraId="152BB7F4" w14:textId="77777777" w:rsidR="00E859A9" w:rsidRDefault="00E859A9" w:rsidP="00E859A9">
      <w:r>
        <w:t>To add colors and patterns to cells:</w:t>
      </w:r>
    </w:p>
    <w:p w14:paraId="493CD78B" w14:textId="77777777" w:rsidR="00E859A9" w:rsidRDefault="00E859A9" w:rsidP="00E859A9"/>
    <w:p w14:paraId="3E25C969" w14:textId="77777777" w:rsidR="00E859A9" w:rsidRDefault="00E859A9" w:rsidP="00E859A9">
      <w:pPr>
        <w:numPr>
          <w:ilvl w:val="0"/>
          <w:numId w:val="4"/>
        </w:numPr>
      </w:pPr>
      <w:r>
        <w:t>Select a cell or group of cells by highlighting them.</w:t>
      </w:r>
      <w:r>
        <w:br/>
      </w:r>
    </w:p>
    <w:p w14:paraId="4AAC99C9" w14:textId="77777777" w:rsidR="00B85D0B" w:rsidRDefault="00387D70" w:rsidP="00E859A9">
      <w:pPr>
        <w:numPr>
          <w:ilvl w:val="0"/>
          <w:numId w:val="4"/>
        </w:numPr>
      </w:pPr>
      <w:r>
        <w:t xml:space="preserve">Click on </w:t>
      </w:r>
      <w:r w:rsidRPr="00D23246">
        <w:t>the</w:t>
      </w:r>
      <w:r w:rsidRPr="009027C8">
        <w:rPr>
          <w:b/>
        </w:rPr>
        <w:t xml:space="preserve"> Format </w:t>
      </w:r>
      <w:r w:rsidRPr="00D23246">
        <w:t>button from the</w:t>
      </w:r>
      <w:r w:rsidRPr="009027C8">
        <w:rPr>
          <w:b/>
        </w:rPr>
        <w:t xml:space="preserve"> Cells</w:t>
      </w:r>
      <w:r>
        <w:t xml:space="preserve"> group on the Home tab.</w:t>
      </w:r>
      <w:r w:rsidR="00B85D0B">
        <w:br/>
      </w:r>
    </w:p>
    <w:p w14:paraId="5A948949" w14:textId="77777777" w:rsidR="00E859A9" w:rsidRDefault="00B85D0B" w:rsidP="00E859A9">
      <w:pPr>
        <w:numPr>
          <w:ilvl w:val="0"/>
          <w:numId w:val="4"/>
        </w:numPr>
      </w:pPr>
      <w:r>
        <w:t xml:space="preserve">Click on </w:t>
      </w:r>
      <w:r w:rsidRPr="00B85D0B">
        <w:rPr>
          <w:b/>
        </w:rPr>
        <w:t>Format Cells</w:t>
      </w:r>
      <w:r>
        <w:t xml:space="preserve"> from the bottom of the menu that appears.</w:t>
      </w:r>
      <w:r w:rsidR="00E859A9">
        <w:br/>
      </w:r>
    </w:p>
    <w:p w14:paraId="0F63AA7C" w14:textId="77777777" w:rsidR="00E859A9" w:rsidRDefault="00E859A9" w:rsidP="00E859A9">
      <w:pPr>
        <w:numPr>
          <w:ilvl w:val="0"/>
          <w:numId w:val="4"/>
        </w:numPr>
      </w:pPr>
      <w:r>
        <w:t xml:space="preserve">Click on the </w:t>
      </w:r>
      <w:r w:rsidR="00387D70">
        <w:rPr>
          <w:b/>
        </w:rPr>
        <w:t>Fill</w:t>
      </w:r>
      <w:r>
        <w:t xml:space="preserve"> tab.</w:t>
      </w:r>
      <w:r>
        <w:br/>
      </w:r>
    </w:p>
    <w:p w14:paraId="7D901F46" w14:textId="77777777" w:rsidR="00E859A9" w:rsidRDefault="00E859A9" w:rsidP="00E859A9">
      <w:pPr>
        <w:numPr>
          <w:ilvl w:val="0"/>
          <w:numId w:val="4"/>
        </w:numPr>
      </w:pPr>
      <w:r>
        <w:lastRenderedPageBreak/>
        <w:t>If desired, choose a color from the color options.</w:t>
      </w:r>
      <w:r>
        <w:br/>
      </w:r>
    </w:p>
    <w:p w14:paraId="1D0CC488" w14:textId="77777777" w:rsidR="00E859A9" w:rsidRDefault="00E859A9" w:rsidP="00E859A9">
      <w:pPr>
        <w:numPr>
          <w:ilvl w:val="0"/>
          <w:numId w:val="4"/>
        </w:numPr>
      </w:pPr>
      <w:r>
        <w:t>If desired, choose a pattern from the drop-down box.</w:t>
      </w:r>
      <w:r w:rsidR="005546B1">
        <w:t xml:space="preserve">  </w:t>
      </w:r>
      <w:r>
        <w:t xml:space="preserve">You will see a preview of what you’ve chosen in the </w:t>
      </w:r>
      <w:r w:rsidRPr="00A77170">
        <w:rPr>
          <w:b/>
        </w:rPr>
        <w:t>Sample</w:t>
      </w:r>
      <w:r>
        <w:t xml:space="preserve"> area of the dialog box.</w:t>
      </w:r>
      <w:r>
        <w:br/>
      </w:r>
    </w:p>
    <w:p w14:paraId="0DDC51E0" w14:textId="77777777" w:rsidR="00E859A9" w:rsidRDefault="00E859A9" w:rsidP="00E859A9">
      <w:pPr>
        <w:numPr>
          <w:ilvl w:val="0"/>
          <w:numId w:val="4"/>
        </w:numPr>
      </w:pPr>
      <w:r>
        <w:t>Click OK.</w:t>
      </w:r>
    </w:p>
    <w:p w14:paraId="583DC841" w14:textId="77777777" w:rsidR="00E859A9" w:rsidRDefault="00E859A9" w:rsidP="00E859A9"/>
    <w:p w14:paraId="55384333" w14:textId="77777777" w:rsidR="00E859A9" w:rsidRDefault="00E859A9" w:rsidP="00E859A9">
      <w:pPr>
        <w:rPr>
          <w:i/>
        </w:rPr>
      </w:pPr>
      <w:r>
        <w:t>Keep in mind that if you have text in the cell you’re adding a background pattern to, it might make it difficult to read the text.</w:t>
      </w:r>
      <w:r w:rsidR="005546B1">
        <w:t xml:space="preserve">  </w:t>
      </w:r>
      <w:r>
        <w:t>Be sure to preview your work before printing it to make sure the text is still readable with the formatting</w:t>
      </w:r>
      <w:r w:rsidR="0003105E">
        <w:t xml:space="preserve"> you’ve chosen</w:t>
      </w:r>
      <w:r>
        <w:t>.</w:t>
      </w:r>
    </w:p>
    <w:p w14:paraId="6A76D058" w14:textId="77777777" w:rsidR="00FF3EDB" w:rsidRDefault="00FF3EDB" w:rsidP="005E1345">
      <w:pPr>
        <w:rPr>
          <w:i/>
        </w:rPr>
      </w:pPr>
    </w:p>
    <w:p w14:paraId="6B23B17C" w14:textId="77777777" w:rsidR="00FF3EDB" w:rsidRDefault="00FF3EDB" w:rsidP="00FF3EDB">
      <w:r>
        <w:t xml:space="preserve">In addition to formatting cells </w:t>
      </w:r>
      <w:r w:rsidR="005F7292">
        <w:t>with this method</w:t>
      </w:r>
      <w:r>
        <w:t>, you can also use Excel’s pre-defined styles to add formatting.</w:t>
      </w:r>
      <w:r w:rsidR="008E7F86">
        <w:t xml:space="preserve"> </w:t>
      </w:r>
      <w:r>
        <w:t xml:space="preserve">On the Home tab, click on the </w:t>
      </w:r>
      <w:r w:rsidRPr="00FF3EDB">
        <w:rPr>
          <w:b/>
        </w:rPr>
        <w:t>Cell Styles</w:t>
      </w:r>
      <w:r>
        <w:t xml:space="preserve"> button in the </w:t>
      </w:r>
      <w:r w:rsidRPr="00FF3EDB">
        <w:rPr>
          <w:b/>
        </w:rPr>
        <w:t>Styles</w:t>
      </w:r>
      <w:r>
        <w:t xml:space="preserve"> group.</w:t>
      </w:r>
      <w:r w:rsidR="005546B1">
        <w:t xml:space="preserve">  </w:t>
      </w:r>
      <w:r>
        <w:t xml:space="preserve"> Choose from any of the options to add a style to the cells you’ve selected.</w:t>
      </w:r>
    </w:p>
    <w:p w14:paraId="535CC301" w14:textId="77777777" w:rsidR="00C35DC2" w:rsidRDefault="005E1345" w:rsidP="005E1345">
      <w:pPr>
        <w:jc w:val="center"/>
        <w:rPr>
          <w:i/>
        </w:rPr>
      </w:pPr>
      <w:r>
        <w:rPr>
          <w:noProof/>
        </w:rPr>
        <w:pict w14:anchorId="48E452B9">
          <v:rect id="_x0000_s1084" style="position:absolute;left:0;text-align:left;margin-left:186.75pt;margin-top:6.35pt;width:37.5pt;height:54pt;z-index:14">
            <v:fill opacity="0"/>
            <v:textbox>
              <w:txbxContent>
                <w:p w14:paraId="2583FEC0" w14:textId="77777777" w:rsidR="003E6A4B" w:rsidRDefault="003E6A4B"/>
              </w:txbxContent>
            </v:textbox>
          </v:rect>
        </w:pict>
      </w:r>
      <w:r>
        <w:rPr>
          <w:noProof/>
        </w:rPr>
        <w:pict w14:anchorId="7A465FBE">
          <v:shape id="_x0000_s1083" type="#_x0000_t75" style="position:absolute;left:0;text-align:left;margin-left:48pt;margin-top:14.45pt;width:367.75pt;height:204.9pt;z-index:13">
            <v:imagedata r:id="rId23" o:title=""/>
            <w10:wrap type="topAndBottom"/>
          </v:shape>
        </w:pict>
      </w:r>
    </w:p>
    <w:p w14:paraId="28B1D901" w14:textId="77777777" w:rsidR="008E7F86" w:rsidRDefault="008E7F86" w:rsidP="00817CCA">
      <w:pPr>
        <w:rPr>
          <w:b/>
          <w:bCs/>
          <w:smallCaps/>
          <w:sz w:val="36"/>
          <w:szCs w:val="36"/>
        </w:rPr>
      </w:pPr>
    </w:p>
    <w:p w14:paraId="49DEB475" w14:textId="77777777" w:rsidR="008E7F86" w:rsidRDefault="008E7F86" w:rsidP="00817CCA">
      <w:pPr>
        <w:rPr>
          <w:b/>
          <w:bCs/>
          <w:smallCaps/>
        </w:rPr>
      </w:pPr>
      <w:r>
        <w:rPr>
          <w:b/>
          <w:bCs/>
          <w:smallCaps/>
        </w:rPr>
        <w:t>PRACTICE:</w:t>
      </w:r>
    </w:p>
    <w:p w14:paraId="7FBDD613" w14:textId="77777777" w:rsidR="008E7F86" w:rsidRPr="008E7F86" w:rsidRDefault="008E7F86" w:rsidP="008E7F86">
      <w:r>
        <w:t xml:space="preserve">Select the cells that have the months listed in your spreadsheet. Click on the </w:t>
      </w:r>
      <w:r>
        <w:rPr>
          <w:b/>
        </w:rPr>
        <w:t xml:space="preserve">Format </w:t>
      </w:r>
      <w:r>
        <w:t xml:space="preserve">button and click on </w:t>
      </w:r>
      <w:r>
        <w:rPr>
          <w:b/>
        </w:rPr>
        <w:t>Format Cells</w:t>
      </w:r>
      <w:r>
        <w:t xml:space="preserve"> from the bottom of the menu. Click the </w:t>
      </w:r>
      <w:r>
        <w:rPr>
          <w:b/>
        </w:rPr>
        <w:t>Fill</w:t>
      </w:r>
      <w:r>
        <w:t xml:space="preserve"> tab. Now pick your favorite color. Keep in mind that if you have picked a dark color, </w:t>
      </w:r>
      <w:r w:rsidR="001B567D">
        <w:t xml:space="preserve">it may be hard to see your text since it is currently black. </w:t>
      </w:r>
      <w:r>
        <w:t xml:space="preserve">To change the color of the font, Click the </w:t>
      </w:r>
      <w:r>
        <w:rPr>
          <w:b/>
        </w:rPr>
        <w:t>Font</w:t>
      </w:r>
      <w:r>
        <w:t xml:space="preserve"> tab and change the color o</w:t>
      </w:r>
      <w:r w:rsidR="001B567D">
        <w:t>f the font to something lighter so your text is still readable.</w:t>
      </w:r>
    </w:p>
    <w:p w14:paraId="30CA947C" w14:textId="77777777" w:rsidR="00883BF8" w:rsidRDefault="00883BF8" w:rsidP="00817CCA">
      <w:pPr>
        <w:rPr>
          <w:b/>
          <w:bCs/>
          <w:smallCaps/>
          <w:sz w:val="36"/>
          <w:szCs w:val="36"/>
        </w:rPr>
      </w:pPr>
    </w:p>
    <w:p w14:paraId="66AF1D01" w14:textId="77777777" w:rsidR="001B567D" w:rsidRDefault="001B567D" w:rsidP="00817CCA">
      <w:pPr>
        <w:rPr>
          <w:b/>
          <w:bCs/>
          <w:smallCaps/>
          <w:sz w:val="36"/>
          <w:szCs w:val="36"/>
        </w:rPr>
      </w:pPr>
    </w:p>
    <w:p w14:paraId="66F8A5E6" w14:textId="77777777" w:rsidR="00353C1A" w:rsidRDefault="00353C1A" w:rsidP="00817CCA">
      <w:pPr>
        <w:rPr>
          <w:b/>
          <w:bCs/>
          <w:smallCaps/>
          <w:sz w:val="36"/>
          <w:szCs w:val="36"/>
        </w:rPr>
      </w:pPr>
    </w:p>
    <w:p w14:paraId="6C015007" w14:textId="77777777" w:rsidR="00353C1A" w:rsidRDefault="00353C1A" w:rsidP="00817CCA">
      <w:pPr>
        <w:rPr>
          <w:b/>
          <w:bCs/>
          <w:smallCaps/>
          <w:sz w:val="36"/>
          <w:szCs w:val="36"/>
        </w:rPr>
      </w:pPr>
    </w:p>
    <w:p w14:paraId="096816D4" w14:textId="77777777" w:rsidR="00353C1A" w:rsidRDefault="00353C1A" w:rsidP="00817CCA">
      <w:pPr>
        <w:rPr>
          <w:b/>
          <w:bCs/>
          <w:smallCaps/>
          <w:sz w:val="36"/>
          <w:szCs w:val="36"/>
        </w:rPr>
      </w:pPr>
    </w:p>
    <w:p w14:paraId="79408746" w14:textId="77777777" w:rsidR="00353C1A" w:rsidRDefault="00353C1A" w:rsidP="00817CCA">
      <w:pPr>
        <w:rPr>
          <w:b/>
          <w:bCs/>
          <w:smallCaps/>
          <w:sz w:val="36"/>
          <w:szCs w:val="36"/>
        </w:rPr>
      </w:pPr>
    </w:p>
    <w:p w14:paraId="3B92747A" w14:textId="77777777" w:rsidR="008339A5" w:rsidRPr="00BB0343" w:rsidRDefault="008339A5" w:rsidP="00817CCA">
      <w:pPr>
        <w:rPr>
          <w:b/>
          <w:bCs/>
          <w:smallCaps/>
          <w:sz w:val="36"/>
          <w:szCs w:val="36"/>
        </w:rPr>
      </w:pPr>
      <w:r w:rsidRPr="00BB0343">
        <w:rPr>
          <w:b/>
          <w:bCs/>
          <w:smallCaps/>
          <w:sz w:val="36"/>
          <w:szCs w:val="36"/>
        </w:rPr>
        <w:lastRenderedPageBreak/>
        <w:t>MORE PRACTICE WITH FORMULAS AND FUNCTIONS</w:t>
      </w:r>
    </w:p>
    <w:p w14:paraId="7C8B4375" w14:textId="77777777" w:rsidR="00776CF3" w:rsidRDefault="00776CF3" w:rsidP="00776CF3"/>
    <w:p w14:paraId="05A7E93A" w14:textId="77777777" w:rsidR="00776CF3" w:rsidRDefault="00776CF3" w:rsidP="00776CF3">
      <w:r>
        <w:t>In the previous class, we talked a little bit about Excel’s ability to calculate equations and formulas.</w:t>
      </w:r>
      <w:r w:rsidR="005546B1">
        <w:t xml:space="preserve">  </w:t>
      </w:r>
      <w:r>
        <w:t>This is a very powerful tool, and getting a formula to work correctly can be complicated and challenging, so let’s practice creating formulas a little bit more.</w:t>
      </w:r>
    </w:p>
    <w:p w14:paraId="15AB0427" w14:textId="77777777" w:rsidR="00776CF3" w:rsidRDefault="00776CF3" w:rsidP="003E3A45">
      <w:pPr>
        <w:jc w:val="center"/>
        <w:rPr>
          <w:i/>
        </w:rPr>
      </w:pPr>
    </w:p>
    <w:p w14:paraId="5CCB1AD7" w14:textId="77777777" w:rsidR="00A50C5C" w:rsidRDefault="00A50C5C" w:rsidP="00A65F00">
      <w:pPr>
        <w:rPr>
          <w:u w:val="single"/>
        </w:rPr>
      </w:pPr>
    </w:p>
    <w:p w14:paraId="76D19FAA" w14:textId="77777777" w:rsidR="00A65F00" w:rsidRPr="00BB0343" w:rsidRDefault="0020398D" w:rsidP="00A65F00">
      <w:pPr>
        <w:rPr>
          <w:b/>
        </w:rPr>
      </w:pPr>
      <w:r w:rsidRPr="00BB0343">
        <w:rPr>
          <w:b/>
        </w:rPr>
        <w:t>Functions</w:t>
      </w:r>
    </w:p>
    <w:p w14:paraId="62E73CBC" w14:textId="77777777" w:rsidR="0020398D" w:rsidRDefault="0020398D" w:rsidP="00A65F00"/>
    <w:p w14:paraId="5C11DB6D" w14:textId="77777777" w:rsidR="0020398D" w:rsidRDefault="00C34031" w:rsidP="00A65F00">
      <w:r>
        <w:t>You don’t have to write all o</w:t>
      </w:r>
      <w:r w:rsidR="00817CCA">
        <w:t>f your equations from scratch–</w:t>
      </w:r>
      <w:r>
        <w:t>Excel has many commonly used ones already programmed for you.</w:t>
      </w:r>
      <w:r w:rsidR="005546B1">
        <w:t xml:space="preserve">  </w:t>
      </w:r>
      <w:r>
        <w:t xml:space="preserve">These are called </w:t>
      </w:r>
      <w:r w:rsidRPr="00C34031">
        <w:rPr>
          <w:b/>
        </w:rPr>
        <w:t>functions</w:t>
      </w:r>
      <w:r>
        <w:t xml:space="preserve">, and we started </w:t>
      </w:r>
      <w:r w:rsidR="008D50B6">
        <w:t>looking at them</w:t>
      </w:r>
      <w:r>
        <w:t xml:space="preserve"> in the Introduction to Excel class.</w:t>
      </w:r>
      <w:r w:rsidR="005546B1">
        <w:t xml:space="preserve">  </w:t>
      </w:r>
      <w:r>
        <w:t>Let’s practice using more of Excel’s functions.</w:t>
      </w:r>
    </w:p>
    <w:p w14:paraId="341BCA5A" w14:textId="77777777" w:rsidR="00C34031" w:rsidRDefault="00817CCA" w:rsidP="00A65F00">
      <w:r>
        <w:rPr>
          <w:noProof/>
        </w:rPr>
        <w:pict w14:anchorId="78D3E25F">
          <v:shape id="_x0000_s1074" type="#_x0000_t75" style="position:absolute;margin-left:339.75pt;margin-top:8.6pt;width:115.5pt;height:123pt;z-index:8">
            <v:imagedata r:id="rId24" o:title=""/>
            <w10:wrap type="square"/>
          </v:shape>
        </w:pict>
      </w:r>
    </w:p>
    <w:p w14:paraId="292EABCC" w14:textId="77777777" w:rsidR="00C34031" w:rsidRDefault="00C34031" w:rsidP="00A65F00">
      <w:r>
        <w:t xml:space="preserve">In the previous class, we looked at the </w:t>
      </w:r>
      <w:r w:rsidRPr="008D50B6">
        <w:rPr>
          <w:b/>
        </w:rPr>
        <w:t>AutoSum</w:t>
      </w:r>
      <w:r>
        <w:t xml:space="preserve"> function, which adds together the numbers in a group of cells.</w:t>
      </w:r>
      <w:r w:rsidR="005546B1">
        <w:t xml:space="preserve">  </w:t>
      </w:r>
      <w:r w:rsidR="008D50B6">
        <w:t xml:space="preserve">Another common function is the </w:t>
      </w:r>
      <w:r w:rsidR="008D50B6" w:rsidRPr="008D50B6">
        <w:rPr>
          <w:b/>
        </w:rPr>
        <w:t>Average</w:t>
      </w:r>
      <w:r w:rsidR="008D50B6">
        <w:t xml:space="preserve"> function, which finds the average of a range of numbers.</w:t>
      </w:r>
      <w:r w:rsidR="005546B1">
        <w:t xml:space="preserve">  </w:t>
      </w:r>
      <w:r w:rsidR="008D50B6">
        <w:t>Using this function is similar to the way you used the AutoSum function.</w:t>
      </w:r>
    </w:p>
    <w:p w14:paraId="7E81876C" w14:textId="77777777" w:rsidR="008D50B6" w:rsidRDefault="008D50B6" w:rsidP="00A65F00"/>
    <w:p w14:paraId="4A354407" w14:textId="77777777" w:rsidR="008D50B6" w:rsidRDefault="000C4DEE" w:rsidP="000C4DEE">
      <w:pPr>
        <w:numPr>
          <w:ilvl w:val="0"/>
          <w:numId w:val="9"/>
        </w:numPr>
      </w:pPr>
      <w:r>
        <w:t>Select the cell where you want the answer to the Average function to appear by clicking on it.</w:t>
      </w:r>
    </w:p>
    <w:p w14:paraId="787F9BE1" w14:textId="77777777" w:rsidR="000C4DEE" w:rsidRDefault="000C4DEE" w:rsidP="000C4DEE">
      <w:pPr>
        <w:ind w:left="720"/>
      </w:pPr>
    </w:p>
    <w:p w14:paraId="528BF0B0" w14:textId="77777777" w:rsidR="00C33556" w:rsidRDefault="00C33556" w:rsidP="00C33556">
      <w:pPr>
        <w:numPr>
          <w:ilvl w:val="0"/>
          <w:numId w:val="9"/>
        </w:numPr>
      </w:pPr>
      <w:r>
        <w:t xml:space="preserve">Click on the </w:t>
      </w:r>
      <w:r w:rsidR="000C4DEE">
        <w:t xml:space="preserve">downward arrow next to the AutoSum button on the </w:t>
      </w:r>
      <w:r w:rsidR="006B509B">
        <w:t>Home tab</w:t>
      </w:r>
      <w:r w:rsidR="00C77363">
        <w:t xml:space="preserve"> (as seen to the right)</w:t>
      </w:r>
      <w:r w:rsidR="000C4DEE">
        <w:t>.</w:t>
      </w:r>
      <w:r w:rsidR="000C4DEE">
        <w:br/>
      </w:r>
    </w:p>
    <w:p w14:paraId="5D9D63C8" w14:textId="77777777" w:rsidR="000C4DEE" w:rsidRDefault="000C4DEE" w:rsidP="00C33556">
      <w:pPr>
        <w:numPr>
          <w:ilvl w:val="0"/>
          <w:numId w:val="9"/>
        </w:numPr>
      </w:pPr>
      <w:r>
        <w:t xml:space="preserve">Click on </w:t>
      </w:r>
      <w:r w:rsidRPr="000C4DEE">
        <w:rPr>
          <w:b/>
        </w:rPr>
        <w:t>Average</w:t>
      </w:r>
      <w:r>
        <w:t xml:space="preserve"> from the list that appears.</w:t>
      </w:r>
      <w:r w:rsidR="00B871C6">
        <w:br/>
      </w:r>
    </w:p>
    <w:p w14:paraId="7A09D34F" w14:textId="77777777" w:rsidR="00F2506F" w:rsidRDefault="00F2506F" w:rsidP="00C33556">
      <w:pPr>
        <w:numPr>
          <w:ilvl w:val="0"/>
          <w:numId w:val="9"/>
        </w:numPr>
      </w:pPr>
      <w:r>
        <w:t>Excel will create the equation for you and choose the range of cells it thinks you want to find the average of.</w:t>
      </w:r>
      <w:r w:rsidR="005546B1">
        <w:t xml:space="preserve">  </w:t>
      </w:r>
      <w:r>
        <w:t>The border around this range of cells will turn into “marching ants”.</w:t>
      </w:r>
      <w:r w:rsidR="005546B1">
        <w:t xml:space="preserve">  </w:t>
      </w:r>
      <w:r>
        <w:t>If these are not the cells you want to use, you can edit the function by typing the desired cell names in the formula bar.</w:t>
      </w:r>
    </w:p>
    <w:p w14:paraId="65FC6DDD" w14:textId="77777777" w:rsidR="00A60669" w:rsidRDefault="00A60669" w:rsidP="00A60669"/>
    <w:p w14:paraId="200FB458" w14:textId="77777777" w:rsidR="00A60669" w:rsidRDefault="00A60669" w:rsidP="00A60669">
      <w:r>
        <w:t>Remember, the range of cells is represented as (</w:t>
      </w:r>
      <w:proofErr w:type="spellStart"/>
      <w:proofErr w:type="gramStart"/>
      <w:r w:rsidR="008759AC">
        <w:t>FirstCell</w:t>
      </w:r>
      <w:r>
        <w:t>:</w:t>
      </w:r>
      <w:r w:rsidR="008759AC">
        <w:t>LastCell</w:t>
      </w:r>
      <w:proofErr w:type="spellEnd"/>
      <w:proofErr w:type="gramEnd"/>
      <w:r>
        <w:t xml:space="preserve">) where </w:t>
      </w:r>
      <w:proofErr w:type="spellStart"/>
      <w:r w:rsidR="008759AC">
        <w:t>FirstCell</w:t>
      </w:r>
      <w:proofErr w:type="spellEnd"/>
      <w:r w:rsidR="008759AC">
        <w:t xml:space="preserve"> </w:t>
      </w:r>
      <w:r>
        <w:t xml:space="preserve">and </w:t>
      </w:r>
      <w:proofErr w:type="spellStart"/>
      <w:r w:rsidR="008759AC">
        <w:t>LastCell</w:t>
      </w:r>
      <w:proofErr w:type="spellEnd"/>
      <w:r>
        <w:t xml:space="preserve"> are </w:t>
      </w:r>
      <w:r w:rsidR="008759AC">
        <w:t xml:space="preserve">replaced with </w:t>
      </w:r>
      <w:r>
        <w:t>the cell names (here, B3 and B7).</w:t>
      </w:r>
      <w:r w:rsidR="005546B1">
        <w:t xml:space="preserve">  </w:t>
      </w:r>
      <w:proofErr w:type="gramStart"/>
      <w:r>
        <w:t xml:space="preserve">The </w:t>
      </w:r>
      <w:r w:rsidRPr="00A60669">
        <w:rPr>
          <w:b/>
        </w:rPr>
        <w:t>:</w:t>
      </w:r>
      <w:proofErr w:type="gramEnd"/>
      <w:r>
        <w:t xml:space="preserve"> between the cell names means that all cells in between the first and last will be included in the calculation.</w:t>
      </w:r>
    </w:p>
    <w:p w14:paraId="15864D84" w14:textId="77777777" w:rsidR="00961D14" w:rsidRDefault="00622294" w:rsidP="00961D14">
      <w:pPr>
        <w:ind w:left="720"/>
      </w:pPr>
      <w:r>
        <w:rPr>
          <w:noProof/>
          <w:lang w:eastAsia="zh-TW"/>
        </w:rPr>
        <w:pict w14:anchorId="73A05B82">
          <v:shape id="_x0000_s1050" type="#_x0000_t202" style="position:absolute;left:0;text-align:left;margin-left:411.9pt;margin-top:17.2pt;width:75.65pt;height:21pt;z-index:3;mso-height-percent:200;mso-height-percent:200;mso-width-relative:margin;mso-height-relative:margin" stroked="f">
            <v:fill opacity="0"/>
            <v:textbox style="mso-fit-shape-to-text:t">
              <w:txbxContent>
                <w:p w14:paraId="0FB14748" w14:textId="77777777" w:rsidR="00C35DC2" w:rsidRDefault="00C35DC2"/>
              </w:txbxContent>
            </v:textbox>
          </v:shape>
        </w:pict>
      </w:r>
    </w:p>
    <w:p w14:paraId="5C58879C" w14:textId="77777777" w:rsidR="000A5C19" w:rsidRDefault="00622294" w:rsidP="00961D14">
      <w:r>
        <w:rPr>
          <w:noProof/>
        </w:rPr>
        <w:lastRenderedPageBreak/>
        <w:pict w14:anchorId="69E373F3">
          <v:shape id="_x0000_s1076" type="#_x0000_t75" style="position:absolute;margin-left:44.25pt;margin-top:3.4pt;width:294.75pt;height:185.25pt;z-index:9">
            <v:imagedata r:id="rId25" o:title=""/>
            <w10:wrap type="topAndBottom"/>
          </v:shape>
        </w:pict>
      </w:r>
    </w:p>
    <w:p w14:paraId="4B575086" w14:textId="77777777" w:rsidR="00A50C5C" w:rsidRDefault="00961D14" w:rsidP="00A50C5C">
      <w:r>
        <w:t>Excel has many other functions already programmed.</w:t>
      </w:r>
      <w:r w:rsidR="005546B1">
        <w:t xml:space="preserve">  </w:t>
      </w:r>
      <w:r>
        <w:t xml:space="preserve">To see lists of these functions, click on </w:t>
      </w:r>
      <w:r w:rsidR="00C33BFD" w:rsidRPr="00C33BFD">
        <w:t>the</w:t>
      </w:r>
      <w:r w:rsidR="00C33BFD">
        <w:rPr>
          <w:b/>
        </w:rPr>
        <w:t xml:space="preserve"> Formulas </w:t>
      </w:r>
      <w:r w:rsidR="00C33BFD" w:rsidRPr="00C33BFD">
        <w:t>tab</w:t>
      </w:r>
      <w:r w:rsidR="00C33BFD">
        <w:t xml:space="preserve">. </w:t>
      </w:r>
    </w:p>
    <w:p w14:paraId="6FB91140" w14:textId="77777777" w:rsidR="00C33BFD" w:rsidRDefault="00C33BFD" w:rsidP="00A50C5C"/>
    <w:p w14:paraId="29D7A5A9" w14:textId="77777777" w:rsidR="00C33BFD" w:rsidRDefault="00C33BFD" w:rsidP="00A50C5C">
      <w:r>
        <w:pict w14:anchorId="6A076247">
          <v:shape id="_x0000_i1033" type="#_x0000_t75" style="width:390.1pt;height:89.3pt">
            <v:imagedata r:id="rId26" o:title=""/>
          </v:shape>
        </w:pict>
      </w:r>
    </w:p>
    <w:p w14:paraId="50FAFCF7" w14:textId="77777777" w:rsidR="00A50C5C" w:rsidRDefault="00A50C5C" w:rsidP="00A50C5C"/>
    <w:p w14:paraId="47C76EE4" w14:textId="77777777" w:rsidR="00C33BFD" w:rsidRDefault="00C33BFD" w:rsidP="00A50C5C">
      <w:r>
        <w:t>Functions are grouped on this tab into different categories.</w:t>
      </w:r>
      <w:r w:rsidR="005546B1">
        <w:t xml:space="preserve">  </w:t>
      </w:r>
      <w:r>
        <w:t>Click on any of these categories to see a list of the functions within that category.</w:t>
      </w:r>
      <w:r w:rsidR="005546B1">
        <w:t xml:space="preserve">  </w:t>
      </w:r>
      <w:r>
        <w:t>Hovering your mouse over any of the choices will give you a description of that function.</w:t>
      </w:r>
    </w:p>
    <w:p w14:paraId="48F5EE87" w14:textId="77777777" w:rsidR="00C33BFD" w:rsidRDefault="00C33BFD" w:rsidP="00A50C5C"/>
    <w:p w14:paraId="1DCC98BF" w14:textId="77777777" w:rsidR="00C33BFD" w:rsidRDefault="008339A5" w:rsidP="00A50C5C">
      <w:r>
        <w:rPr>
          <w:noProof/>
        </w:rPr>
        <w:pict w14:anchorId="55E41681">
          <v:shape id="_x0000_s1078" type="#_x0000_t75" style="position:absolute;margin-left:276.05pt;margin-top:16.65pt;width:192.7pt;height:168.45pt;z-index:10">
            <v:imagedata r:id="rId27" o:title=""/>
            <w10:wrap type="square"/>
          </v:shape>
        </w:pict>
      </w:r>
      <w:r w:rsidR="00C33BFD">
        <w:t xml:space="preserve">You can also click on the </w:t>
      </w:r>
      <w:r w:rsidR="00C33BFD" w:rsidRPr="00C33BFD">
        <w:rPr>
          <w:b/>
        </w:rPr>
        <w:t>Insert Function</w:t>
      </w:r>
      <w:r w:rsidR="00C33BFD">
        <w:t xml:space="preserve"> button on the left side of the </w:t>
      </w:r>
      <w:r w:rsidR="00C33BFD" w:rsidRPr="00C33BFD">
        <w:rPr>
          <w:b/>
        </w:rPr>
        <w:t>Formulas</w:t>
      </w:r>
      <w:r w:rsidR="00C33BFD">
        <w:t xml:space="preserve"> ribbon menu to see </w:t>
      </w:r>
      <w:r w:rsidR="001F6AA1">
        <w:t>all of the functions in one dialog box.</w:t>
      </w:r>
    </w:p>
    <w:p w14:paraId="4D0C99D9" w14:textId="77777777" w:rsidR="001F6AA1" w:rsidRDefault="001F6AA1" w:rsidP="00A50C5C"/>
    <w:p w14:paraId="7776F817" w14:textId="77777777" w:rsidR="00E054E4" w:rsidRDefault="00C35DC2" w:rsidP="00A50C5C">
      <w:r>
        <w:rPr>
          <w:noProof/>
        </w:rPr>
        <w:pict w14:anchorId="2A403BEA">
          <v:shape id="_x0000_s1081" type="#_x0000_t32" style="position:absolute;margin-left:261pt;margin-top:7.55pt;width:24.75pt;height:0;z-index:12" o:connectortype="straight">
            <v:stroke endarrow="block"/>
          </v:shape>
        </w:pict>
      </w:r>
      <w:r w:rsidR="00413352" w:rsidRPr="009253B4">
        <w:t xml:space="preserve">You can search for a function by typing a </w:t>
      </w:r>
      <w:r w:rsidR="00770E73">
        <w:t>description into the box or by selecting a category from the drop-down menu in the dialog box.</w:t>
      </w:r>
      <w:r w:rsidR="005546B1">
        <w:t xml:space="preserve">  </w:t>
      </w:r>
      <w:r w:rsidR="00770E73">
        <w:t>When you click on a function from the list, you will see a description of what that function does and the variables it uses in its calculation.</w:t>
      </w:r>
    </w:p>
    <w:p w14:paraId="2A187787" w14:textId="77777777" w:rsidR="00E054E4" w:rsidRDefault="00E054E4" w:rsidP="00A50C5C"/>
    <w:p w14:paraId="07AE428C" w14:textId="77777777" w:rsidR="00B2178A" w:rsidRDefault="00E054E4" w:rsidP="00A50C5C">
      <w:r>
        <w:t>Once you select a function and click OK, another dialog box will appear</w:t>
      </w:r>
      <w:r w:rsidR="00F636E6">
        <w:t xml:space="preserve"> (see next page)</w:t>
      </w:r>
      <w:r>
        <w:t>.</w:t>
      </w:r>
      <w:r w:rsidR="005546B1">
        <w:t xml:space="preserve">  </w:t>
      </w:r>
      <w:r>
        <w:t xml:space="preserve">Here you can type in the numbers for each </w:t>
      </w:r>
      <w:r w:rsidR="0032527A">
        <w:t xml:space="preserve">of the variables, or </w:t>
      </w:r>
      <w:r w:rsidR="00AE0C79">
        <w:t>“</w:t>
      </w:r>
      <w:r w:rsidR="0032527A">
        <w:t>arguments</w:t>
      </w:r>
      <w:r w:rsidR="00AE0C79">
        <w:t>”</w:t>
      </w:r>
      <w:r w:rsidR="0032527A">
        <w:t>, that that function uses.</w:t>
      </w:r>
      <w:r w:rsidR="005546B1">
        <w:t xml:space="preserve">  </w:t>
      </w:r>
      <w:r w:rsidR="0032527A">
        <w:t>Each function will ask you for different information.</w:t>
      </w:r>
      <w:r w:rsidR="005546B1">
        <w:t xml:space="preserve">  </w:t>
      </w:r>
      <w:r w:rsidR="0032527A">
        <w:t>For example, below we have chosen the PMT function which calculates the payment for a loan, and we need to enter information such as the interest rate and number of payments for the loan.</w:t>
      </w:r>
      <w:r w:rsidR="005546B1">
        <w:t xml:space="preserve">  </w:t>
      </w:r>
      <w:r w:rsidR="0032527A">
        <w:t xml:space="preserve">This dialog box will tell you what each of these </w:t>
      </w:r>
      <w:r w:rsidR="0032527A">
        <w:lastRenderedPageBreak/>
        <w:t>arguments mean, and you can click on “Help on this function” at the bottom of the dialog box for more help.</w:t>
      </w:r>
      <w:r w:rsidR="005546B1">
        <w:t xml:space="preserve">  </w:t>
      </w:r>
      <w:r w:rsidR="00B2178A">
        <w:t>Using functions can often be challenging, so don’t be afraid to make a mistake the first few times.</w:t>
      </w:r>
      <w:r w:rsidR="005546B1">
        <w:t xml:space="preserve">  </w:t>
      </w:r>
    </w:p>
    <w:p w14:paraId="433BB9CB" w14:textId="77777777" w:rsidR="005409D0" w:rsidRDefault="005409D0" w:rsidP="00A50C5C"/>
    <w:p w14:paraId="65537EC7" w14:textId="77777777" w:rsidR="00F636E6" w:rsidRDefault="00C35DC2" w:rsidP="00622294">
      <w:pPr>
        <w:jc w:val="center"/>
      </w:pPr>
      <w:r>
        <w:rPr>
          <w:noProof/>
        </w:rPr>
        <w:pict w14:anchorId="7D474CCE">
          <v:shape id="_x0000_s1095" type="#_x0000_t75" style="position:absolute;left:0;text-align:left;margin-left:305.75pt;margin-top:0;width:345.75pt;height:207.75pt;z-index:23;mso-position-horizontal:right">
            <v:imagedata r:id="rId28" o:title=""/>
            <w10:wrap type="square"/>
          </v:shape>
        </w:pict>
      </w:r>
    </w:p>
    <w:p w14:paraId="4F3396EC" w14:textId="77777777" w:rsidR="00F636E6" w:rsidRDefault="00F636E6" w:rsidP="00622294">
      <w:pPr>
        <w:jc w:val="center"/>
      </w:pPr>
    </w:p>
    <w:p w14:paraId="0931B487" w14:textId="77777777" w:rsidR="00F636E6" w:rsidRDefault="00F636E6" w:rsidP="00622294">
      <w:pPr>
        <w:jc w:val="center"/>
      </w:pPr>
    </w:p>
    <w:p w14:paraId="52E75BE2" w14:textId="77777777" w:rsidR="005E1345" w:rsidRDefault="00C35DC2" w:rsidP="00622294">
      <w:pPr>
        <w:jc w:val="center"/>
      </w:pPr>
      <w:r>
        <w:rPr>
          <w:noProof/>
        </w:rPr>
        <w:pict w14:anchorId="335A8202">
          <v:shape id="_x0000_s1079" type="#_x0000_t202" style="position:absolute;left:0;text-align:left;margin-left:-13.25pt;margin-top:1.05pt;width:121.25pt;height:40.5pt;z-index:11;mso-width-relative:margin;mso-height-relative:margin" stroked="f">
            <v:fill opacity="0"/>
            <v:textbox style="mso-next-textbox:#_x0000_s1079">
              <w:txbxContent>
                <w:p w14:paraId="1C6F99AC" w14:textId="77777777" w:rsidR="00C35DC2" w:rsidRPr="00E054E4" w:rsidRDefault="00C35DC2" w:rsidP="00F636E6">
                  <w:pPr>
                    <w:rPr>
                      <w:sz w:val="20"/>
                      <w:szCs w:val="20"/>
                    </w:rPr>
                  </w:pPr>
                  <w:r w:rsidRPr="00E054E4">
                    <w:rPr>
                      <w:sz w:val="20"/>
                      <w:szCs w:val="20"/>
                    </w:rPr>
                    <w:t>Variables used by this function and description of what it calculates</w:t>
                  </w:r>
                </w:p>
                <w:p w14:paraId="00671A47" w14:textId="77777777" w:rsidR="00C35DC2" w:rsidRDefault="00C35DC2" w:rsidP="00F636E6"/>
              </w:txbxContent>
            </v:textbox>
          </v:shape>
        </w:pict>
      </w:r>
    </w:p>
    <w:p w14:paraId="10BCD9D3" w14:textId="77777777" w:rsidR="005E1345" w:rsidRDefault="00C35DC2" w:rsidP="00622294">
      <w:pPr>
        <w:jc w:val="center"/>
      </w:pPr>
      <w:r>
        <w:rPr>
          <w:noProof/>
        </w:rPr>
        <w:pict w14:anchorId="323A5447">
          <v:shape id="_x0000_s1080" type="#_x0000_t32" style="position:absolute;left:0;text-align:left;margin-left:96pt;margin-top:9pt;width:51pt;height:0;z-index:24" o:connectortype="straight">
            <v:stroke endarrow="block"/>
          </v:shape>
        </w:pict>
      </w:r>
    </w:p>
    <w:p w14:paraId="37FD3CA2" w14:textId="77777777" w:rsidR="00C35DC2" w:rsidRDefault="00C35DC2" w:rsidP="00622294">
      <w:pPr>
        <w:jc w:val="center"/>
      </w:pPr>
    </w:p>
    <w:p w14:paraId="090BE98C" w14:textId="77777777" w:rsidR="00C35DC2" w:rsidRDefault="00C35DC2" w:rsidP="00622294">
      <w:pPr>
        <w:jc w:val="center"/>
      </w:pPr>
    </w:p>
    <w:p w14:paraId="290B5968" w14:textId="77777777" w:rsidR="00C35DC2" w:rsidRDefault="00C35DC2" w:rsidP="00622294">
      <w:pPr>
        <w:jc w:val="center"/>
      </w:pPr>
    </w:p>
    <w:p w14:paraId="3371B171" w14:textId="77777777" w:rsidR="00C35DC2" w:rsidRDefault="00C35DC2" w:rsidP="00622294">
      <w:pPr>
        <w:jc w:val="center"/>
      </w:pPr>
    </w:p>
    <w:p w14:paraId="2BB0FA8B" w14:textId="77777777" w:rsidR="00C35DC2" w:rsidRDefault="00C35DC2" w:rsidP="00622294">
      <w:pPr>
        <w:jc w:val="center"/>
      </w:pPr>
    </w:p>
    <w:p w14:paraId="3F886CB4" w14:textId="77777777" w:rsidR="00C35DC2" w:rsidRDefault="00C35DC2" w:rsidP="00622294">
      <w:pPr>
        <w:jc w:val="center"/>
      </w:pPr>
    </w:p>
    <w:p w14:paraId="6FBF16CB" w14:textId="77777777" w:rsidR="00C35DC2" w:rsidRDefault="00C35DC2" w:rsidP="00622294">
      <w:pPr>
        <w:jc w:val="center"/>
      </w:pPr>
    </w:p>
    <w:p w14:paraId="10DA6F0C" w14:textId="77777777" w:rsidR="00C35DC2" w:rsidRDefault="00C35DC2" w:rsidP="00622294">
      <w:pPr>
        <w:jc w:val="center"/>
      </w:pPr>
    </w:p>
    <w:p w14:paraId="26E2D83B" w14:textId="77777777" w:rsidR="00C35DC2" w:rsidRDefault="00C35DC2" w:rsidP="00622294">
      <w:pPr>
        <w:jc w:val="center"/>
      </w:pPr>
    </w:p>
    <w:p w14:paraId="678E241A" w14:textId="77777777" w:rsidR="00C35DC2" w:rsidRDefault="00C35DC2" w:rsidP="00622294">
      <w:pPr>
        <w:jc w:val="center"/>
      </w:pPr>
    </w:p>
    <w:p w14:paraId="530BDD06" w14:textId="77777777" w:rsidR="00C35DC2" w:rsidRDefault="00C35DC2" w:rsidP="00622294">
      <w:pPr>
        <w:jc w:val="center"/>
      </w:pPr>
    </w:p>
    <w:p w14:paraId="092B1862" w14:textId="77777777" w:rsidR="001E6C4D" w:rsidRDefault="001E6C4D" w:rsidP="00622294">
      <w:pPr>
        <w:jc w:val="center"/>
        <w:rPr>
          <w:b/>
          <w:bCs/>
          <w:smallCaps/>
          <w:sz w:val="40"/>
          <w:szCs w:val="40"/>
          <w:u w:val="single"/>
        </w:rPr>
      </w:pPr>
    </w:p>
    <w:p w14:paraId="55531BFA" w14:textId="77777777" w:rsidR="00C40731" w:rsidRPr="005248C0" w:rsidRDefault="00C40731" w:rsidP="00C40731">
      <w:pPr>
        <w:autoSpaceDE w:val="0"/>
        <w:autoSpaceDN w:val="0"/>
        <w:adjustRightInd w:val="0"/>
        <w:rPr>
          <w:b/>
          <w:iCs/>
          <w:color w:val="000000"/>
        </w:rPr>
      </w:pPr>
      <w:r w:rsidRPr="005248C0">
        <w:rPr>
          <w:b/>
          <w:iCs/>
          <w:color w:val="000000"/>
        </w:rPr>
        <w:t xml:space="preserve">Creating Charts and Graphs </w:t>
      </w:r>
    </w:p>
    <w:p w14:paraId="70651E62" w14:textId="77777777" w:rsidR="00C40731" w:rsidRDefault="00C40731" w:rsidP="00C40731">
      <w:pPr>
        <w:rPr>
          <w:bCs/>
        </w:rPr>
      </w:pPr>
    </w:p>
    <w:p w14:paraId="724B8A43" w14:textId="77777777" w:rsidR="00C40731" w:rsidRDefault="00C40731" w:rsidP="00C40731">
      <w:pPr>
        <w:autoSpaceDE w:val="0"/>
        <w:autoSpaceDN w:val="0"/>
        <w:adjustRightInd w:val="0"/>
        <w:rPr>
          <w:iCs/>
          <w:color w:val="000000"/>
        </w:rPr>
      </w:pPr>
      <w:r>
        <w:rPr>
          <w:iCs/>
          <w:color w:val="000000"/>
        </w:rPr>
        <w:t>In Excel, there are also ways to represent your data in chart or graphical forms.</w:t>
      </w:r>
    </w:p>
    <w:p w14:paraId="5704257F" w14:textId="77777777" w:rsidR="00C40731" w:rsidRDefault="00C40731" w:rsidP="00C40731">
      <w:pPr>
        <w:rPr>
          <w:bCs/>
        </w:rPr>
      </w:pPr>
    </w:p>
    <w:p w14:paraId="551F6E66" w14:textId="77777777" w:rsidR="00C40731" w:rsidRDefault="00C40731" w:rsidP="00C40731">
      <w:pPr>
        <w:autoSpaceDE w:val="0"/>
        <w:autoSpaceDN w:val="0"/>
        <w:adjustRightInd w:val="0"/>
      </w:pPr>
      <w:r w:rsidRPr="0048446B">
        <w:t xml:space="preserve">To create a chart or graph, select the </w:t>
      </w:r>
      <w:r w:rsidRPr="0048446B">
        <w:rPr>
          <w:b/>
          <w:bCs/>
        </w:rPr>
        <w:t xml:space="preserve">Insert </w:t>
      </w:r>
      <w:r w:rsidRPr="0048446B">
        <w:t xml:space="preserve">tab from the Ribbon Menu bar. In the middle of this new menu, you will see a </w:t>
      </w:r>
      <w:r>
        <w:t>“</w:t>
      </w:r>
      <w:r w:rsidRPr="0048446B">
        <w:rPr>
          <w:b/>
          <w:bCs/>
        </w:rPr>
        <w:t>Charts</w:t>
      </w:r>
      <w:r>
        <w:t>”</w:t>
      </w:r>
      <w:r w:rsidRPr="0048446B">
        <w:t xml:space="preserve"> box.</w:t>
      </w:r>
    </w:p>
    <w:p w14:paraId="31DB2329" w14:textId="77777777" w:rsidR="00C40731" w:rsidRDefault="00C40731" w:rsidP="00C40731">
      <w:pPr>
        <w:autoSpaceDE w:val="0"/>
        <w:autoSpaceDN w:val="0"/>
        <w:adjustRightInd w:val="0"/>
      </w:pPr>
    </w:p>
    <w:p w14:paraId="3EE0A925" w14:textId="77777777" w:rsidR="00C40731" w:rsidRDefault="00C40731" w:rsidP="00C40731">
      <w:pPr>
        <w:autoSpaceDE w:val="0"/>
        <w:autoSpaceDN w:val="0"/>
        <w:adjustRightInd w:val="0"/>
        <w:jc w:val="center"/>
      </w:pPr>
      <w:r>
        <w:rPr>
          <w:noProof/>
        </w:rPr>
        <w:pict w14:anchorId="02C00190">
          <v:oval id="_x0000_s1113" style="position:absolute;left:0;text-align:left;margin-left:233.25pt;margin-top:10.35pt;width:180pt;height:79.5pt;z-index:38" filled="f" strokecolor="red" strokeweight="3pt">
            <v:textbox>
              <w:txbxContent>
                <w:p w14:paraId="3FDD5F84" w14:textId="77777777" w:rsidR="00C40731" w:rsidRDefault="00C40731" w:rsidP="00C40731"/>
              </w:txbxContent>
            </v:textbox>
          </v:oval>
        </w:pict>
      </w:r>
      <w:r w:rsidRPr="00325E22">
        <w:rPr>
          <w:noProof/>
        </w:rPr>
        <w:pict w14:anchorId="3852330E">
          <v:shape id="Picture 1" o:spid="_x0000_i1034" type="#_x0000_t75" style="width:335.4pt;height:87.5pt;visibility:visible">
            <v:imagedata r:id="rId29" o:title=""/>
          </v:shape>
        </w:pict>
      </w:r>
    </w:p>
    <w:p w14:paraId="4BC5D4B2" w14:textId="77777777" w:rsidR="00C40731" w:rsidRDefault="00C40731" w:rsidP="00C40731">
      <w:pPr>
        <w:rPr>
          <w:bCs/>
        </w:rPr>
      </w:pPr>
    </w:p>
    <w:p w14:paraId="7F7D8BD9" w14:textId="77777777" w:rsidR="00C40731" w:rsidRDefault="00C40731" w:rsidP="00C40731">
      <w:pPr>
        <w:pStyle w:val="Default"/>
        <w:numPr>
          <w:ilvl w:val="0"/>
          <w:numId w:val="12"/>
        </w:numPr>
      </w:pPr>
      <w:r w:rsidRPr="0048446B">
        <w:t xml:space="preserve">Select the range of data to be represented in the chart or graph. Click on your spreadsheet and select the data to be represented </w:t>
      </w:r>
      <w:r>
        <w:t>using the same method that you used to select</w:t>
      </w:r>
      <w:r w:rsidRPr="0048446B">
        <w:t xml:space="preserve"> data in the </w:t>
      </w:r>
      <w:r w:rsidRPr="0048446B">
        <w:rPr>
          <w:b/>
          <w:bCs/>
        </w:rPr>
        <w:t>sorting exercise</w:t>
      </w:r>
      <w:r w:rsidRPr="0048446B">
        <w:t xml:space="preserve">. </w:t>
      </w:r>
    </w:p>
    <w:p w14:paraId="0E6B0636" w14:textId="77777777" w:rsidR="00C40731" w:rsidRPr="0048446B" w:rsidRDefault="00C40731" w:rsidP="00C40731">
      <w:pPr>
        <w:pStyle w:val="Default"/>
        <w:ind w:left="720"/>
      </w:pPr>
    </w:p>
    <w:p w14:paraId="3AD9FB31" w14:textId="77777777" w:rsidR="00C40731" w:rsidRPr="0048446B" w:rsidRDefault="00C40731" w:rsidP="00C40731">
      <w:pPr>
        <w:pStyle w:val="ListParagraph"/>
        <w:numPr>
          <w:ilvl w:val="0"/>
          <w:numId w:val="12"/>
        </w:numPr>
        <w:autoSpaceDE w:val="0"/>
        <w:autoSpaceDN w:val="0"/>
        <w:adjustRightInd w:val="0"/>
        <w:rPr>
          <w:rFonts w:ascii="Times New Roman" w:hAnsi="Times New Roman"/>
          <w:b/>
          <w:color w:val="000000"/>
        </w:rPr>
      </w:pPr>
      <w:r w:rsidRPr="0048446B">
        <w:rPr>
          <w:rFonts w:ascii="Times New Roman" w:hAnsi="Times New Roman"/>
        </w:rPr>
        <w:t xml:space="preserve">Select the type of chart or graph you wish to create (for our example, </w:t>
      </w:r>
      <w:r>
        <w:rPr>
          <w:rFonts w:ascii="Times New Roman" w:hAnsi="Times New Roman"/>
        </w:rPr>
        <w:t xml:space="preserve">we’ll </w:t>
      </w:r>
      <w:r w:rsidRPr="0048446B">
        <w:rPr>
          <w:rFonts w:ascii="Times New Roman" w:hAnsi="Times New Roman"/>
        </w:rPr>
        <w:t xml:space="preserve">choose a </w:t>
      </w:r>
      <w:r>
        <w:rPr>
          <w:rFonts w:ascii="Times New Roman" w:hAnsi="Times New Roman"/>
        </w:rPr>
        <w:t>pie chart</w:t>
      </w:r>
      <w:r w:rsidRPr="0048446B">
        <w:rPr>
          <w:rFonts w:ascii="Times New Roman" w:hAnsi="Times New Roman"/>
        </w:rPr>
        <w:t>).</w:t>
      </w:r>
    </w:p>
    <w:p w14:paraId="57865BC5" w14:textId="77777777" w:rsidR="00C40731" w:rsidRDefault="00C40731" w:rsidP="00C40731">
      <w:pPr>
        <w:rPr>
          <w:bCs/>
        </w:rPr>
      </w:pPr>
    </w:p>
    <w:p w14:paraId="587B6DA8" w14:textId="77777777" w:rsidR="00C40731" w:rsidRPr="0012684B" w:rsidRDefault="00C40731" w:rsidP="00C40731">
      <w:pPr>
        <w:pStyle w:val="ListParagraph"/>
        <w:numPr>
          <w:ilvl w:val="0"/>
          <w:numId w:val="12"/>
        </w:numPr>
        <w:autoSpaceDE w:val="0"/>
        <w:autoSpaceDN w:val="0"/>
        <w:adjustRightInd w:val="0"/>
        <w:rPr>
          <w:rFonts w:ascii="Times New Roman" w:hAnsi="Times New Roman"/>
          <w:b/>
          <w:color w:val="000000"/>
        </w:rPr>
      </w:pPr>
      <w:r w:rsidRPr="0048446B">
        <w:rPr>
          <w:rFonts w:ascii="Times New Roman" w:hAnsi="Times New Roman"/>
        </w:rPr>
        <w:t>Once you have c</w:t>
      </w:r>
      <w:r>
        <w:rPr>
          <w:rFonts w:ascii="Times New Roman" w:hAnsi="Times New Roman"/>
        </w:rPr>
        <w:t>reated your graph, you can now “</w:t>
      </w:r>
      <w:r w:rsidRPr="0048446B">
        <w:rPr>
          <w:rFonts w:ascii="Times New Roman" w:hAnsi="Times New Roman"/>
        </w:rPr>
        <w:t>custo</w:t>
      </w:r>
      <w:r>
        <w:rPr>
          <w:rFonts w:ascii="Times New Roman" w:hAnsi="Times New Roman"/>
        </w:rPr>
        <w:t>mize”</w:t>
      </w:r>
      <w:r w:rsidRPr="0048446B">
        <w:rPr>
          <w:rFonts w:ascii="Times New Roman" w:hAnsi="Times New Roman"/>
        </w:rPr>
        <w:t xml:space="preserve"> it by giving it a title and labeling different parts. You can also make certain design decisions regarding the </w:t>
      </w:r>
      <w:r w:rsidRPr="0048446B">
        <w:rPr>
          <w:rFonts w:ascii="Times New Roman" w:hAnsi="Times New Roman"/>
        </w:rPr>
        <w:lastRenderedPageBreak/>
        <w:t xml:space="preserve">appearance of your graph or chart by choosing the different elements under the </w:t>
      </w:r>
      <w:r w:rsidRPr="0048446B">
        <w:rPr>
          <w:rFonts w:ascii="Times New Roman" w:hAnsi="Times New Roman"/>
          <w:b/>
          <w:bCs/>
        </w:rPr>
        <w:t xml:space="preserve">Design </w:t>
      </w:r>
      <w:r w:rsidRPr="0048446B">
        <w:rPr>
          <w:rFonts w:ascii="Times New Roman" w:hAnsi="Times New Roman"/>
        </w:rPr>
        <w:t>tab that appears on the Ribbon Menu bar.</w:t>
      </w:r>
    </w:p>
    <w:p w14:paraId="122A9EC0" w14:textId="77777777" w:rsidR="00C40731" w:rsidRPr="0012684B" w:rsidRDefault="00C40731" w:rsidP="00C40731">
      <w:pPr>
        <w:pStyle w:val="ListParagraph"/>
        <w:rPr>
          <w:rFonts w:ascii="Times New Roman" w:hAnsi="Times New Roman"/>
          <w:b/>
          <w:color w:val="000000"/>
        </w:rPr>
      </w:pPr>
      <w:r>
        <w:rPr>
          <w:noProof/>
        </w:rPr>
        <w:pict w14:anchorId="1B0895A8">
          <v:shape id="_x0000_s1112" type="#_x0000_t75" style="position:absolute;left:0;text-align:left;margin-left:.75pt;margin-top:13.5pt;width:468pt;height:76.5pt;z-index:-6;visibility:visible" wrapcoords="-35 0 -35 21388 21600 21388 21600 0 -35 0">
            <v:imagedata r:id="rId30" o:title=""/>
            <w10:wrap type="tight"/>
          </v:shape>
        </w:pict>
      </w:r>
    </w:p>
    <w:p w14:paraId="0818E1A1" w14:textId="77777777" w:rsidR="00C40731" w:rsidRPr="00A14DF3" w:rsidRDefault="00C40731" w:rsidP="00C40731">
      <w:pPr>
        <w:pStyle w:val="ListParagraph"/>
        <w:numPr>
          <w:ilvl w:val="0"/>
          <w:numId w:val="12"/>
        </w:numPr>
        <w:autoSpaceDE w:val="0"/>
        <w:autoSpaceDN w:val="0"/>
        <w:adjustRightInd w:val="0"/>
        <w:rPr>
          <w:rFonts w:ascii="Times New Roman" w:hAnsi="Times New Roman"/>
          <w:b/>
          <w:color w:val="000000"/>
        </w:rPr>
      </w:pPr>
      <w:r w:rsidRPr="00A14DF3">
        <w:rPr>
          <w:rFonts w:ascii="Times New Roman" w:hAnsi="Times New Roman"/>
        </w:rPr>
        <w:t xml:space="preserve">Finally, you will need to decide if your chart should be </w:t>
      </w:r>
      <w:r w:rsidRPr="00A14DF3">
        <w:rPr>
          <w:rFonts w:ascii="Times New Roman" w:hAnsi="Times New Roman"/>
          <w:b/>
          <w:bCs/>
        </w:rPr>
        <w:t xml:space="preserve">pasted on to the existing spreadsheet </w:t>
      </w:r>
      <w:r w:rsidRPr="00A14DF3">
        <w:rPr>
          <w:rFonts w:ascii="Times New Roman" w:hAnsi="Times New Roman"/>
        </w:rPr>
        <w:t xml:space="preserve">or if it should be </w:t>
      </w:r>
      <w:r w:rsidRPr="00A14DF3">
        <w:rPr>
          <w:rFonts w:ascii="Times New Roman" w:hAnsi="Times New Roman"/>
          <w:b/>
          <w:bCs/>
        </w:rPr>
        <w:t>pasted on to a brand new sheet</w:t>
      </w:r>
      <w:r w:rsidRPr="00A14DF3">
        <w:rPr>
          <w:rFonts w:ascii="Times New Roman" w:hAnsi="Times New Roman"/>
        </w:rPr>
        <w:t xml:space="preserve">. On the very right side of the Ribbon Menu bar, select </w:t>
      </w:r>
      <w:r w:rsidRPr="00A14DF3">
        <w:rPr>
          <w:rFonts w:ascii="Times New Roman" w:hAnsi="Times New Roman"/>
          <w:b/>
          <w:bCs/>
        </w:rPr>
        <w:t>Move Chart</w:t>
      </w:r>
      <w:r w:rsidRPr="00A14DF3">
        <w:rPr>
          <w:rFonts w:ascii="Times New Roman" w:hAnsi="Times New Roman"/>
        </w:rPr>
        <w:t>.</w:t>
      </w:r>
    </w:p>
    <w:p w14:paraId="3D94819B" w14:textId="77777777" w:rsidR="00C40731" w:rsidRDefault="00C40731" w:rsidP="00C40731">
      <w:pPr>
        <w:rPr>
          <w:bCs/>
        </w:rPr>
      </w:pPr>
    </w:p>
    <w:p w14:paraId="053CDFEB" w14:textId="77777777" w:rsidR="00C40731" w:rsidRDefault="00C40731" w:rsidP="00C40731">
      <w:pPr>
        <w:autoSpaceDE w:val="0"/>
        <w:autoSpaceDN w:val="0"/>
        <w:adjustRightInd w:val="0"/>
        <w:rPr>
          <w:b/>
          <w:bCs/>
          <w:i/>
        </w:rPr>
      </w:pPr>
      <w:r w:rsidRPr="00A14DF3">
        <w:t>Once the chart or graph has been created and you realize a mistake has been made or it did not turn out the way you wanted it to, simply click on the chart or graph and hit the Backspace key on your keyboard to delet</w:t>
      </w:r>
      <w:r>
        <w:t>e it from your spreadsheet. Don’</w:t>
      </w:r>
      <w:r w:rsidRPr="00A14DF3">
        <w:t>t be afraid to go back and try again!</w:t>
      </w:r>
    </w:p>
    <w:p w14:paraId="0B66EE3A" w14:textId="77777777" w:rsidR="00C40731" w:rsidRDefault="00C40731" w:rsidP="00C40731">
      <w:pPr>
        <w:autoSpaceDE w:val="0"/>
        <w:autoSpaceDN w:val="0"/>
        <w:adjustRightInd w:val="0"/>
        <w:rPr>
          <w:b/>
          <w:bCs/>
          <w:i/>
        </w:rPr>
      </w:pPr>
    </w:p>
    <w:p w14:paraId="06CDCEDC" w14:textId="77777777" w:rsidR="00C40731" w:rsidRDefault="00C40731" w:rsidP="00C40731">
      <w:pPr>
        <w:autoSpaceDE w:val="0"/>
        <w:autoSpaceDN w:val="0"/>
        <w:adjustRightInd w:val="0"/>
        <w:rPr>
          <w:b/>
          <w:bCs/>
        </w:rPr>
      </w:pPr>
    </w:p>
    <w:p w14:paraId="208592B5" w14:textId="77777777" w:rsidR="00C40731" w:rsidRDefault="00C40731" w:rsidP="00C40731">
      <w:pPr>
        <w:autoSpaceDE w:val="0"/>
        <w:autoSpaceDN w:val="0"/>
        <w:adjustRightInd w:val="0"/>
        <w:rPr>
          <w:b/>
          <w:bCs/>
        </w:rPr>
      </w:pPr>
      <w:r>
        <w:rPr>
          <w:b/>
          <w:bCs/>
        </w:rPr>
        <w:t>PRACTICE:</w:t>
      </w:r>
    </w:p>
    <w:p w14:paraId="3F59F9DA" w14:textId="77777777" w:rsidR="00C40731" w:rsidRPr="00DF4E8B" w:rsidRDefault="00C40731" w:rsidP="00C40731">
      <w:pPr>
        <w:autoSpaceDE w:val="0"/>
        <w:autoSpaceDN w:val="0"/>
        <w:adjustRightInd w:val="0"/>
        <w:rPr>
          <w:bCs/>
        </w:rPr>
      </w:pPr>
      <w:r>
        <w:rPr>
          <w:bCs/>
        </w:rPr>
        <w:t xml:space="preserve">Using Sheet2 of your Excel workbook, enter the following data in columns A and B. </w:t>
      </w:r>
      <w:r w:rsidRPr="00DF4E8B">
        <w:rPr>
          <w:bCs/>
        </w:rPr>
        <w:t xml:space="preserve">Select the cells that contain your data </w:t>
      </w:r>
      <w:r>
        <w:rPr>
          <w:bCs/>
        </w:rPr>
        <w:t>(A1 through B7)</w:t>
      </w:r>
      <w:r w:rsidRPr="00DF4E8B">
        <w:rPr>
          <w:bCs/>
        </w:rPr>
        <w:t xml:space="preserve">. From the Insert ribbon, in the Charts section, select Pie. Now choose a 2D pie chart. We now have a pie chart showing the percentages of each individual item. If you hover over each slice of the “pie”, you will see both a value and percentage displayed. Change the </w:t>
      </w:r>
      <w:r>
        <w:rPr>
          <w:bCs/>
        </w:rPr>
        <w:t xml:space="preserve">amount of gas to </w:t>
      </w:r>
      <w:r w:rsidRPr="00DF4E8B">
        <w:rPr>
          <w:bCs/>
        </w:rPr>
        <w:t>100 and note the pie chart will update to show the new percentages.</w:t>
      </w:r>
    </w:p>
    <w:p w14:paraId="79D300B3" w14:textId="77777777" w:rsidR="00C40731" w:rsidRDefault="00C40731" w:rsidP="00C40731">
      <w:pPr>
        <w:autoSpaceDE w:val="0"/>
        <w:autoSpaceDN w:val="0"/>
        <w:adjustRightInd w:val="0"/>
        <w:rPr>
          <w:b/>
          <w:bCs/>
        </w:rPr>
      </w:pPr>
      <w:r>
        <w:rPr>
          <w:b/>
          <w:bCs/>
          <w:noProof/>
          <w:lang w:eastAsia="en-US"/>
        </w:rPr>
        <w:pict w14:anchorId="3362052F">
          <v:shape id="_x0000_s1115" type="#_x0000_t75" style="position:absolute;margin-left:.75pt;margin-top:13.4pt;width:184.25pt;height:155pt;z-index:40;visibility:visible">
            <v:imagedata r:id="rId31" o:title=""/>
            <w10:wrap type="square"/>
          </v:shape>
        </w:pict>
      </w:r>
    </w:p>
    <w:p w14:paraId="2ECED16F" w14:textId="77777777" w:rsidR="00C40731" w:rsidRDefault="00C40731" w:rsidP="00C40731">
      <w:pPr>
        <w:autoSpaceDE w:val="0"/>
        <w:autoSpaceDN w:val="0"/>
        <w:adjustRightInd w:val="0"/>
        <w:rPr>
          <w:b/>
          <w:bCs/>
        </w:rPr>
      </w:pPr>
    </w:p>
    <w:p w14:paraId="4F455349" w14:textId="77777777" w:rsidR="00C40731" w:rsidRDefault="00C40731" w:rsidP="00C40731">
      <w:pPr>
        <w:autoSpaceDE w:val="0"/>
        <w:autoSpaceDN w:val="0"/>
        <w:adjustRightInd w:val="0"/>
        <w:rPr>
          <w:b/>
          <w:bCs/>
        </w:rPr>
      </w:pPr>
    </w:p>
    <w:p w14:paraId="3198E7B2" w14:textId="77777777" w:rsidR="00C40731" w:rsidRDefault="00C40731" w:rsidP="00C40731">
      <w:pPr>
        <w:autoSpaceDE w:val="0"/>
        <w:autoSpaceDN w:val="0"/>
        <w:adjustRightInd w:val="0"/>
        <w:rPr>
          <w:noProof/>
          <w:lang w:eastAsia="en-US"/>
        </w:rPr>
      </w:pPr>
    </w:p>
    <w:p w14:paraId="51FD58C7" w14:textId="77777777" w:rsidR="00C40731" w:rsidRDefault="00C40731" w:rsidP="00C40731">
      <w:pPr>
        <w:autoSpaceDE w:val="0"/>
        <w:autoSpaceDN w:val="0"/>
        <w:adjustRightInd w:val="0"/>
        <w:rPr>
          <w:noProof/>
          <w:lang w:eastAsia="en-US"/>
        </w:rPr>
      </w:pPr>
    </w:p>
    <w:p w14:paraId="7F439E36" w14:textId="77777777" w:rsidR="00C40731" w:rsidRPr="00116A04" w:rsidRDefault="00C40731" w:rsidP="00C40731">
      <w:pPr>
        <w:autoSpaceDE w:val="0"/>
        <w:autoSpaceDN w:val="0"/>
        <w:adjustRightInd w:val="0"/>
        <w:rPr>
          <w:b/>
          <w:bCs/>
        </w:rPr>
      </w:pPr>
    </w:p>
    <w:p w14:paraId="6019683D" w14:textId="77777777" w:rsidR="00C40731" w:rsidRDefault="00C40731" w:rsidP="00C40731">
      <w:pPr>
        <w:autoSpaceDE w:val="0"/>
        <w:autoSpaceDN w:val="0"/>
        <w:adjustRightInd w:val="0"/>
        <w:rPr>
          <w:b/>
          <w:i/>
          <w:iCs/>
          <w:color w:val="000000"/>
        </w:rPr>
      </w:pPr>
    </w:p>
    <w:p w14:paraId="49C0D848" w14:textId="77777777" w:rsidR="00C40731" w:rsidRDefault="00C40731" w:rsidP="00C40731">
      <w:pPr>
        <w:autoSpaceDE w:val="0"/>
        <w:autoSpaceDN w:val="0"/>
        <w:adjustRightInd w:val="0"/>
        <w:rPr>
          <w:b/>
          <w:i/>
          <w:iCs/>
          <w:color w:val="000000"/>
        </w:rPr>
      </w:pPr>
    </w:p>
    <w:p w14:paraId="0636201F" w14:textId="77777777" w:rsidR="00C40731" w:rsidRDefault="00C40731" w:rsidP="00C40731">
      <w:pPr>
        <w:autoSpaceDE w:val="0"/>
        <w:autoSpaceDN w:val="0"/>
        <w:adjustRightInd w:val="0"/>
        <w:rPr>
          <w:b/>
          <w:i/>
          <w:iCs/>
          <w:color w:val="000000"/>
        </w:rPr>
      </w:pPr>
    </w:p>
    <w:p w14:paraId="657AF032" w14:textId="77777777" w:rsidR="00C40731" w:rsidRDefault="00C40731" w:rsidP="00C40731">
      <w:pPr>
        <w:autoSpaceDE w:val="0"/>
        <w:autoSpaceDN w:val="0"/>
        <w:adjustRightInd w:val="0"/>
        <w:rPr>
          <w:b/>
          <w:i/>
          <w:iCs/>
          <w:color w:val="000000"/>
        </w:rPr>
      </w:pPr>
    </w:p>
    <w:p w14:paraId="385D8B13" w14:textId="77777777" w:rsidR="00C40731" w:rsidRDefault="00C40731" w:rsidP="00C40731">
      <w:pPr>
        <w:autoSpaceDE w:val="0"/>
        <w:autoSpaceDN w:val="0"/>
        <w:adjustRightInd w:val="0"/>
        <w:rPr>
          <w:b/>
          <w:i/>
          <w:iCs/>
          <w:color w:val="000000"/>
        </w:rPr>
      </w:pPr>
    </w:p>
    <w:p w14:paraId="77AD3ABB" w14:textId="77777777" w:rsidR="00C40731" w:rsidRDefault="00C40731" w:rsidP="00B8516C">
      <w:pPr>
        <w:rPr>
          <w:b/>
        </w:rPr>
      </w:pPr>
    </w:p>
    <w:p w14:paraId="4BB3082D" w14:textId="77777777" w:rsidR="00C40731" w:rsidRDefault="00C40731" w:rsidP="00B8516C">
      <w:pPr>
        <w:rPr>
          <w:b/>
        </w:rPr>
      </w:pPr>
    </w:p>
    <w:p w14:paraId="2E4D8416" w14:textId="77777777" w:rsidR="00C40731" w:rsidRDefault="00C40731" w:rsidP="00B8516C">
      <w:pPr>
        <w:rPr>
          <w:b/>
        </w:rPr>
      </w:pPr>
    </w:p>
    <w:p w14:paraId="6ED0FC62" w14:textId="77777777" w:rsidR="00C40731" w:rsidRDefault="00C40731" w:rsidP="00B8516C">
      <w:pPr>
        <w:rPr>
          <w:b/>
        </w:rPr>
      </w:pPr>
    </w:p>
    <w:p w14:paraId="626F24E0" w14:textId="77777777" w:rsidR="00C40731" w:rsidRDefault="00C40731" w:rsidP="00B8516C">
      <w:pPr>
        <w:rPr>
          <w:b/>
        </w:rPr>
      </w:pPr>
    </w:p>
    <w:p w14:paraId="5CE68728" w14:textId="77777777" w:rsidR="00C40731" w:rsidRDefault="00C40731" w:rsidP="00B8516C">
      <w:pPr>
        <w:rPr>
          <w:b/>
        </w:rPr>
      </w:pPr>
    </w:p>
    <w:p w14:paraId="12DBE4F2" w14:textId="77777777" w:rsidR="00C40731" w:rsidRDefault="00C40731" w:rsidP="00B8516C">
      <w:pPr>
        <w:rPr>
          <w:b/>
        </w:rPr>
      </w:pPr>
    </w:p>
    <w:p w14:paraId="18EAE278" w14:textId="77777777" w:rsidR="00C40731" w:rsidRDefault="00C40731" w:rsidP="00B8516C">
      <w:pPr>
        <w:rPr>
          <w:b/>
        </w:rPr>
      </w:pPr>
      <w:r>
        <w:rPr>
          <w:noProof/>
        </w:rPr>
        <w:lastRenderedPageBreak/>
        <w:pict w14:anchorId="526D9A90">
          <v:shape id="_x0000_s1116" type="#_x0000_t75" style="position:absolute;margin-left:296.25pt;margin-top:9.75pt;width:177.75pt;height:63.75pt;z-index:41;visibility:visible">
            <v:imagedata r:id="rId32" o:title=""/>
            <w10:wrap type="square"/>
          </v:shape>
        </w:pict>
      </w:r>
      <w:r>
        <w:rPr>
          <w:noProof/>
        </w:rPr>
        <w:pict w14:anchorId="51CF72E2">
          <v:shape id="_x0000_s1114" type="#_x0000_t75" style="position:absolute;margin-left:-20.5pt;margin-top:-.75pt;width:313pt;height:189.6pt;z-index:39;visibility:visible">
            <v:imagedata r:id="rId33" o:title=""/>
            <w10:wrap type="square"/>
          </v:shape>
        </w:pict>
      </w:r>
    </w:p>
    <w:p w14:paraId="05FEE52C" w14:textId="77777777" w:rsidR="00C40731" w:rsidRDefault="00C40731" w:rsidP="00B8516C">
      <w:pPr>
        <w:rPr>
          <w:b/>
        </w:rPr>
      </w:pPr>
    </w:p>
    <w:p w14:paraId="1EAA78B7" w14:textId="77777777" w:rsidR="00C40731" w:rsidRDefault="00C40731" w:rsidP="00B8516C">
      <w:pPr>
        <w:rPr>
          <w:b/>
        </w:rPr>
      </w:pPr>
    </w:p>
    <w:p w14:paraId="0CE5D302" w14:textId="77777777" w:rsidR="00C40731" w:rsidRDefault="00C40731" w:rsidP="00B8516C">
      <w:pPr>
        <w:rPr>
          <w:b/>
        </w:rPr>
      </w:pPr>
    </w:p>
    <w:p w14:paraId="67DCB4FD" w14:textId="77777777" w:rsidR="00C40731" w:rsidRDefault="00C40731" w:rsidP="00B8516C">
      <w:pPr>
        <w:rPr>
          <w:b/>
        </w:rPr>
      </w:pPr>
    </w:p>
    <w:p w14:paraId="19182FC5" w14:textId="77777777" w:rsidR="00C40731" w:rsidRDefault="00C40731" w:rsidP="00B8516C">
      <w:pPr>
        <w:rPr>
          <w:b/>
        </w:rPr>
      </w:pPr>
    </w:p>
    <w:p w14:paraId="4FED5495" w14:textId="77777777" w:rsidR="00C40731" w:rsidRDefault="00C40731" w:rsidP="00B8516C">
      <w:pPr>
        <w:rPr>
          <w:b/>
        </w:rPr>
      </w:pPr>
    </w:p>
    <w:p w14:paraId="5ED2C4EC" w14:textId="77777777" w:rsidR="00C40731" w:rsidRDefault="00C40731" w:rsidP="00B8516C">
      <w:pPr>
        <w:rPr>
          <w:b/>
        </w:rPr>
      </w:pPr>
    </w:p>
    <w:p w14:paraId="56D9880C" w14:textId="77777777" w:rsidR="00C40731" w:rsidRDefault="00C40731" w:rsidP="00B8516C">
      <w:pPr>
        <w:rPr>
          <w:b/>
        </w:rPr>
      </w:pPr>
    </w:p>
    <w:p w14:paraId="724506ED" w14:textId="77777777" w:rsidR="00C40731" w:rsidRDefault="00C40731" w:rsidP="00B8516C">
      <w:pPr>
        <w:rPr>
          <w:b/>
        </w:rPr>
      </w:pPr>
    </w:p>
    <w:p w14:paraId="5D27B8BE" w14:textId="77777777" w:rsidR="00C40731" w:rsidRDefault="00C40731" w:rsidP="00B8516C">
      <w:pPr>
        <w:rPr>
          <w:b/>
        </w:rPr>
      </w:pPr>
    </w:p>
    <w:p w14:paraId="57E73A99" w14:textId="77777777" w:rsidR="009767C0" w:rsidRDefault="009767C0" w:rsidP="00B8516C">
      <w:pPr>
        <w:rPr>
          <w:b/>
        </w:rPr>
      </w:pPr>
      <w:r>
        <w:rPr>
          <w:b/>
        </w:rPr>
        <w:t>Multiple Sheets</w:t>
      </w:r>
    </w:p>
    <w:p w14:paraId="5CBFD6CC" w14:textId="77777777" w:rsidR="00ED43C6" w:rsidRDefault="00ED43C6" w:rsidP="00ED43C6">
      <w:pPr>
        <w:rPr>
          <w:bCs/>
        </w:rPr>
      </w:pPr>
    </w:p>
    <w:p w14:paraId="46A03A6F" w14:textId="77777777" w:rsidR="00ED43C6" w:rsidRDefault="00ED43C6" w:rsidP="00ED43C6">
      <w:pPr>
        <w:rPr>
          <w:iCs/>
          <w:color w:val="000000"/>
        </w:rPr>
      </w:pPr>
      <w:r>
        <w:rPr>
          <w:iCs/>
          <w:color w:val="000000"/>
        </w:rPr>
        <w:t xml:space="preserve">Sometimes you may find it useful to </w:t>
      </w:r>
      <w:r w:rsidRPr="00A14DF3">
        <w:rPr>
          <w:iCs/>
          <w:color w:val="000000"/>
        </w:rPr>
        <w:t>have multiple spreadsheets for related data. For example, personal finances are usually tracked on a monthly calendar and it</w:t>
      </w:r>
      <w:r>
        <w:rPr>
          <w:iCs/>
          <w:color w:val="000000"/>
        </w:rPr>
        <w:t>’</w:t>
      </w:r>
      <w:r w:rsidRPr="00A14DF3">
        <w:rPr>
          <w:iCs/>
          <w:color w:val="000000"/>
        </w:rPr>
        <w:t xml:space="preserve">s generally a good idea to keep records of the past transactions. Excel can </w:t>
      </w:r>
      <w:r>
        <w:rPr>
          <w:iCs/>
          <w:color w:val="000000"/>
        </w:rPr>
        <w:t>create</w:t>
      </w:r>
      <w:r w:rsidRPr="00A14DF3">
        <w:rPr>
          <w:iCs/>
          <w:color w:val="000000"/>
        </w:rPr>
        <w:t xml:space="preserve"> multiple spreadsheets attached to the same Excel file</w:t>
      </w:r>
      <w:r>
        <w:rPr>
          <w:iCs/>
          <w:color w:val="000000"/>
        </w:rPr>
        <w:t>, one for each month</w:t>
      </w:r>
      <w:r w:rsidRPr="00A14DF3">
        <w:rPr>
          <w:iCs/>
          <w:color w:val="000000"/>
        </w:rPr>
        <w:t>. Tabs for the different sheets are located in the lower-left corner of the spreadsheet.</w:t>
      </w:r>
    </w:p>
    <w:p w14:paraId="0BEE8480" w14:textId="77777777" w:rsidR="00ED43C6" w:rsidRDefault="00ED43C6" w:rsidP="00ED43C6">
      <w:pPr>
        <w:rPr>
          <w:bCs/>
        </w:rPr>
      </w:pPr>
    </w:p>
    <w:p w14:paraId="585DE39D" w14:textId="77777777" w:rsidR="00ED43C6" w:rsidRDefault="00ED43C6" w:rsidP="00ED43C6">
      <w:pPr>
        <w:rPr>
          <w:bCs/>
        </w:rPr>
      </w:pPr>
      <w:r>
        <w:rPr>
          <w:bCs/>
        </w:rPr>
        <w:pict w14:anchorId="1E772983">
          <v:shape id="_x0000_i1029" type="#_x0000_t75" style="width:272.5pt;height:56.5pt">
            <v:imagedata r:id="rId34" o:title=""/>
          </v:shape>
        </w:pict>
      </w:r>
    </w:p>
    <w:p w14:paraId="24F1D1F5" w14:textId="77777777" w:rsidR="00ED43C6" w:rsidRDefault="00ED43C6" w:rsidP="00ED43C6">
      <w:pPr>
        <w:rPr>
          <w:bCs/>
        </w:rPr>
      </w:pPr>
    </w:p>
    <w:p w14:paraId="6C106843" w14:textId="77777777" w:rsidR="00ED43C6" w:rsidRDefault="00ED43C6" w:rsidP="00ED43C6">
      <w:r w:rsidRPr="00A14DF3">
        <w:t xml:space="preserve">The spreadsheet that is currently being worked on is on the </w:t>
      </w:r>
      <w:r w:rsidRPr="00A14DF3">
        <w:rPr>
          <w:b/>
          <w:bCs/>
        </w:rPr>
        <w:t>top tab</w:t>
      </w:r>
      <w:r w:rsidRPr="00A14DF3">
        <w:t xml:space="preserve">. To access another spreadsheet, select the appropriate </w:t>
      </w:r>
      <w:r w:rsidRPr="00A14DF3">
        <w:rPr>
          <w:b/>
          <w:bCs/>
        </w:rPr>
        <w:t>tab</w:t>
      </w:r>
      <w:r w:rsidRPr="00A14DF3">
        <w:t xml:space="preserve">, such as </w:t>
      </w:r>
      <w:r w:rsidRPr="00A14DF3">
        <w:rPr>
          <w:b/>
          <w:bCs/>
        </w:rPr>
        <w:t>Sheet 2</w:t>
      </w:r>
      <w:r w:rsidRPr="00A14DF3">
        <w:t xml:space="preserve">. The default names for the sheets are usually </w:t>
      </w:r>
      <w:r w:rsidRPr="00A14DF3">
        <w:rPr>
          <w:b/>
          <w:bCs/>
        </w:rPr>
        <w:t>Sheet1</w:t>
      </w:r>
      <w:r w:rsidRPr="00A14DF3">
        <w:t xml:space="preserve">, </w:t>
      </w:r>
      <w:r w:rsidRPr="00A14DF3">
        <w:rPr>
          <w:b/>
          <w:bCs/>
        </w:rPr>
        <w:t>Sheet2</w:t>
      </w:r>
      <w:r w:rsidRPr="00A14DF3">
        <w:t xml:space="preserve">, and </w:t>
      </w:r>
      <w:r w:rsidRPr="00A14DF3">
        <w:rPr>
          <w:b/>
          <w:bCs/>
        </w:rPr>
        <w:t>Sheet3</w:t>
      </w:r>
      <w:r w:rsidRPr="00A14DF3">
        <w:t xml:space="preserve">. To </w:t>
      </w:r>
      <w:r w:rsidRPr="00A14DF3">
        <w:rPr>
          <w:b/>
          <w:bCs/>
        </w:rPr>
        <w:t xml:space="preserve">rename </w:t>
      </w:r>
      <w:r w:rsidRPr="00A14DF3">
        <w:t xml:space="preserve">a sheet or to create a new sheet, simply move the mouse pointer over the sheet name and right-click. Select </w:t>
      </w:r>
      <w:r>
        <w:t>“</w:t>
      </w:r>
      <w:r w:rsidRPr="00A14DF3">
        <w:rPr>
          <w:b/>
          <w:bCs/>
        </w:rPr>
        <w:t>Rename</w:t>
      </w:r>
      <w:r>
        <w:t>”</w:t>
      </w:r>
      <w:r w:rsidRPr="00A14DF3">
        <w:t xml:space="preserve"> to rename the sheet or select </w:t>
      </w:r>
      <w:r>
        <w:t>“</w:t>
      </w:r>
      <w:r w:rsidRPr="00A14DF3">
        <w:rPr>
          <w:b/>
          <w:bCs/>
        </w:rPr>
        <w:t>Insert</w:t>
      </w:r>
      <w:r>
        <w:t>”</w:t>
      </w:r>
      <w:r w:rsidRPr="00A14DF3">
        <w:t xml:space="preserve"> to create a new sheet.</w:t>
      </w:r>
    </w:p>
    <w:p w14:paraId="4C7CBE63" w14:textId="77777777" w:rsidR="00ED43C6" w:rsidRDefault="00ED43C6" w:rsidP="00B8516C">
      <w:pPr>
        <w:rPr>
          <w:b/>
        </w:rPr>
      </w:pPr>
    </w:p>
    <w:p w14:paraId="68A0B31B" w14:textId="77777777" w:rsidR="009767C0" w:rsidRPr="009767C0" w:rsidRDefault="009767C0" w:rsidP="009767C0">
      <w:r w:rsidRPr="009767C0">
        <w:rPr>
          <w:iCs/>
          <w:color w:val="000000"/>
        </w:rPr>
        <w:t>You</w:t>
      </w:r>
      <w:r w:rsidRPr="007A4E4D">
        <w:rPr>
          <w:iCs/>
          <w:color w:val="000000"/>
        </w:rPr>
        <w:t xml:space="preserve"> can transfer cell information between two or more sheets by creating a simple formula. For example, most people who keep track of their personal finances don</w:t>
      </w:r>
      <w:r>
        <w:rPr>
          <w:iCs/>
          <w:color w:val="000000"/>
        </w:rPr>
        <w:t>’</w:t>
      </w:r>
      <w:r w:rsidRPr="007A4E4D">
        <w:rPr>
          <w:iCs/>
          <w:color w:val="000000"/>
        </w:rPr>
        <w:t xml:space="preserve">t begin every month with a balance of $0. Instead, the balance at the beginning of the month is transferred over from the previous month. </w:t>
      </w:r>
      <w:r>
        <w:rPr>
          <w:iCs/>
          <w:color w:val="000000"/>
        </w:rPr>
        <w:t>So if you have a March 2013</w:t>
      </w:r>
      <w:r w:rsidRPr="007A4E4D">
        <w:rPr>
          <w:iCs/>
          <w:color w:val="000000"/>
        </w:rPr>
        <w:t xml:space="preserve"> finan</w:t>
      </w:r>
      <w:r>
        <w:rPr>
          <w:iCs/>
          <w:color w:val="000000"/>
        </w:rPr>
        <w:t>ce spreadsheet and an April 2013</w:t>
      </w:r>
      <w:r w:rsidRPr="007A4E4D">
        <w:rPr>
          <w:iCs/>
          <w:color w:val="000000"/>
        </w:rPr>
        <w:t xml:space="preserve"> finance spreadsheet</w:t>
      </w:r>
      <w:r>
        <w:rPr>
          <w:iCs/>
          <w:color w:val="000000"/>
        </w:rPr>
        <w:t>,</w:t>
      </w:r>
      <w:r w:rsidRPr="007A4E4D">
        <w:rPr>
          <w:iCs/>
          <w:color w:val="000000"/>
        </w:rPr>
        <w:t xml:space="preserve"> you can</w:t>
      </w:r>
      <w:r>
        <w:rPr>
          <w:iCs/>
          <w:color w:val="000000"/>
        </w:rPr>
        <w:t xml:space="preserve"> select a cell in the April 2013</w:t>
      </w:r>
      <w:r w:rsidRPr="007A4E4D">
        <w:rPr>
          <w:iCs/>
          <w:color w:val="000000"/>
        </w:rPr>
        <w:t xml:space="preserve"> sheet and write in the formula</w:t>
      </w:r>
    </w:p>
    <w:p w14:paraId="7803F629" w14:textId="77777777" w:rsidR="009767C0" w:rsidRDefault="009767C0" w:rsidP="009767C0">
      <w:pPr>
        <w:rPr>
          <w:bCs/>
        </w:rPr>
      </w:pPr>
    </w:p>
    <w:p w14:paraId="4B077D8D" w14:textId="77777777" w:rsidR="009767C0" w:rsidRPr="004D7578" w:rsidRDefault="009767C0" w:rsidP="009767C0">
      <w:pPr>
        <w:jc w:val="center"/>
        <w:rPr>
          <w:b/>
          <w:bCs/>
        </w:rPr>
      </w:pPr>
      <w:r>
        <w:rPr>
          <w:b/>
          <w:bCs/>
        </w:rPr>
        <w:t>='March 2012</w:t>
      </w:r>
      <w:proofErr w:type="gramStart"/>
      <w:r>
        <w:rPr>
          <w:b/>
          <w:bCs/>
        </w:rPr>
        <w:t>'!D</w:t>
      </w:r>
      <w:proofErr w:type="gramEnd"/>
      <w:r>
        <w:rPr>
          <w:b/>
          <w:bCs/>
        </w:rPr>
        <w:t>11</w:t>
      </w:r>
    </w:p>
    <w:p w14:paraId="79687165" w14:textId="77777777" w:rsidR="009767C0" w:rsidRDefault="009767C0" w:rsidP="009767C0">
      <w:pPr>
        <w:rPr>
          <w:bCs/>
        </w:rPr>
      </w:pPr>
    </w:p>
    <w:p w14:paraId="36D33477" w14:textId="77777777" w:rsidR="009767C0" w:rsidRDefault="009767C0" w:rsidP="009767C0">
      <w:pPr>
        <w:pStyle w:val="Default"/>
      </w:pPr>
      <w:r w:rsidRPr="007A4E4D">
        <w:rPr>
          <w:b/>
          <w:bCs/>
        </w:rPr>
        <w:t xml:space="preserve">The equals sign </w:t>
      </w:r>
      <w:r w:rsidRPr="007A4E4D">
        <w:t xml:space="preserve">(=) tells Excel that the value for this cell is to be derived from somewhere in the spreadsheet (such as a formula or another cell location). </w:t>
      </w:r>
    </w:p>
    <w:p w14:paraId="5F908DF9" w14:textId="77777777" w:rsidR="009767C0" w:rsidRPr="007A4E4D" w:rsidRDefault="009767C0" w:rsidP="009767C0">
      <w:pPr>
        <w:pStyle w:val="Default"/>
      </w:pPr>
    </w:p>
    <w:p w14:paraId="47A37401" w14:textId="77777777" w:rsidR="009767C0" w:rsidRDefault="009767C0" w:rsidP="009767C0">
      <w:pPr>
        <w:pStyle w:val="Default"/>
      </w:pPr>
      <w:r>
        <w:rPr>
          <w:b/>
          <w:bCs/>
        </w:rPr>
        <w:lastRenderedPageBreak/>
        <w:t>‘</w:t>
      </w:r>
      <w:r w:rsidRPr="007A4E4D">
        <w:rPr>
          <w:b/>
          <w:bCs/>
        </w:rPr>
        <w:t>Sheet name</w:t>
      </w:r>
      <w:r>
        <w:rPr>
          <w:b/>
          <w:bCs/>
        </w:rPr>
        <w:t>’</w:t>
      </w:r>
      <w:r w:rsidRPr="007A4E4D">
        <w:rPr>
          <w:b/>
          <w:bCs/>
        </w:rPr>
        <w:t xml:space="preserve"> </w:t>
      </w:r>
      <w:r w:rsidRPr="007A4E4D">
        <w:t xml:space="preserve">tells Excel what sheet to refer to when it retrieves the value. The single quotation marks </w:t>
      </w:r>
      <w:proofErr w:type="gramStart"/>
      <w:r w:rsidRPr="007A4E4D">
        <w:t>(</w:t>
      </w:r>
      <w:r>
        <w:t>‘</w:t>
      </w:r>
      <w:r w:rsidRPr="007A4E4D">
        <w:t xml:space="preserve"> </w:t>
      </w:r>
      <w:r>
        <w:t>‘</w:t>
      </w:r>
      <w:proofErr w:type="gramEnd"/>
      <w:r w:rsidRPr="007A4E4D">
        <w:t xml:space="preserve">) are important. </w:t>
      </w:r>
    </w:p>
    <w:p w14:paraId="64A62F71" w14:textId="77777777" w:rsidR="009767C0" w:rsidRPr="007A4E4D" w:rsidRDefault="009767C0" w:rsidP="009767C0">
      <w:pPr>
        <w:pStyle w:val="Default"/>
      </w:pPr>
    </w:p>
    <w:p w14:paraId="5676DD2A" w14:textId="77777777" w:rsidR="009767C0" w:rsidRDefault="009767C0" w:rsidP="009767C0">
      <w:pPr>
        <w:pStyle w:val="Default"/>
      </w:pPr>
      <w:proofErr w:type="gramStart"/>
      <w:r w:rsidRPr="007A4E4D">
        <w:rPr>
          <w:b/>
          <w:bCs/>
        </w:rPr>
        <w:t>!D</w:t>
      </w:r>
      <w:proofErr w:type="gramEnd"/>
      <w:r w:rsidRPr="007A4E4D">
        <w:rPr>
          <w:b/>
          <w:bCs/>
        </w:rPr>
        <w:t xml:space="preserve">11 </w:t>
      </w:r>
      <w:r w:rsidRPr="007A4E4D">
        <w:t xml:space="preserve">tells Excel that it is to copy the value that is located in cell D11 (or whatever cells you wish to copy the value from). </w:t>
      </w:r>
    </w:p>
    <w:p w14:paraId="290F694E" w14:textId="77777777" w:rsidR="009767C0" w:rsidRPr="007A4E4D" w:rsidRDefault="009767C0" w:rsidP="009767C0">
      <w:pPr>
        <w:pStyle w:val="Default"/>
      </w:pPr>
    </w:p>
    <w:p w14:paraId="4F478F08" w14:textId="77777777" w:rsidR="009767C0" w:rsidRDefault="009767C0" w:rsidP="009767C0">
      <w:pPr>
        <w:pStyle w:val="Default"/>
      </w:pPr>
      <w:r w:rsidRPr="007A4E4D">
        <w:t xml:space="preserve">If you want to transfer cell information from one cell to another on the same sheet, you can use the exact same formula; just exclude </w:t>
      </w:r>
      <w:r>
        <w:t>‘</w:t>
      </w:r>
      <w:r w:rsidRPr="007A4E4D">
        <w:rPr>
          <w:b/>
          <w:bCs/>
        </w:rPr>
        <w:t>Sheet name</w:t>
      </w:r>
      <w:r w:rsidRPr="007A4E4D">
        <w:t>.</w:t>
      </w:r>
      <w:r>
        <w:t>’</w:t>
      </w:r>
    </w:p>
    <w:p w14:paraId="0746FA81" w14:textId="77777777" w:rsidR="009767C0" w:rsidRDefault="009767C0" w:rsidP="00B8516C">
      <w:pPr>
        <w:rPr>
          <w:b/>
          <w:sz w:val="36"/>
          <w:szCs w:val="36"/>
        </w:rPr>
      </w:pPr>
    </w:p>
    <w:p w14:paraId="4904DD1C" w14:textId="77777777" w:rsidR="00E5461A" w:rsidRDefault="00E5461A" w:rsidP="00B8516C">
      <w:pPr>
        <w:rPr>
          <w:b/>
          <w:sz w:val="36"/>
          <w:szCs w:val="36"/>
        </w:rPr>
      </w:pPr>
      <w:r>
        <w:rPr>
          <w:noProof/>
        </w:rPr>
        <w:t xml:space="preserve">If you change the name of your sheets after referencing them, don’t worry! </w:t>
      </w:r>
      <w:r w:rsidR="00CA1056">
        <w:rPr>
          <w:noProof/>
        </w:rPr>
        <w:t>Excel</w:t>
      </w:r>
      <w:r>
        <w:rPr>
          <w:noProof/>
        </w:rPr>
        <w:t xml:space="preserve"> will automatically update your references for you.</w:t>
      </w:r>
    </w:p>
    <w:p w14:paraId="5AA3687E" w14:textId="77777777" w:rsidR="009767C0" w:rsidRDefault="009767C0" w:rsidP="009767C0">
      <w:pPr>
        <w:pStyle w:val="Default"/>
        <w:rPr>
          <w:b/>
        </w:rPr>
      </w:pPr>
    </w:p>
    <w:p w14:paraId="49EC8423" w14:textId="77777777" w:rsidR="009767C0" w:rsidRDefault="009767C0" w:rsidP="009767C0">
      <w:pPr>
        <w:pStyle w:val="Default"/>
        <w:rPr>
          <w:b/>
        </w:rPr>
      </w:pPr>
    </w:p>
    <w:p w14:paraId="11960ECE" w14:textId="77777777" w:rsidR="00522E44" w:rsidRDefault="009767C0" w:rsidP="00522E44">
      <w:pPr>
        <w:pStyle w:val="Default"/>
        <w:rPr>
          <w:b/>
        </w:rPr>
      </w:pPr>
      <w:r>
        <w:rPr>
          <w:b/>
        </w:rPr>
        <w:t>PRACTICE:</w:t>
      </w:r>
    </w:p>
    <w:p w14:paraId="44C2B161" w14:textId="77777777" w:rsidR="00CA1056" w:rsidRDefault="00CA1056" w:rsidP="00522E44">
      <w:pPr>
        <w:pStyle w:val="Default"/>
      </w:pPr>
      <w:r>
        <w:rPr>
          <w:noProof/>
        </w:rPr>
        <w:pict w14:anchorId="5C803F29">
          <v:shape id="_x0000_s1108" type="#_x0000_t75" style="position:absolute;margin-left:318pt;margin-top:.9pt;width:126pt;height:30.75pt;z-index:34;visibility:visible">
            <v:imagedata r:id="rId35" o:title=""/>
            <w10:wrap type="square"/>
          </v:shape>
        </w:pict>
      </w:r>
      <w:r w:rsidR="00522E44">
        <w:t xml:space="preserve">In </w:t>
      </w:r>
      <w:r>
        <w:t>cell B16 on Sheet1,</w:t>
      </w:r>
      <w:r w:rsidR="00522E44">
        <w:t xml:space="preserve"> </w:t>
      </w:r>
      <w:r>
        <w:t xml:space="preserve">create a formula to add </w:t>
      </w:r>
      <w:r w:rsidR="00522E44">
        <w:t>cells B4</w:t>
      </w:r>
      <w:r>
        <w:t>:</w:t>
      </w:r>
      <w:r w:rsidR="00522E44">
        <w:t xml:space="preserve">B15. Rename Sheet1 to </w:t>
      </w:r>
      <w:proofErr w:type="spellStart"/>
      <w:r w:rsidR="00522E44">
        <w:t>BudgetA</w:t>
      </w:r>
      <w:proofErr w:type="spellEnd"/>
      <w:r w:rsidR="00522E44">
        <w:t xml:space="preserve"> and rename Sheet2 to </w:t>
      </w:r>
      <w:proofErr w:type="spellStart"/>
      <w:r w:rsidR="00522E44">
        <w:t>BudgetB</w:t>
      </w:r>
      <w:proofErr w:type="spellEnd"/>
      <w:r w:rsidR="00522E44">
        <w:t xml:space="preserve">. </w:t>
      </w:r>
    </w:p>
    <w:p w14:paraId="7C1BA715" w14:textId="77777777" w:rsidR="00522E44" w:rsidRDefault="00CA1056" w:rsidP="00522E44">
      <w:pPr>
        <w:pStyle w:val="Default"/>
      </w:pPr>
      <w:r>
        <w:t xml:space="preserve">Go to the </w:t>
      </w:r>
      <w:proofErr w:type="spellStart"/>
      <w:r>
        <w:t>BudgetB</w:t>
      </w:r>
      <w:proofErr w:type="spellEnd"/>
      <w:r>
        <w:t xml:space="preserve"> sheet and</w:t>
      </w:r>
      <w:r w:rsidR="00522E44">
        <w:t xml:space="preserve"> in cell A1, enter </w:t>
      </w:r>
      <w:r w:rsidR="00522E44">
        <w:rPr>
          <w:b/>
        </w:rPr>
        <w:t>=’BudgetA</w:t>
      </w:r>
      <w:proofErr w:type="gramStart"/>
      <w:r w:rsidR="00522E44">
        <w:rPr>
          <w:b/>
        </w:rPr>
        <w:t>’!B</w:t>
      </w:r>
      <w:proofErr w:type="gramEnd"/>
      <w:r w:rsidR="00522E44">
        <w:rPr>
          <w:b/>
        </w:rPr>
        <w:t>16</w:t>
      </w:r>
      <w:r w:rsidR="00522E44">
        <w:t xml:space="preserve"> and press Enter. </w:t>
      </w:r>
      <w:r>
        <w:t xml:space="preserve">Cell </w:t>
      </w:r>
      <w:r w:rsidR="00522E44">
        <w:t xml:space="preserve">A1 should now show 5400 and the Function Bar will reflect the reference to </w:t>
      </w:r>
      <w:proofErr w:type="spellStart"/>
      <w:r w:rsidR="00522E44">
        <w:t>BudgetA</w:t>
      </w:r>
      <w:proofErr w:type="spellEnd"/>
      <w:r w:rsidR="00522E44">
        <w:t xml:space="preserve">. Go back to the </w:t>
      </w:r>
      <w:proofErr w:type="spellStart"/>
      <w:r w:rsidR="00522E44">
        <w:t>BudgetA</w:t>
      </w:r>
      <w:proofErr w:type="spellEnd"/>
      <w:r w:rsidR="00522E44">
        <w:t xml:space="preserve"> sheet by clicking on the tab and changing December’s rent to 600. The new total </w:t>
      </w:r>
      <w:r w:rsidR="006D7F30">
        <w:t xml:space="preserve">will be reflected on the </w:t>
      </w:r>
      <w:proofErr w:type="spellStart"/>
      <w:r w:rsidR="006D7F30">
        <w:t>BudgetB</w:t>
      </w:r>
      <w:proofErr w:type="spellEnd"/>
      <w:r w:rsidR="006D7F30">
        <w:t xml:space="preserve"> sheet.</w:t>
      </w:r>
    </w:p>
    <w:p w14:paraId="4BE5D075" w14:textId="77777777" w:rsidR="00522E44" w:rsidRPr="00522E44" w:rsidRDefault="00CA1056" w:rsidP="00522E44">
      <w:pPr>
        <w:pStyle w:val="Default"/>
        <w:rPr>
          <w:b/>
        </w:rPr>
      </w:pPr>
      <w:r>
        <w:rPr>
          <w:noProof/>
        </w:rPr>
        <w:pict w14:anchorId="3F03E70E">
          <v:shape id="_x0000_s1111" type="#_x0000_t75" style="position:absolute;margin-left:197.25pt;margin-top:14.15pt;width:261pt;height:55.5pt;z-index:36;visibility:visible">
            <v:imagedata r:id="rId36" o:title=""/>
            <w10:wrap type="square"/>
          </v:shape>
        </w:pict>
      </w:r>
    </w:p>
    <w:p w14:paraId="4A7AEDD9" w14:textId="77777777" w:rsidR="00522E44" w:rsidRDefault="00CA1056" w:rsidP="00522E44">
      <w:pPr>
        <w:pStyle w:val="Default"/>
      </w:pPr>
      <w:r>
        <w:rPr>
          <w:noProof/>
        </w:rPr>
        <w:pict w14:anchorId="13C3D1CA">
          <v:shape id="_x0000_s1110" type="#_x0000_t75" style="position:absolute;margin-left:3.75pt;margin-top:10.85pt;width:155.25pt;height:28.5pt;z-index:35;visibility:visible">
            <v:imagedata r:id="rId37" o:title=""/>
            <w10:wrap type="square"/>
          </v:shape>
        </w:pict>
      </w:r>
    </w:p>
    <w:p w14:paraId="69037366" w14:textId="77777777" w:rsidR="00522E44" w:rsidRDefault="00522E44" w:rsidP="00522E44">
      <w:pPr>
        <w:pStyle w:val="Default"/>
        <w:rPr>
          <w:noProof/>
        </w:rPr>
      </w:pPr>
    </w:p>
    <w:p w14:paraId="446EFA87" w14:textId="77777777" w:rsidR="00522E44" w:rsidRDefault="00522E44" w:rsidP="00522E44">
      <w:pPr>
        <w:pStyle w:val="Default"/>
        <w:rPr>
          <w:noProof/>
        </w:rPr>
      </w:pPr>
    </w:p>
    <w:p w14:paraId="708DEB26" w14:textId="77777777" w:rsidR="00E5461A" w:rsidRDefault="00E5461A" w:rsidP="00522E44">
      <w:pPr>
        <w:pStyle w:val="Default"/>
        <w:rPr>
          <w:noProof/>
        </w:rPr>
      </w:pPr>
    </w:p>
    <w:p w14:paraId="0F831668" w14:textId="77777777" w:rsidR="00E5461A" w:rsidRDefault="00E5461A" w:rsidP="00522E44">
      <w:pPr>
        <w:pStyle w:val="Default"/>
        <w:rPr>
          <w:noProof/>
        </w:rPr>
      </w:pPr>
    </w:p>
    <w:p w14:paraId="32FF422A" w14:textId="77777777" w:rsidR="00B8516C" w:rsidRPr="00522E44" w:rsidRDefault="00B8516C" w:rsidP="00522E44">
      <w:pPr>
        <w:pStyle w:val="Default"/>
        <w:rPr>
          <w:b/>
        </w:rPr>
      </w:pPr>
      <w:r>
        <w:rPr>
          <w:b/>
          <w:sz w:val="36"/>
          <w:szCs w:val="36"/>
        </w:rPr>
        <w:br w:type="page"/>
      </w:r>
      <w:r>
        <w:rPr>
          <w:b/>
          <w:sz w:val="36"/>
          <w:szCs w:val="36"/>
        </w:rPr>
        <w:lastRenderedPageBreak/>
        <w:t>CLOSING MICROSOFT EXCEL</w:t>
      </w:r>
    </w:p>
    <w:p w14:paraId="059A0972" w14:textId="77777777" w:rsidR="00B8516C" w:rsidRDefault="00B8516C" w:rsidP="00B8516C">
      <w:pPr>
        <w:rPr>
          <w:bCs/>
        </w:rPr>
      </w:pPr>
    </w:p>
    <w:p w14:paraId="01691922" w14:textId="77777777" w:rsidR="00B8516C" w:rsidRPr="004C49EE" w:rsidRDefault="00B8516C" w:rsidP="00B8516C">
      <w:pPr>
        <w:autoSpaceDE w:val="0"/>
        <w:autoSpaceDN w:val="0"/>
        <w:adjustRightInd w:val="0"/>
        <w:rPr>
          <w:b/>
          <w:i/>
          <w:iCs/>
          <w:color w:val="000000"/>
          <w:sz w:val="23"/>
          <w:szCs w:val="23"/>
        </w:rPr>
      </w:pPr>
      <w:r w:rsidRPr="004C49EE">
        <w:rPr>
          <w:b/>
          <w:i/>
          <w:iCs/>
          <w:color w:val="000000"/>
          <w:sz w:val="23"/>
          <w:szCs w:val="23"/>
        </w:rPr>
        <w:t xml:space="preserve">Saving Spreadsheets </w:t>
      </w:r>
    </w:p>
    <w:p w14:paraId="37F5E21A" w14:textId="77777777" w:rsidR="00B8516C" w:rsidRDefault="00B8516C" w:rsidP="00B8516C">
      <w:pPr>
        <w:rPr>
          <w:bCs/>
        </w:rPr>
      </w:pPr>
    </w:p>
    <w:p w14:paraId="6EEFD47D" w14:textId="77777777" w:rsidR="00B8516C" w:rsidRDefault="00B8516C" w:rsidP="00B8516C">
      <w:pPr>
        <w:rPr>
          <w:bCs/>
        </w:rPr>
      </w:pPr>
      <w:r>
        <w:rPr>
          <w:noProof/>
        </w:rPr>
        <w:pict w14:anchorId="5A53F3B8">
          <v:shape id="_x0000_s1096" type="#_x0000_t75" style="position:absolute;margin-left:237.75pt;margin-top:4.25pt;width:227.25pt;height:252.15pt;z-index:25">
            <v:imagedata r:id="rId38" o:title=""/>
            <w10:wrap type="square"/>
          </v:shape>
        </w:pict>
      </w:r>
      <w:r w:rsidRPr="005A6521">
        <w:t xml:space="preserve"> </w:t>
      </w:r>
      <w:r>
        <w:t xml:space="preserve">When you finish your spreadsheet and want to leave the computer, it is important to save your work, even if you are printing a hard copy. To save your work in Excel, it is essential to know </w:t>
      </w:r>
      <w:r>
        <w:rPr>
          <w:rFonts w:ascii="Times" w:hAnsi="Times" w:cs="Times"/>
        </w:rPr>
        <w:t>WHAT</w:t>
      </w:r>
      <w:r>
        <w:t xml:space="preserve"> you are trying to save and </w:t>
      </w:r>
      <w:r>
        <w:rPr>
          <w:rFonts w:ascii="Times" w:hAnsi="Times" w:cs="Times"/>
        </w:rPr>
        <w:t>WHERE</w:t>
      </w:r>
      <w:r>
        <w:t xml:space="preserve"> you are trying to save it.</w:t>
      </w:r>
    </w:p>
    <w:p w14:paraId="01B7AAF0" w14:textId="77777777" w:rsidR="00B8516C" w:rsidRDefault="00B8516C" w:rsidP="00B8516C">
      <w:pPr>
        <w:rPr>
          <w:bCs/>
        </w:rPr>
      </w:pPr>
    </w:p>
    <w:p w14:paraId="7E255F79" w14:textId="77777777" w:rsidR="00B8516C" w:rsidRPr="00223925" w:rsidRDefault="00B8516C" w:rsidP="00B8516C">
      <w:pPr>
        <w:rPr>
          <w:bCs/>
        </w:rPr>
      </w:pPr>
      <w:r>
        <w:rPr>
          <w:bCs/>
        </w:rPr>
        <w:t xml:space="preserve">Click the </w:t>
      </w:r>
      <w:r w:rsidRPr="005A6521">
        <w:rPr>
          <w:bCs/>
        </w:rPr>
        <w:t>Office Button</w:t>
      </w:r>
      <w:r>
        <w:rPr>
          <w:bCs/>
        </w:rPr>
        <w:t xml:space="preserve">, then hover your mouse over </w:t>
      </w:r>
      <w:r w:rsidRPr="005A6521">
        <w:rPr>
          <w:bCs/>
        </w:rPr>
        <w:t>Save As</w:t>
      </w:r>
      <w:r>
        <w:rPr>
          <w:bCs/>
        </w:rPr>
        <w:t>.</w:t>
      </w:r>
      <w:r w:rsidR="005546B1">
        <w:rPr>
          <w:bCs/>
        </w:rPr>
        <w:t xml:space="preserve">  </w:t>
      </w:r>
      <w:r>
        <w:rPr>
          <w:bCs/>
        </w:rPr>
        <w:t xml:space="preserve">Select </w:t>
      </w:r>
      <w:r w:rsidRPr="005A6521">
        <w:rPr>
          <w:bCs/>
        </w:rPr>
        <w:t>Excel Workbook</w:t>
      </w:r>
      <w:r>
        <w:rPr>
          <w:bCs/>
        </w:rPr>
        <w:t>.</w:t>
      </w:r>
    </w:p>
    <w:p w14:paraId="7ACC9E31" w14:textId="77777777" w:rsidR="00B8516C" w:rsidRDefault="00B8516C" w:rsidP="00B8516C">
      <w:pPr>
        <w:rPr>
          <w:bCs/>
        </w:rPr>
      </w:pPr>
    </w:p>
    <w:p w14:paraId="16DDAAAD" w14:textId="77777777" w:rsidR="00B8516C" w:rsidRPr="005A6521" w:rsidRDefault="00B8516C" w:rsidP="00B8516C">
      <w:pPr>
        <w:autoSpaceDE w:val="0"/>
        <w:autoSpaceDN w:val="0"/>
        <w:adjustRightInd w:val="0"/>
      </w:pPr>
      <w:r w:rsidRPr="004C49EE">
        <w:t xml:space="preserve">You can change the filename that Excel has chosen just by typing a new one in the </w:t>
      </w:r>
      <w:r>
        <w:t>“</w:t>
      </w:r>
      <w:r w:rsidRPr="004C49EE">
        <w:t>File name</w:t>
      </w:r>
      <w:r>
        <w:t>”</w:t>
      </w:r>
      <w:r w:rsidRPr="004C49EE">
        <w:t xml:space="preserve"> box at the bottom of the window that appears.</w:t>
      </w:r>
    </w:p>
    <w:p w14:paraId="50E95F7A" w14:textId="77777777" w:rsidR="00B8516C" w:rsidRDefault="00B8516C" w:rsidP="00B8516C">
      <w:pPr>
        <w:rPr>
          <w:bCs/>
        </w:rPr>
      </w:pPr>
    </w:p>
    <w:p w14:paraId="2400A0BE" w14:textId="77777777" w:rsidR="00B8516C" w:rsidRPr="00C014BE" w:rsidRDefault="00B8516C" w:rsidP="00B8516C">
      <w:pPr>
        <w:autoSpaceDE w:val="0"/>
        <w:autoSpaceDN w:val="0"/>
        <w:adjustRightInd w:val="0"/>
        <w:rPr>
          <w:iCs/>
          <w:color w:val="000000"/>
        </w:rPr>
      </w:pPr>
      <w:r w:rsidRPr="00C014BE">
        <w:rPr>
          <w:iCs/>
          <w:color w:val="000000"/>
        </w:rPr>
        <w:t>The My Do</w:t>
      </w:r>
      <w:r>
        <w:rPr>
          <w:iCs/>
          <w:color w:val="000000"/>
        </w:rPr>
        <w:t>cuments folder on your computer’</w:t>
      </w:r>
      <w:r w:rsidRPr="00C014BE">
        <w:rPr>
          <w:iCs/>
          <w:color w:val="000000"/>
        </w:rPr>
        <w:t xml:space="preserve">s hard drive is a good place to store your documents. A blank CD </w:t>
      </w:r>
      <w:r>
        <w:rPr>
          <w:iCs/>
          <w:color w:val="000000"/>
        </w:rPr>
        <w:t>or a USB jump d</w:t>
      </w:r>
      <w:r w:rsidRPr="00C014BE">
        <w:rPr>
          <w:iCs/>
          <w:color w:val="000000"/>
        </w:rPr>
        <w:t xml:space="preserve">rive are great portable storage </w:t>
      </w:r>
      <w:r>
        <w:rPr>
          <w:iCs/>
          <w:color w:val="000000"/>
        </w:rPr>
        <w:t>options</w:t>
      </w:r>
      <w:r w:rsidRPr="00C014BE">
        <w:rPr>
          <w:iCs/>
          <w:color w:val="000000"/>
        </w:rPr>
        <w:t xml:space="preserve"> and can contain a LOT of data.</w:t>
      </w:r>
      <w:r w:rsidRPr="00C014BE">
        <w:rPr>
          <w:noProof/>
        </w:rPr>
        <w:t xml:space="preserve"> </w:t>
      </w:r>
    </w:p>
    <w:p w14:paraId="47234F32" w14:textId="77777777" w:rsidR="00B8516C" w:rsidRDefault="00B8516C" w:rsidP="00B8516C">
      <w:pPr>
        <w:rPr>
          <w:bCs/>
        </w:rPr>
      </w:pPr>
    </w:p>
    <w:p w14:paraId="30A21784" w14:textId="77777777" w:rsidR="00B8516C" w:rsidRPr="00C014BE" w:rsidRDefault="00B8516C" w:rsidP="00B8516C">
      <w:pPr>
        <w:autoSpaceDE w:val="0"/>
        <w:autoSpaceDN w:val="0"/>
        <w:adjustRightInd w:val="0"/>
        <w:rPr>
          <w:iCs/>
          <w:color w:val="000000"/>
        </w:rPr>
      </w:pPr>
      <w:r>
        <w:rPr>
          <w:iCs/>
          <w:color w:val="000000"/>
        </w:rPr>
        <w:t>E</w:t>
      </w:r>
      <w:r w:rsidRPr="00C014BE">
        <w:rPr>
          <w:iCs/>
          <w:color w:val="000000"/>
        </w:rPr>
        <w:t>xcel will automatically save your doc</w:t>
      </w:r>
      <w:r>
        <w:rPr>
          <w:iCs/>
          <w:color w:val="000000"/>
        </w:rPr>
        <w:t>ument with the suffix “.</w:t>
      </w:r>
      <w:proofErr w:type="spellStart"/>
      <w:r>
        <w:rPr>
          <w:iCs/>
          <w:color w:val="000000"/>
        </w:rPr>
        <w:t>xls</w:t>
      </w:r>
      <w:proofErr w:type="spellEnd"/>
      <w:r>
        <w:rPr>
          <w:iCs/>
          <w:color w:val="000000"/>
        </w:rPr>
        <w:t>”–</w:t>
      </w:r>
      <w:r w:rsidRPr="00C014BE">
        <w:rPr>
          <w:iCs/>
          <w:color w:val="000000"/>
        </w:rPr>
        <w:t>this is simply a tag that lets Excel know that your work is specific to this program and what version it is i</w:t>
      </w:r>
      <w:r>
        <w:rPr>
          <w:iCs/>
          <w:color w:val="000000"/>
        </w:rPr>
        <w:t>n. You do not have to type it–</w:t>
      </w:r>
      <w:r w:rsidRPr="00C014BE">
        <w:rPr>
          <w:iCs/>
          <w:color w:val="000000"/>
        </w:rPr>
        <w:t xml:space="preserve">just highlight what is there (default is </w:t>
      </w:r>
      <w:r>
        <w:rPr>
          <w:iCs/>
          <w:color w:val="000000"/>
        </w:rPr>
        <w:t>“</w:t>
      </w:r>
      <w:r w:rsidRPr="00C014BE">
        <w:rPr>
          <w:iCs/>
          <w:color w:val="000000"/>
        </w:rPr>
        <w:t>Book1</w:t>
      </w:r>
      <w:r>
        <w:rPr>
          <w:iCs/>
          <w:color w:val="000000"/>
        </w:rPr>
        <w:t>”</w:t>
      </w:r>
      <w:r w:rsidRPr="00C014BE">
        <w:rPr>
          <w:iCs/>
          <w:color w:val="000000"/>
        </w:rPr>
        <w:t xml:space="preserve">) and write a new file name. You may also </w:t>
      </w:r>
      <w:proofErr w:type="gramStart"/>
      <w:r w:rsidRPr="00C014BE">
        <w:rPr>
          <w:iCs/>
          <w:color w:val="000000"/>
        </w:rPr>
        <w:t>chose</w:t>
      </w:r>
      <w:proofErr w:type="gramEnd"/>
      <w:r w:rsidRPr="00C014BE">
        <w:rPr>
          <w:iCs/>
          <w:color w:val="000000"/>
        </w:rPr>
        <w:t xml:space="preserve"> to save it in an older format so that it can be opened with older versions of Excel.</w:t>
      </w:r>
    </w:p>
    <w:p w14:paraId="556D0170" w14:textId="77777777" w:rsidR="00B8516C" w:rsidRDefault="00B8516C" w:rsidP="00B8516C">
      <w:pPr>
        <w:rPr>
          <w:bCs/>
        </w:rPr>
      </w:pPr>
    </w:p>
    <w:p w14:paraId="51DD0166" w14:textId="77777777" w:rsidR="00B8516C" w:rsidRPr="00C014BE" w:rsidRDefault="00B8516C" w:rsidP="00B8516C">
      <w:pPr>
        <w:autoSpaceDE w:val="0"/>
        <w:autoSpaceDN w:val="0"/>
        <w:adjustRightInd w:val="0"/>
        <w:rPr>
          <w:iCs/>
          <w:color w:val="000000"/>
        </w:rPr>
      </w:pPr>
      <w:r>
        <w:rPr>
          <w:iCs/>
          <w:color w:val="000000"/>
        </w:rPr>
        <w:t>After the first save, you can just click “Save” to preserve your work. However, i</w:t>
      </w:r>
      <w:r w:rsidRPr="00C014BE">
        <w:rPr>
          <w:iCs/>
          <w:color w:val="000000"/>
        </w:rPr>
        <w:t xml:space="preserve">t is important to note that every </w:t>
      </w:r>
      <w:r>
        <w:rPr>
          <w:iCs/>
          <w:color w:val="000000"/>
        </w:rPr>
        <w:t>following</w:t>
      </w:r>
      <w:r w:rsidRPr="00C014BE">
        <w:rPr>
          <w:iCs/>
          <w:color w:val="000000"/>
        </w:rPr>
        <w:t xml:space="preserve"> command of </w:t>
      </w:r>
      <w:r w:rsidRPr="00E84028">
        <w:rPr>
          <w:b/>
          <w:iCs/>
          <w:color w:val="000000"/>
        </w:rPr>
        <w:t>SAVE</w:t>
      </w:r>
      <w:r w:rsidRPr="00C014BE">
        <w:rPr>
          <w:iCs/>
          <w:color w:val="000000"/>
        </w:rPr>
        <w:t xml:space="preserve"> will overwrite your original file, creating the most up-to-date version.</w:t>
      </w:r>
    </w:p>
    <w:p w14:paraId="268B8C7C" w14:textId="77777777" w:rsidR="00B8516C" w:rsidRDefault="00B8516C" w:rsidP="00B8516C">
      <w:pPr>
        <w:rPr>
          <w:bCs/>
        </w:rPr>
      </w:pPr>
    </w:p>
    <w:p w14:paraId="52993023" w14:textId="77777777" w:rsidR="00B8516C" w:rsidRDefault="00B8516C" w:rsidP="00B8516C">
      <w:pPr>
        <w:rPr>
          <w:iCs/>
          <w:color w:val="000000"/>
        </w:rPr>
      </w:pPr>
      <w:r>
        <w:rPr>
          <w:iCs/>
          <w:color w:val="000000"/>
        </w:rPr>
        <w:t>If you would like to keep saving different versions of your worksheet, be sure to use the “Save As” function each time you save, using a slightly different name for each version.</w:t>
      </w:r>
    </w:p>
    <w:p w14:paraId="59D8864E" w14:textId="77777777" w:rsidR="00B8516C" w:rsidRDefault="00B8516C" w:rsidP="00B8516C">
      <w:pPr>
        <w:rPr>
          <w:bCs/>
        </w:rPr>
      </w:pPr>
    </w:p>
    <w:p w14:paraId="62A54523" w14:textId="77777777" w:rsidR="00B8516C" w:rsidRPr="004C49EE" w:rsidRDefault="00B8516C" w:rsidP="00B8516C">
      <w:pPr>
        <w:autoSpaceDE w:val="0"/>
        <w:autoSpaceDN w:val="0"/>
        <w:adjustRightInd w:val="0"/>
        <w:rPr>
          <w:b/>
          <w:i/>
          <w:iCs/>
          <w:color w:val="000000"/>
          <w:sz w:val="23"/>
          <w:szCs w:val="23"/>
        </w:rPr>
      </w:pPr>
      <w:r w:rsidRPr="004C49EE">
        <w:rPr>
          <w:b/>
          <w:i/>
          <w:iCs/>
          <w:color w:val="000000"/>
          <w:sz w:val="23"/>
          <w:szCs w:val="23"/>
        </w:rPr>
        <w:t xml:space="preserve">Printing Spreadsheets </w:t>
      </w:r>
    </w:p>
    <w:p w14:paraId="795A31A5" w14:textId="77777777" w:rsidR="00B8516C" w:rsidRDefault="00B8516C" w:rsidP="00B8516C">
      <w:pPr>
        <w:rPr>
          <w:bCs/>
        </w:rPr>
      </w:pPr>
    </w:p>
    <w:p w14:paraId="142F704B" w14:textId="77777777" w:rsidR="00B8516C" w:rsidRPr="00E84028" w:rsidRDefault="00B8516C" w:rsidP="00B8516C">
      <w:pPr>
        <w:autoSpaceDE w:val="0"/>
        <w:autoSpaceDN w:val="0"/>
        <w:adjustRightInd w:val="0"/>
        <w:rPr>
          <w:color w:val="000000"/>
        </w:rPr>
      </w:pPr>
      <w:r w:rsidRPr="00E84028">
        <w:rPr>
          <w:color w:val="000000"/>
        </w:rPr>
        <w:t xml:space="preserve">To print your </w:t>
      </w:r>
      <w:r>
        <w:rPr>
          <w:color w:val="000000"/>
        </w:rPr>
        <w:t>Excel document, click on the Office Button, then click “Print” from the menu. From the window that pops up, you can make changes to your print job and release it.</w:t>
      </w:r>
    </w:p>
    <w:p w14:paraId="7AF3AFB4" w14:textId="77777777" w:rsidR="00B8516C" w:rsidRDefault="00B8516C" w:rsidP="00B8516C">
      <w:pPr>
        <w:rPr>
          <w:bCs/>
        </w:rPr>
      </w:pPr>
    </w:p>
    <w:p w14:paraId="71A89103" w14:textId="77777777" w:rsidR="00B8516C" w:rsidRDefault="00B8516C" w:rsidP="00B8516C">
      <w:pPr>
        <w:autoSpaceDE w:val="0"/>
        <w:autoSpaceDN w:val="0"/>
        <w:adjustRightInd w:val="0"/>
        <w:rPr>
          <w:color w:val="000000"/>
        </w:rPr>
      </w:pPr>
      <w:r>
        <w:rPr>
          <w:bCs/>
        </w:rPr>
        <w:t xml:space="preserve">As with all commands in Excel, you can make changes along the way. </w:t>
      </w:r>
      <w:r>
        <w:rPr>
          <w:color w:val="000000"/>
        </w:rPr>
        <w:t>You can change the number of copies you would like to print, change the paper orientation, choose which printer you want to use, and more.</w:t>
      </w:r>
    </w:p>
    <w:p w14:paraId="6AD00D68" w14:textId="77777777" w:rsidR="00B8516C" w:rsidRDefault="00B8516C" w:rsidP="00B8516C">
      <w:pPr>
        <w:rPr>
          <w:bCs/>
        </w:rPr>
      </w:pPr>
    </w:p>
    <w:p w14:paraId="4A9F4F95" w14:textId="77777777" w:rsidR="00B8516C" w:rsidRDefault="00B8516C" w:rsidP="00B8516C">
      <w:pPr>
        <w:rPr>
          <w:bCs/>
        </w:rPr>
      </w:pPr>
      <w:r>
        <w:rPr>
          <w:bCs/>
        </w:rPr>
        <w:lastRenderedPageBreak/>
        <w:t xml:space="preserve">Other useful tools are the </w:t>
      </w:r>
      <w:r w:rsidRPr="004D7578">
        <w:rPr>
          <w:b/>
          <w:bCs/>
        </w:rPr>
        <w:t>Print Preview</w:t>
      </w:r>
      <w:r>
        <w:rPr>
          <w:bCs/>
        </w:rPr>
        <w:t xml:space="preserve"> function found alongside the </w:t>
      </w:r>
      <w:r w:rsidRPr="004D7578">
        <w:rPr>
          <w:b/>
          <w:bCs/>
        </w:rPr>
        <w:t>Print</w:t>
      </w:r>
      <w:r>
        <w:rPr>
          <w:bCs/>
        </w:rPr>
        <w:t xml:space="preserve"> command and the </w:t>
      </w:r>
      <w:r w:rsidRPr="004D7578">
        <w:rPr>
          <w:b/>
          <w:bCs/>
        </w:rPr>
        <w:t>Page Setup</w:t>
      </w:r>
      <w:r>
        <w:rPr>
          <w:bCs/>
        </w:rPr>
        <w:t xml:space="preserve"> function.</w:t>
      </w:r>
      <w:r w:rsidR="005546B1">
        <w:rPr>
          <w:bCs/>
        </w:rPr>
        <w:t xml:space="preserve">  </w:t>
      </w:r>
      <w:r w:rsidRPr="004D7578">
        <w:rPr>
          <w:b/>
          <w:bCs/>
        </w:rPr>
        <w:t>Print Preview</w:t>
      </w:r>
      <w:r>
        <w:rPr>
          <w:bCs/>
        </w:rPr>
        <w:t xml:space="preserve"> will allow you to look over an exact copy of what will come out of the printer before actually executing the print command.</w:t>
      </w:r>
      <w:r w:rsidR="005546B1">
        <w:rPr>
          <w:bCs/>
        </w:rPr>
        <w:t xml:space="preserve">  </w:t>
      </w:r>
      <w:r w:rsidRPr="004D7578">
        <w:rPr>
          <w:b/>
          <w:bCs/>
        </w:rPr>
        <w:t>Page Setup</w:t>
      </w:r>
      <w:r>
        <w:rPr>
          <w:bCs/>
        </w:rPr>
        <w:t xml:space="preserve"> will allow you to select the page order in which multiple pages will be printed and to determine if the </w:t>
      </w:r>
      <w:r w:rsidRPr="004D7578">
        <w:rPr>
          <w:b/>
          <w:bCs/>
        </w:rPr>
        <w:t>Gridlines</w:t>
      </w:r>
      <w:r>
        <w:rPr>
          <w:bCs/>
        </w:rPr>
        <w:t xml:space="preserve"> should be printed or not.</w:t>
      </w:r>
    </w:p>
    <w:p w14:paraId="5CBCEA42" w14:textId="77777777" w:rsidR="00B8516C" w:rsidRDefault="00B8516C" w:rsidP="00B8516C">
      <w:pPr>
        <w:rPr>
          <w:bCs/>
        </w:rPr>
      </w:pPr>
    </w:p>
    <w:p w14:paraId="5673CBBA" w14:textId="77777777" w:rsidR="00B8516C" w:rsidRPr="004C49EE" w:rsidRDefault="00B8516C" w:rsidP="00B8516C">
      <w:pPr>
        <w:autoSpaceDE w:val="0"/>
        <w:autoSpaceDN w:val="0"/>
        <w:adjustRightInd w:val="0"/>
        <w:rPr>
          <w:b/>
          <w:i/>
          <w:iCs/>
          <w:color w:val="000000"/>
          <w:sz w:val="23"/>
          <w:szCs w:val="23"/>
        </w:rPr>
      </w:pPr>
      <w:r w:rsidRPr="004C49EE">
        <w:rPr>
          <w:b/>
          <w:i/>
          <w:iCs/>
          <w:color w:val="000000"/>
          <w:sz w:val="23"/>
          <w:szCs w:val="23"/>
        </w:rPr>
        <w:t xml:space="preserve">Finding More Help </w:t>
      </w:r>
    </w:p>
    <w:p w14:paraId="335B9209" w14:textId="77777777" w:rsidR="00B8516C" w:rsidRDefault="00B8516C" w:rsidP="00B8516C">
      <w:pPr>
        <w:rPr>
          <w:bCs/>
        </w:rPr>
      </w:pPr>
    </w:p>
    <w:p w14:paraId="5AFE3996" w14:textId="77777777" w:rsidR="00B8516C" w:rsidRDefault="00B8516C" w:rsidP="00B8516C">
      <w:pPr>
        <w:autoSpaceDE w:val="0"/>
        <w:autoSpaceDN w:val="0"/>
        <w:adjustRightInd w:val="0"/>
      </w:pPr>
      <w:r>
        <w:t>Y</w:t>
      </w:r>
      <w:r w:rsidRPr="004A6890">
        <w:t>ou can get help with Excel by clicking on the Question Mark symbol in the upper-right hand corner of the main menu bar</w:t>
      </w:r>
      <w:r>
        <w:t xml:space="preserve"> or by pressing the “F1” button</w:t>
      </w:r>
      <w:r w:rsidRPr="004A6890">
        <w:t>.</w:t>
      </w:r>
      <w:r>
        <w:t xml:space="preserve"> This will take you to help from Office.com, Microsoft’s help website.</w:t>
      </w:r>
    </w:p>
    <w:p w14:paraId="65F412EC" w14:textId="77777777" w:rsidR="00B8516C" w:rsidRDefault="00B8516C" w:rsidP="00B8516C">
      <w:pPr>
        <w:rPr>
          <w:bCs/>
        </w:rPr>
      </w:pPr>
    </w:p>
    <w:p w14:paraId="5F86C2FF" w14:textId="77777777" w:rsidR="00B8516C" w:rsidRDefault="00B8516C" w:rsidP="00B8516C">
      <w:pPr>
        <w:jc w:val="center"/>
        <w:rPr>
          <w:bCs/>
        </w:rPr>
      </w:pPr>
      <w:r>
        <w:rPr>
          <w:noProof/>
        </w:rPr>
        <w:pict w14:anchorId="61B9C2AB">
          <v:oval id="_x0000_s1097" style="position:absolute;left:0;text-align:left;margin-left:252pt;margin-top:10.5pt;width:31.5pt;height:32.25pt;z-index:26" filled="f" strokecolor="red" strokeweight="3pt">
            <v:textbox>
              <w:txbxContent>
                <w:p w14:paraId="4042B779" w14:textId="77777777" w:rsidR="003E6A4B" w:rsidRDefault="003E6A4B"/>
              </w:txbxContent>
            </v:textbox>
          </v:oval>
        </w:pict>
      </w:r>
      <w:r>
        <w:pict w14:anchorId="2E6DF862">
          <v:shape id="_x0000_i1030" type="#_x0000_t75" style="width:182.3pt;height:106.65pt;mso-position-horizontal:center" o:allowoverlap="f">
            <v:imagedata r:id="rId39" o:title=""/>
          </v:shape>
        </w:pict>
      </w:r>
    </w:p>
    <w:p w14:paraId="4FF3939E" w14:textId="77777777" w:rsidR="00B8516C" w:rsidRDefault="00B8516C" w:rsidP="00B8516C">
      <w:pPr>
        <w:rPr>
          <w:bCs/>
        </w:rPr>
      </w:pPr>
    </w:p>
    <w:p w14:paraId="4E72EC37" w14:textId="77777777" w:rsidR="00B8516C" w:rsidRDefault="00B8516C" w:rsidP="00B8516C">
      <w:pPr>
        <w:autoSpaceDE w:val="0"/>
        <w:autoSpaceDN w:val="0"/>
        <w:adjustRightInd w:val="0"/>
      </w:pPr>
      <w:r>
        <w:t>There are also many other resources and tutorials available online. You might try a Google search with the words “Excel 2010” and the function you are trying to perform. Ask your instructor for help finding these resources if you have any trouble.</w:t>
      </w:r>
    </w:p>
    <w:p w14:paraId="29DCCF53" w14:textId="77777777" w:rsidR="00B8516C" w:rsidRDefault="00B8516C" w:rsidP="00B8516C">
      <w:pPr>
        <w:rPr>
          <w:b/>
          <w:i/>
          <w:iCs/>
          <w:sz w:val="23"/>
          <w:szCs w:val="23"/>
        </w:rPr>
      </w:pPr>
    </w:p>
    <w:p w14:paraId="170A78B9" w14:textId="77777777" w:rsidR="00B8516C" w:rsidRDefault="00B8516C" w:rsidP="00B8516C">
      <w:pPr>
        <w:rPr>
          <w:b/>
          <w:i/>
          <w:iCs/>
          <w:sz w:val="23"/>
          <w:szCs w:val="23"/>
        </w:rPr>
      </w:pPr>
      <w:r w:rsidRPr="004C49EE">
        <w:rPr>
          <w:b/>
          <w:i/>
          <w:iCs/>
          <w:sz w:val="23"/>
          <w:szCs w:val="23"/>
        </w:rPr>
        <w:t>Closing the Program</w:t>
      </w:r>
    </w:p>
    <w:p w14:paraId="07C61552" w14:textId="77777777" w:rsidR="00B8516C" w:rsidRDefault="00B8516C" w:rsidP="00B8516C">
      <w:pPr>
        <w:rPr>
          <w:bCs/>
        </w:rPr>
      </w:pPr>
    </w:p>
    <w:p w14:paraId="552CA289" w14:textId="77777777" w:rsidR="00B8516C" w:rsidRPr="00E55ED8"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Click on the</w:t>
      </w:r>
      <w:r>
        <w:rPr>
          <w:rFonts w:cs="Times"/>
        </w:rPr>
        <w:t xml:space="preserve"> Office Button, </w:t>
      </w:r>
      <w:r w:rsidRPr="00E55ED8">
        <w:t>then click</w:t>
      </w:r>
      <w:r w:rsidRPr="00E55ED8">
        <w:rPr>
          <w:rFonts w:cs="Times"/>
        </w:rPr>
        <w:t xml:space="preserve"> </w:t>
      </w:r>
      <w:r>
        <w:rPr>
          <w:rFonts w:cs="Times"/>
        </w:rPr>
        <w:t>“</w:t>
      </w:r>
      <w:r w:rsidRPr="00E55ED8">
        <w:rPr>
          <w:rFonts w:cs="Times"/>
        </w:rPr>
        <w:t>Exit</w:t>
      </w:r>
      <w:r w:rsidRPr="00E55ED8">
        <w:t>.</w:t>
      </w:r>
      <w:r>
        <w:t>”</w:t>
      </w:r>
      <w:r w:rsidRPr="00E55ED8">
        <w:t xml:space="preserve"> </w:t>
      </w:r>
    </w:p>
    <w:p w14:paraId="2C644101" w14:textId="77777777" w:rsidR="00B8516C" w:rsidRPr="00E55ED8"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 xml:space="preserve"> </w:t>
      </w:r>
    </w:p>
    <w:p w14:paraId="1D1E9809" w14:textId="77777777" w:rsidR="00B8516C" w:rsidRPr="00E55ED8"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 xml:space="preserve">OR </w:t>
      </w:r>
    </w:p>
    <w:p w14:paraId="39BB4E7D" w14:textId="77777777" w:rsidR="00B8516C" w:rsidRPr="00E55ED8"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E55ED8">
        <w:t xml:space="preserve"> </w:t>
      </w:r>
    </w:p>
    <w:p w14:paraId="61BED43F" w14:textId="77777777" w:rsidR="00B8516C"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55ED8">
        <w:t xml:space="preserve">Click on the </w:t>
      </w:r>
      <w:r w:rsidRPr="00E55ED8">
        <w:rPr>
          <w:rFonts w:cs="Times"/>
        </w:rPr>
        <w:t>X</w:t>
      </w:r>
      <w:r w:rsidRPr="00E55ED8">
        <w:t xml:space="preserve"> </w:t>
      </w:r>
      <w:r>
        <w:t>in the top right corner of the Excel</w:t>
      </w:r>
      <w:r w:rsidRPr="00E55ED8">
        <w:t xml:space="preserve"> screen.</w:t>
      </w:r>
    </w:p>
    <w:p w14:paraId="70E14F9F" w14:textId="77777777" w:rsidR="00B8516C"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EB885B2" w14:textId="77777777" w:rsidR="00B8516C" w:rsidRDefault="00B8516C" w:rsidP="00B851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It’s that easy! If you don’t save before attempting to close the program, Excel will prompt you to save the file. Make sure you save if you don’t want to lose any changes!!</w:t>
      </w:r>
    </w:p>
    <w:p w14:paraId="57EDA5C0" w14:textId="77777777" w:rsidR="00622294" w:rsidRDefault="00622294" w:rsidP="00622294">
      <w:pPr>
        <w:rPr>
          <w:bCs/>
        </w:rPr>
      </w:pPr>
    </w:p>
    <w:p w14:paraId="52FC9768" w14:textId="77777777" w:rsidR="00BB0343" w:rsidRDefault="00BB0343" w:rsidP="00BB0343">
      <w:pPr>
        <w:jc w:val="center"/>
        <w:rPr>
          <w:bCs/>
          <w:sz w:val="16"/>
          <w:szCs w:val="16"/>
        </w:rPr>
      </w:pPr>
    </w:p>
    <w:p w14:paraId="3F4956C2" w14:textId="77777777" w:rsidR="00BB0343" w:rsidRDefault="00BB0343" w:rsidP="00BB0343">
      <w:pPr>
        <w:jc w:val="center"/>
        <w:rPr>
          <w:bCs/>
          <w:sz w:val="16"/>
          <w:szCs w:val="16"/>
        </w:rPr>
      </w:pPr>
    </w:p>
    <w:p w14:paraId="7B92327B" w14:textId="77777777" w:rsidR="00BB0343" w:rsidRDefault="00BB0343" w:rsidP="00BB0343">
      <w:pPr>
        <w:jc w:val="center"/>
        <w:rPr>
          <w:bCs/>
          <w:sz w:val="16"/>
          <w:szCs w:val="16"/>
        </w:rPr>
      </w:pPr>
      <w:bookmarkStart w:id="0" w:name="_GoBack"/>
      <w:bookmarkEnd w:id="0"/>
    </w:p>
    <w:p w14:paraId="32A78901" w14:textId="77777777" w:rsidR="00BB0343" w:rsidRDefault="00BB0343" w:rsidP="00804E2B">
      <w:pPr>
        <w:rPr>
          <w:bCs/>
          <w:sz w:val="16"/>
          <w:szCs w:val="16"/>
        </w:rPr>
      </w:pPr>
    </w:p>
    <w:p w14:paraId="603FA9A1" w14:textId="77777777" w:rsidR="00BB0343" w:rsidRDefault="00BB0343" w:rsidP="00BB0343">
      <w:pPr>
        <w:jc w:val="center"/>
        <w:rPr>
          <w:bCs/>
          <w:sz w:val="16"/>
          <w:szCs w:val="16"/>
        </w:rPr>
      </w:pPr>
    </w:p>
    <w:p w14:paraId="055B5D29" w14:textId="77777777" w:rsidR="00622294" w:rsidRPr="00D8426B" w:rsidRDefault="00804E2B" w:rsidP="00804E2B">
      <w:pPr>
        <w:rPr>
          <w:bCs/>
          <w:sz w:val="16"/>
          <w:szCs w:val="16"/>
        </w:rPr>
      </w:pPr>
      <w:r>
        <w:rPr>
          <w:bCs/>
          <w:noProof/>
          <w:sz w:val="16"/>
          <w:szCs w:val="16"/>
          <w:lang w:eastAsia="en-US"/>
        </w:rPr>
        <w:pict w14:anchorId="4BDE8E69">
          <v:shape id="Text Box 63" o:spid="_x0000_s1117" type="#_x0000_t202" style="position:absolute;margin-left:0;margin-top:29.35pt;width:468pt;height:108.4pt;z-index:42;visibility:visible;mso-wrap-style:none;mso-wrap-edited:f;mso-wrap-distance-left:9pt;mso-wrap-distance-top:0;mso-wrap-distance-right:9pt;mso-wrap-distance-bottom:0;mso-position-horizontal-relative:margin;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4D1162F2" w14:textId="77777777" w:rsidR="00804E2B" w:rsidRDefault="00804E2B" w:rsidP="00804E2B">
                  <w:pPr>
                    <w:jc w:val="center"/>
                    <w:rPr>
                      <w:rFonts w:ascii="Arial" w:eastAsia="Arial" w:hAnsi="Arial" w:cs="Arial"/>
                    </w:rPr>
                  </w:pPr>
                  <w:r>
                    <w:rPr>
                      <w:rFonts w:ascii="Arial" w:eastAsia="Arial" w:hAnsi="Arial" w:cs="Arial"/>
                    </w:rPr>
                    <w:t>NOTE: Images and screen captures may differ from those seen on another system.</w:t>
                  </w:r>
                </w:p>
                <w:p w14:paraId="2F0DB608" w14:textId="77777777" w:rsidR="00804E2B" w:rsidRDefault="00804E2B" w:rsidP="00804E2B">
                  <w:pPr>
                    <w:jc w:val="center"/>
                    <w:rPr>
                      <w:rFonts w:ascii="Arial" w:eastAsia="Arial" w:hAnsi="Arial" w:cs="Arial"/>
                    </w:rPr>
                  </w:pPr>
                </w:p>
                <w:p w14:paraId="3C0D1BC3" w14:textId="77777777" w:rsidR="00804E2B" w:rsidRDefault="00804E2B" w:rsidP="00804E2B">
                  <w:pPr>
                    <w:jc w:val="center"/>
                    <w:rPr>
                      <w:rFonts w:ascii="Arial" w:eastAsia="Arial" w:hAnsi="Arial" w:cs="Arial"/>
                      <w:sz w:val="16"/>
                      <w:szCs w:val="16"/>
                    </w:rPr>
                  </w:pPr>
                </w:p>
                <w:p w14:paraId="5DEECCEC" w14:textId="77777777" w:rsidR="00804E2B" w:rsidRDefault="00804E2B" w:rsidP="00804E2B">
                  <w:pPr>
                    <w:jc w:val="center"/>
                    <w:rPr>
                      <w:rFonts w:ascii="Arial" w:eastAsia="Arial" w:hAnsi="Arial" w:cs="Arial"/>
                      <w:sz w:val="16"/>
                      <w:szCs w:val="16"/>
                    </w:rPr>
                  </w:pPr>
                  <w:r>
                    <w:rPr>
                      <w:noProof/>
                    </w:rPr>
                    <w:pict w14:anchorId="7CDC4601">
                      <v:shape id="image26.png" o:spid="_x0000_i1031" type="#_x0000_t75" alt="Creative Commons License" style="width:65.6pt;height:22.8pt;visibility:visible;mso-wrap-style:square">
                        <v:imagedata r:id="rId40" o:title="Creative Commons License"/>
                      </v:shape>
                    </w:pict>
                  </w:r>
                </w:p>
                <w:p w14:paraId="2D3865B5" w14:textId="77777777" w:rsidR="00804E2B" w:rsidRDefault="00804E2B" w:rsidP="00804E2B">
                  <w:pPr>
                    <w:jc w:val="center"/>
                    <w:rPr>
                      <w:rFonts w:ascii="Arial" w:eastAsia="Arial" w:hAnsi="Arial" w:cs="Arial"/>
                      <w:highlight w:val="white"/>
                    </w:rPr>
                  </w:pPr>
                </w:p>
                <w:p w14:paraId="67A2A0C6" w14:textId="77777777" w:rsidR="00804E2B" w:rsidRPr="00785E39" w:rsidRDefault="00804E2B" w:rsidP="00804E2B">
                  <w:pPr>
                    <w:jc w:val="center"/>
                    <w:rPr>
                      <w:rFonts w:ascii="Arial" w:eastAsia="Arial" w:hAnsi="Arial" w:cs="Arial"/>
                    </w:rPr>
                  </w:pPr>
                  <w:r>
                    <w:rPr>
                      <w:rFonts w:ascii="Arial" w:eastAsia="Arial" w:hAnsi="Arial" w:cs="Arial"/>
                      <w:highlight w:val="white"/>
                    </w:rPr>
                    <w:t xml:space="preserve">This work is licensed under a </w:t>
                  </w:r>
                  <w:hyperlink r:id="rId41">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highlight w:val="white"/>
                    </w:rPr>
                    <w:t>.</w:t>
                  </w:r>
                </w:p>
              </w:txbxContent>
            </v:textbox>
            <w10:wrap type="through" anchorx="margin"/>
          </v:shape>
        </w:pict>
      </w:r>
    </w:p>
    <w:sectPr w:rsidR="00622294" w:rsidRPr="00D8426B" w:rsidSect="00A90D0C">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2AA26E6" w14:textId="77777777" w:rsidR="00A53425" w:rsidRDefault="00A53425">
      <w:r>
        <w:separator/>
      </w:r>
    </w:p>
  </w:endnote>
  <w:endnote w:type="continuationSeparator" w:id="0">
    <w:p w14:paraId="7431323E" w14:textId="77777777" w:rsidR="00A53425" w:rsidRDefault="00A5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1DF9" w14:textId="77777777" w:rsidR="003E6A4B" w:rsidRDefault="003E6A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0F7F1" w14:textId="77777777" w:rsidR="00A90D0C" w:rsidRDefault="00A90D0C">
    <w:pPr>
      <w:pStyle w:val="Footer"/>
    </w:pPr>
  </w:p>
  <w:p w14:paraId="33A4AAD3" w14:textId="77777777" w:rsidR="00A90D0C" w:rsidRDefault="00A90D0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B3612" w14:textId="77777777" w:rsidR="00A90D0C" w:rsidRPr="00A90D0C" w:rsidRDefault="00A90D0C" w:rsidP="00A90D0C">
    <w:pPr>
      <w:pStyle w:val="Footer"/>
      <w:jc w:val="center"/>
      <w:rPr>
        <w:i/>
      </w:rPr>
    </w:pPr>
    <w:r>
      <w:rPr>
        <w:i/>
      </w:rPr>
      <w:t xml:space="preserve">Last Updated </w:t>
    </w:r>
    <w:r w:rsidR="001D5F96">
      <w:rPr>
        <w:i/>
      </w:rPr>
      <w:t>July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45E939C" w14:textId="77777777" w:rsidR="00A53425" w:rsidRDefault="00A53425">
      <w:r>
        <w:separator/>
      </w:r>
    </w:p>
  </w:footnote>
  <w:footnote w:type="continuationSeparator" w:id="0">
    <w:p w14:paraId="657192FA" w14:textId="77777777" w:rsidR="00A53425" w:rsidRDefault="00A534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1D74C" w14:textId="77777777" w:rsidR="003E6A4B" w:rsidRDefault="003E6A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D8E31" w14:textId="77777777" w:rsidR="00C35DC2" w:rsidRDefault="00C35DC2">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04E2B">
      <w:rPr>
        <w:rStyle w:val="PageNumber"/>
        <w:noProof/>
      </w:rPr>
      <w:t>17</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CAA70" w14:textId="77777777" w:rsidR="003E6A4B" w:rsidRDefault="003E6A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125040A"/>
    <w:multiLevelType w:val="hybridMultilevel"/>
    <w:tmpl w:val="827426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23BBB"/>
    <w:multiLevelType w:val="hybridMultilevel"/>
    <w:tmpl w:val="C9F2E5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1F3584"/>
    <w:multiLevelType w:val="hybridMultilevel"/>
    <w:tmpl w:val="511C1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4F6F63"/>
    <w:multiLevelType w:val="hybridMultilevel"/>
    <w:tmpl w:val="DF24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510E73"/>
    <w:multiLevelType w:val="hybridMultilevel"/>
    <w:tmpl w:val="4BA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D1B67"/>
    <w:multiLevelType w:val="hybridMultilevel"/>
    <w:tmpl w:val="1E480852"/>
    <w:lvl w:ilvl="0" w:tplc="76EE23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92EAB"/>
    <w:multiLevelType w:val="hybridMultilevel"/>
    <w:tmpl w:val="B6E84F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F6515"/>
    <w:multiLevelType w:val="hybridMultilevel"/>
    <w:tmpl w:val="BAFE48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091056"/>
    <w:multiLevelType w:val="hybridMultilevel"/>
    <w:tmpl w:val="728A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525292"/>
    <w:multiLevelType w:val="hybridMultilevel"/>
    <w:tmpl w:val="CC0C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866E5B"/>
    <w:multiLevelType w:val="hybridMultilevel"/>
    <w:tmpl w:val="9692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29730E"/>
    <w:multiLevelType w:val="hybridMultilevel"/>
    <w:tmpl w:val="3DFE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9"/>
  </w:num>
  <w:num w:numId="6">
    <w:abstractNumId w:val="1"/>
  </w:num>
  <w:num w:numId="7">
    <w:abstractNumId w:val="7"/>
  </w:num>
  <w:num w:numId="8">
    <w:abstractNumId w:val="4"/>
  </w:num>
  <w:num w:numId="9">
    <w:abstractNumId w:val="10"/>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2E9"/>
    <w:rsid w:val="0003105E"/>
    <w:rsid w:val="00040574"/>
    <w:rsid w:val="00054117"/>
    <w:rsid w:val="00061803"/>
    <w:rsid w:val="00081CDD"/>
    <w:rsid w:val="00085CBD"/>
    <w:rsid w:val="00094A78"/>
    <w:rsid w:val="000979D8"/>
    <w:rsid w:val="000A5C19"/>
    <w:rsid w:val="000A7D65"/>
    <w:rsid w:val="000C2AA6"/>
    <w:rsid w:val="000C4DEE"/>
    <w:rsid w:val="00105B89"/>
    <w:rsid w:val="0011471F"/>
    <w:rsid w:val="00127413"/>
    <w:rsid w:val="0016233E"/>
    <w:rsid w:val="001677A3"/>
    <w:rsid w:val="00173F2F"/>
    <w:rsid w:val="001B567D"/>
    <w:rsid w:val="001B6C88"/>
    <w:rsid w:val="001D5F96"/>
    <w:rsid w:val="001E6C4D"/>
    <w:rsid w:val="001F0C5A"/>
    <w:rsid w:val="001F4D9A"/>
    <w:rsid w:val="001F6AA1"/>
    <w:rsid w:val="0020398D"/>
    <w:rsid w:val="002102C2"/>
    <w:rsid w:val="00210D76"/>
    <w:rsid w:val="00217334"/>
    <w:rsid w:val="00225B98"/>
    <w:rsid w:val="00231776"/>
    <w:rsid w:val="00290B7E"/>
    <w:rsid w:val="002977A7"/>
    <w:rsid w:val="00297F2C"/>
    <w:rsid w:val="002E5EC2"/>
    <w:rsid w:val="002F0EEC"/>
    <w:rsid w:val="00300F15"/>
    <w:rsid w:val="0032527A"/>
    <w:rsid w:val="00327BB4"/>
    <w:rsid w:val="00353C1A"/>
    <w:rsid w:val="00387D70"/>
    <w:rsid w:val="003A55A9"/>
    <w:rsid w:val="003A5778"/>
    <w:rsid w:val="003B16F8"/>
    <w:rsid w:val="003C5691"/>
    <w:rsid w:val="003D4585"/>
    <w:rsid w:val="003E0D05"/>
    <w:rsid w:val="003E3A45"/>
    <w:rsid w:val="003E6A4B"/>
    <w:rsid w:val="003F1C49"/>
    <w:rsid w:val="004064A6"/>
    <w:rsid w:val="00413352"/>
    <w:rsid w:val="0042680F"/>
    <w:rsid w:val="00426B9E"/>
    <w:rsid w:val="00432B20"/>
    <w:rsid w:val="00432F5F"/>
    <w:rsid w:val="00460BD9"/>
    <w:rsid w:val="004A54AC"/>
    <w:rsid w:val="004B514D"/>
    <w:rsid w:val="00522E44"/>
    <w:rsid w:val="005248C0"/>
    <w:rsid w:val="005324F7"/>
    <w:rsid w:val="005409D0"/>
    <w:rsid w:val="00546366"/>
    <w:rsid w:val="005546B1"/>
    <w:rsid w:val="00554DB7"/>
    <w:rsid w:val="00573BCE"/>
    <w:rsid w:val="00584132"/>
    <w:rsid w:val="0059027C"/>
    <w:rsid w:val="00595DED"/>
    <w:rsid w:val="005A6B72"/>
    <w:rsid w:val="005B1352"/>
    <w:rsid w:val="005B3310"/>
    <w:rsid w:val="005B51B1"/>
    <w:rsid w:val="005C1FE5"/>
    <w:rsid w:val="005C2C81"/>
    <w:rsid w:val="005C509B"/>
    <w:rsid w:val="005D694D"/>
    <w:rsid w:val="005D750E"/>
    <w:rsid w:val="005E1345"/>
    <w:rsid w:val="005F7292"/>
    <w:rsid w:val="0060604D"/>
    <w:rsid w:val="00622294"/>
    <w:rsid w:val="00642119"/>
    <w:rsid w:val="00692118"/>
    <w:rsid w:val="00696F62"/>
    <w:rsid w:val="006B509B"/>
    <w:rsid w:val="006D7F30"/>
    <w:rsid w:val="006E06B3"/>
    <w:rsid w:val="006F18D9"/>
    <w:rsid w:val="006F7B52"/>
    <w:rsid w:val="00711F93"/>
    <w:rsid w:val="00720F1A"/>
    <w:rsid w:val="007277FD"/>
    <w:rsid w:val="00736BA8"/>
    <w:rsid w:val="00737E1E"/>
    <w:rsid w:val="00770E73"/>
    <w:rsid w:val="00775419"/>
    <w:rsid w:val="00776CF3"/>
    <w:rsid w:val="0078245E"/>
    <w:rsid w:val="007A4750"/>
    <w:rsid w:val="007B1060"/>
    <w:rsid w:val="007C2431"/>
    <w:rsid w:val="007E4F94"/>
    <w:rsid w:val="007F67E5"/>
    <w:rsid w:val="00804E2B"/>
    <w:rsid w:val="0081794D"/>
    <w:rsid w:val="00817CCA"/>
    <w:rsid w:val="008339A5"/>
    <w:rsid w:val="00841C3B"/>
    <w:rsid w:val="00861D06"/>
    <w:rsid w:val="00873FA6"/>
    <w:rsid w:val="008759AC"/>
    <w:rsid w:val="00876FCC"/>
    <w:rsid w:val="00883BF8"/>
    <w:rsid w:val="008C207E"/>
    <w:rsid w:val="008D45C5"/>
    <w:rsid w:val="008D50B6"/>
    <w:rsid w:val="008D6ED0"/>
    <w:rsid w:val="008E62E9"/>
    <w:rsid w:val="008E7F86"/>
    <w:rsid w:val="009027C8"/>
    <w:rsid w:val="00917B4E"/>
    <w:rsid w:val="009253B4"/>
    <w:rsid w:val="00925984"/>
    <w:rsid w:val="00934A24"/>
    <w:rsid w:val="009447A8"/>
    <w:rsid w:val="00954BC6"/>
    <w:rsid w:val="00961D14"/>
    <w:rsid w:val="00963166"/>
    <w:rsid w:val="00974BF6"/>
    <w:rsid w:val="009767C0"/>
    <w:rsid w:val="00987399"/>
    <w:rsid w:val="00992D41"/>
    <w:rsid w:val="009A070F"/>
    <w:rsid w:val="009C34C0"/>
    <w:rsid w:val="009E3056"/>
    <w:rsid w:val="009F3477"/>
    <w:rsid w:val="00A22AD6"/>
    <w:rsid w:val="00A248DF"/>
    <w:rsid w:val="00A50C5C"/>
    <w:rsid w:val="00A53425"/>
    <w:rsid w:val="00A57C5C"/>
    <w:rsid w:val="00A60669"/>
    <w:rsid w:val="00A65F00"/>
    <w:rsid w:val="00A6683E"/>
    <w:rsid w:val="00A679BF"/>
    <w:rsid w:val="00A77170"/>
    <w:rsid w:val="00A90D0C"/>
    <w:rsid w:val="00A91D79"/>
    <w:rsid w:val="00AE0C79"/>
    <w:rsid w:val="00AE3BC6"/>
    <w:rsid w:val="00B05A99"/>
    <w:rsid w:val="00B2178A"/>
    <w:rsid w:val="00B638D2"/>
    <w:rsid w:val="00B8516C"/>
    <w:rsid w:val="00B85D0B"/>
    <w:rsid w:val="00B871C6"/>
    <w:rsid w:val="00BB0343"/>
    <w:rsid w:val="00BC7CDE"/>
    <w:rsid w:val="00BD255B"/>
    <w:rsid w:val="00BE0CB3"/>
    <w:rsid w:val="00BF7817"/>
    <w:rsid w:val="00C33556"/>
    <w:rsid w:val="00C33BFD"/>
    <w:rsid w:val="00C34031"/>
    <w:rsid w:val="00C35DC2"/>
    <w:rsid w:val="00C40731"/>
    <w:rsid w:val="00C50335"/>
    <w:rsid w:val="00C55522"/>
    <w:rsid w:val="00C77363"/>
    <w:rsid w:val="00C9501E"/>
    <w:rsid w:val="00CA0E1B"/>
    <w:rsid w:val="00CA1056"/>
    <w:rsid w:val="00CC43D2"/>
    <w:rsid w:val="00CD4DEB"/>
    <w:rsid w:val="00D067B8"/>
    <w:rsid w:val="00D06A14"/>
    <w:rsid w:val="00D16B6B"/>
    <w:rsid w:val="00D23246"/>
    <w:rsid w:val="00D322F4"/>
    <w:rsid w:val="00D450FC"/>
    <w:rsid w:val="00D56C87"/>
    <w:rsid w:val="00D6045D"/>
    <w:rsid w:val="00D86F45"/>
    <w:rsid w:val="00D90377"/>
    <w:rsid w:val="00DA68D4"/>
    <w:rsid w:val="00DA799B"/>
    <w:rsid w:val="00E054E4"/>
    <w:rsid w:val="00E5461A"/>
    <w:rsid w:val="00E72F2F"/>
    <w:rsid w:val="00E859A9"/>
    <w:rsid w:val="00E97C18"/>
    <w:rsid w:val="00EB4ABE"/>
    <w:rsid w:val="00EC399A"/>
    <w:rsid w:val="00EC72D8"/>
    <w:rsid w:val="00ED43C6"/>
    <w:rsid w:val="00EE35FD"/>
    <w:rsid w:val="00F2506F"/>
    <w:rsid w:val="00F31FBB"/>
    <w:rsid w:val="00F503B9"/>
    <w:rsid w:val="00F636E6"/>
    <w:rsid w:val="00FA65FC"/>
    <w:rsid w:val="00FA6EF6"/>
    <w:rsid w:val="00FB417D"/>
    <w:rsid w:val="00FB7BE1"/>
    <w:rsid w:val="00FF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67"/>
        <o:r id="V:Rule2" type="connector" idref="#_x0000_s1080"/>
        <o:r id="V:Rule3" type="connector" idref="#_x0000_s1081"/>
        <o:r id="V:Rule4" type="connector" idref="#_x0000_s1089"/>
        <o:r id="V:Rule5" type="connector" idref="#_x0000_s1090"/>
        <o:r id="V:Rule6" type="connector" idref="#_x0000_s1094"/>
        <o:r id="V:Rule7" type="connector" idref="#Straight Arrow Connector 311"/>
      </o:rules>
    </o:shapelayout>
  </w:shapeDefaults>
  <w:decimalSymbol w:val="."/>
  <w:listSeparator w:val=","/>
  <w14:docId w14:val="7E4A05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B871C6"/>
    <w:rPr>
      <w:rFonts w:ascii="Tahoma" w:hAnsi="Tahoma" w:cs="Tahoma"/>
      <w:sz w:val="16"/>
      <w:szCs w:val="16"/>
    </w:rPr>
  </w:style>
  <w:style w:type="character" w:customStyle="1" w:styleId="BalloonTextChar">
    <w:name w:val="Balloon Text Char"/>
    <w:link w:val="BalloonText"/>
    <w:rsid w:val="00B871C6"/>
    <w:rPr>
      <w:rFonts w:ascii="Tahoma" w:hAnsi="Tahoma" w:cs="Tahoma"/>
      <w:sz w:val="16"/>
      <w:szCs w:val="16"/>
      <w:lang w:eastAsia="zh-CN"/>
    </w:rPr>
  </w:style>
  <w:style w:type="paragraph" w:styleId="Header">
    <w:name w:val="header"/>
    <w:basedOn w:val="Normal"/>
    <w:rsid w:val="003A5778"/>
    <w:pPr>
      <w:tabs>
        <w:tab w:val="center" w:pos="4320"/>
        <w:tab w:val="right" w:pos="8640"/>
      </w:tabs>
    </w:pPr>
  </w:style>
  <w:style w:type="paragraph" w:styleId="Footer">
    <w:name w:val="footer"/>
    <w:basedOn w:val="Normal"/>
    <w:link w:val="FooterChar"/>
    <w:uiPriority w:val="99"/>
    <w:rsid w:val="003A5778"/>
    <w:pPr>
      <w:tabs>
        <w:tab w:val="center" w:pos="4320"/>
        <w:tab w:val="right" w:pos="8640"/>
      </w:tabs>
    </w:pPr>
  </w:style>
  <w:style w:type="character" w:styleId="PageNumber">
    <w:name w:val="page number"/>
    <w:basedOn w:val="DefaultParagraphFont"/>
    <w:rsid w:val="003A5778"/>
  </w:style>
  <w:style w:type="character" w:styleId="FollowedHyperlink">
    <w:name w:val="FollowedHyperlink"/>
    <w:rsid w:val="000A5C19"/>
    <w:rPr>
      <w:color w:val="800080"/>
      <w:u w:val="single"/>
    </w:rPr>
  </w:style>
  <w:style w:type="character" w:customStyle="1" w:styleId="FooterChar">
    <w:name w:val="Footer Char"/>
    <w:link w:val="Footer"/>
    <w:uiPriority w:val="99"/>
    <w:rsid w:val="00A90D0C"/>
    <w:rPr>
      <w:sz w:val="24"/>
      <w:szCs w:val="24"/>
      <w:lang w:eastAsia="zh-CN"/>
    </w:rPr>
  </w:style>
  <w:style w:type="paragraph" w:customStyle="1" w:styleId="Default">
    <w:name w:val="Default"/>
    <w:rsid w:val="005546B1"/>
    <w:pPr>
      <w:autoSpaceDE w:val="0"/>
      <w:autoSpaceDN w:val="0"/>
      <w:adjustRightInd w:val="0"/>
    </w:pPr>
    <w:rPr>
      <w:rFonts w:eastAsia="Cambria"/>
      <w:color w:val="000000"/>
      <w:sz w:val="24"/>
      <w:szCs w:val="24"/>
    </w:rPr>
  </w:style>
  <w:style w:type="paragraph" w:styleId="ListParagraph">
    <w:name w:val="List Paragraph"/>
    <w:basedOn w:val="Normal"/>
    <w:rsid w:val="005546B1"/>
    <w:pPr>
      <w:ind w:left="720"/>
      <w:contextualSpacing/>
    </w:pPr>
    <w:rPr>
      <w:rFonts w:ascii="Cambria" w:eastAsia="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7580">
      <w:bodyDiv w:val="1"/>
      <w:marLeft w:val="0"/>
      <w:marRight w:val="0"/>
      <w:marTop w:val="0"/>
      <w:marBottom w:val="0"/>
      <w:divBdr>
        <w:top w:val="none" w:sz="0" w:space="0" w:color="auto"/>
        <w:left w:val="none" w:sz="0" w:space="0" w:color="auto"/>
        <w:bottom w:val="none" w:sz="0" w:space="0" w:color="auto"/>
        <w:right w:val="none" w:sz="0" w:space="0" w:color="auto"/>
      </w:divBdr>
    </w:div>
    <w:div w:id="13237764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46" Type="http://schemas.openxmlformats.org/officeDocument/2006/relationships/header" Target="header3.xml"/><Relationship Id="rId47" Type="http://schemas.openxmlformats.org/officeDocument/2006/relationships/footer" Target="footer3.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9" Type="http://schemas.openxmlformats.org/officeDocument/2006/relationships/image" Target="media/image3.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hyperlink" Target="http://creativecommons.org/licenses/by-nc/4.0/" TargetMode="External"/><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oter" Target="footer1.xml"/><Relationship Id="rId4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3354</Words>
  <Characters>19122</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Formatting Cells</vt:lpstr>
    </vt:vector>
  </TitlesOfParts>
  <Company>Academic Affairs Library</Company>
  <LinksUpToDate>false</LinksUpToDate>
  <CharactersWithSpaces>22432</CharactersWithSpaces>
  <SharedDoc>false</SharedDoc>
  <HLinks>
    <vt:vector size="6" baseType="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Cells</dc:title>
  <dc:subject/>
  <dc:creator>Administrator</dc:creator>
  <cp:keywords/>
  <cp:lastModifiedBy>Matthew Johnson</cp:lastModifiedBy>
  <cp:revision>2</cp:revision>
  <cp:lastPrinted>2012-12-27T16:27:00Z</cp:lastPrinted>
  <dcterms:created xsi:type="dcterms:W3CDTF">2017-08-11T17:51:00Z</dcterms:created>
  <dcterms:modified xsi:type="dcterms:W3CDTF">2017-08-11T17:51:00Z</dcterms:modified>
</cp:coreProperties>
</file>