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35" w:type="dxa"/>
        <w:tblLook w:val="04A0" w:firstRow="1" w:lastRow="0" w:firstColumn="1" w:lastColumn="0" w:noHBand="0" w:noVBand="1"/>
      </w:tblPr>
      <w:tblGrid>
        <w:gridCol w:w="4428"/>
        <w:gridCol w:w="5107"/>
      </w:tblGrid>
      <w:tr w:rsidR="00FD1AF3" w:rsidRPr="0095616A" w:rsidTr="0013621C">
        <w:tc>
          <w:tcPr>
            <w:tcW w:w="4428" w:type="dxa"/>
          </w:tcPr>
          <w:p w:rsidR="00602352" w:rsidRPr="0095616A" w:rsidRDefault="00602352" w:rsidP="00602352">
            <w:pPr>
              <w:pStyle w:val="Header"/>
              <w:rPr>
                <w:rFonts w:ascii="Times New Roman" w:hAnsi="Times New Roman" w:cs="Times New Roman"/>
                <w:b/>
                <w:sz w:val="24"/>
                <w:szCs w:val="24"/>
              </w:rPr>
            </w:pPr>
            <w:bookmarkStart w:id="0" w:name="_GoBack"/>
            <w:bookmarkEnd w:id="0"/>
            <w:r w:rsidRPr="0095616A">
              <w:rPr>
                <w:rFonts w:ascii="Times New Roman" w:hAnsi="Times New Roman" w:cs="Times New Roman"/>
                <w:b/>
                <w:sz w:val="24"/>
                <w:szCs w:val="24"/>
              </w:rPr>
              <w:t xml:space="preserve">Instructor: </w:t>
            </w:r>
            <w:r w:rsidRPr="0095616A">
              <w:rPr>
                <w:rFonts w:ascii="Times New Roman" w:hAnsi="Times New Roman" w:cs="Times New Roman"/>
                <w:sz w:val="24"/>
                <w:szCs w:val="24"/>
              </w:rPr>
              <w:t>Claudia J. Gollop, PhD</w:t>
            </w:r>
            <w:r w:rsidRPr="0095616A">
              <w:rPr>
                <w:rFonts w:ascii="Times New Roman" w:hAnsi="Times New Roman" w:cs="Times New Roman"/>
                <w:b/>
                <w:sz w:val="24"/>
                <w:szCs w:val="24"/>
              </w:rPr>
              <w:t xml:space="preserve"> </w:t>
            </w:r>
          </w:p>
          <w:p w:rsidR="00602352" w:rsidRPr="0095616A" w:rsidRDefault="00602352" w:rsidP="00602352">
            <w:pPr>
              <w:outlineLvl w:val="0"/>
              <w:rPr>
                <w:rFonts w:ascii="Times New Roman" w:eastAsia="Times New Roman" w:hAnsi="Times New Roman" w:cs="Times New Roman"/>
                <w:sz w:val="24"/>
                <w:szCs w:val="24"/>
              </w:rPr>
            </w:pPr>
            <w:r w:rsidRPr="0095616A">
              <w:rPr>
                <w:rFonts w:ascii="Times New Roman" w:eastAsia="Times New Roman" w:hAnsi="Times New Roman" w:cs="Times New Roman"/>
                <w:b/>
                <w:sz w:val="24"/>
                <w:szCs w:val="24"/>
              </w:rPr>
              <w:t xml:space="preserve">Office: </w:t>
            </w:r>
            <w:r w:rsidRPr="0095616A">
              <w:rPr>
                <w:rFonts w:ascii="Times New Roman" w:eastAsia="Times New Roman" w:hAnsi="Times New Roman" w:cs="Times New Roman"/>
                <w:sz w:val="24"/>
                <w:szCs w:val="24"/>
              </w:rPr>
              <w:t>215, Manning Hall</w:t>
            </w:r>
          </w:p>
          <w:p w:rsidR="00602352" w:rsidRPr="0095616A" w:rsidRDefault="00602352" w:rsidP="00602352">
            <w:pPr>
              <w:outlineLvl w:val="0"/>
              <w:rPr>
                <w:rFonts w:ascii="Times New Roman" w:eastAsia="Times New Roman" w:hAnsi="Times New Roman" w:cs="Times New Roman"/>
                <w:sz w:val="24"/>
                <w:szCs w:val="24"/>
              </w:rPr>
            </w:pPr>
            <w:r w:rsidRPr="0095616A">
              <w:rPr>
                <w:rFonts w:ascii="Times New Roman" w:eastAsia="Times New Roman" w:hAnsi="Times New Roman" w:cs="Times New Roman"/>
                <w:b/>
                <w:sz w:val="24"/>
                <w:szCs w:val="24"/>
              </w:rPr>
              <w:t>Email:</w:t>
            </w:r>
            <w:r w:rsidRPr="0095616A">
              <w:rPr>
                <w:rFonts w:ascii="Times New Roman" w:eastAsia="Times New Roman" w:hAnsi="Times New Roman" w:cs="Times New Roman"/>
                <w:sz w:val="24"/>
                <w:szCs w:val="24"/>
              </w:rPr>
              <w:t xml:space="preserve"> </w:t>
            </w:r>
            <w:hyperlink r:id="rId8" w:history="1">
              <w:r w:rsidRPr="0095616A">
                <w:rPr>
                  <w:rStyle w:val="Hyperlink"/>
                  <w:rFonts w:ascii="Times New Roman" w:eastAsia="Times New Roman" w:hAnsi="Times New Roman" w:cs="Times New Roman"/>
                  <w:sz w:val="24"/>
                  <w:szCs w:val="24"/>
                </w:rPr>
                <w:t>gollop@ils.unc.edu</w:t>
              </w:r>
            </w:hyperlink>
          </w:p>
          <w:p w:rsidR="00602352" w:rsidRPr="0095616A" w:rsidRDefault="00602352" w:rsidP="00602352">
            <w:pPr>
              <w:outlineLvl w:val="0"/>
              <w:rPr>
                <w:rFonts w:ascii="Times New Roman" w:eastAsia="Times New Roman" w:hAnsi="Times New Roman" w:cs="Times New Roman"/>
                <w:sz w:val="24"/>
                <w:szCs w:val="24"/>
              </w:rPr>
            </w:pPr>
          </w:p>
          <w:p w:rsidR="00FD1AF3" w:rsidRPr="0095616A" w:rsidRDefault="00602352" w:rsidP="00602352">
            <w:pPr>
              <w:outlineLvl w:val="0"/>
              <w:rPr>
                <w:rFonts w:ascii="Times New Roman" w:eastAsia="Times New Roman" w:hAnsi="Times New Roman" w:cs="Times New Roman"/>
                <w:b/>
                <w:sz w:val="24"/>
                <w:szCs w:val="24"/>
              </w:rPr>
            </w:pPr>
            <w:r w:rsidRPr="0095616A">
              <w:rPr>
                <w:rFonts w:ascii="Times New Roman" w:hAnsi="Times New Roman" w:cs="Times New Roman"/>
                <w:b/>
                <w:sz w:val="24"/>
                <w:szCs w:val="24"/>
              </w:rPr>
              <w:t>Office Hours:</w:t>
            </w:r>
            <w:r w:rsidRPr="0095616A">
              <w:rPr>
                <w:rFonts w:ascii="Times New Roman" w:hAnsi="Times New Roman" w:cs="Times New Roman"/>
                <w:sz w:val="24"/>
                <w:szCs w:val="24"/>
              </w:rPr>
              <w:t xml:space="preserve"> </w:t>
            </w:r>
            <w:r>
              <w:rPr>
                <w:rFonts w:ascii="Times New Roman" w:hAnsi="Times New Roman" w:cs="Times New Roman"/>
                <w:sz w:val="24"/>
                <w:szCs w:val="24"/>
              </w:rPr>
              <w:t>Wednesday</w:t>
            </w:r>
            <w:r w:rsidRPr="0095616A">
              <w:rPr>
                <w:rFonts w:ascii="Times New Roman" w:hAnsi="Times New Roman" w:cs="Times New Roman"/>
                <w:sz w:val="24"/>
                <w:szCs w:val="24"/>
              </w:rPr>
              <w:t xml:space="preserve">, </w:t>
            </w:r>
            <w:r>
              <w:rPr>
                <w:rFonts w:ascii="Times New Roman" w:hAnsi="Times New Roman" w:cs="Times New Roman"/>
                <w:sz w:val="24"/>
                <w:szCs w:val="24"/>
              </w:rPr>
              <w:t>2:00-3:00</w:t>
            </w:r>
            <w:r w:rsidRPr="0095616A">
              <w:rPr>
                <w:rFonts w:ascii="Times New Roman" w:hAnsi="Times New Roman" w:cs="Times New Roman"/>
                <w:sz w:val="24"/>
                <w:szCs w:val="24"/>
              </w:rPr>
              <w:t xml:space="preserve"> pm </w:t>
            </w:r>
            <w:r w:rsidRPr="0095616A">
              <w:rPr>
                <w:rFonts w:ascii="Times New Roman" w:hAnsi="Times New Roman" w:cs="Times New Roman"/>
                <w:b/>
                <w:sz w:val="24"/>
                <w:szCs w:val="24"/>
              </w:rPr>
              <w:t>and by appointment</w:t>
            </w:r>
          </w:p>
        </w:tc>
        <w:tc>
          <w:tcPr>
            <w:tcW w:w="5107" w:type="dxa"/>
          </w:tcPr>
          <w:p w:rsidR="00DF45A4" w:rsidRDefault="00DF45A4" w:rsidP="00DF45A4">
            <w:pPr>
              <w:rPr>
                <w:rFonts w:ascii="Times New Roman" w:hAnsi="Times New Roman" w:cs="Times New Roman"/>
                <w:b/>
                <w:sz w:val="24"/>
                <w:szCs w:val="24"/>
              </w:rPr>
            </w:pPr>
            <w:r w:rsidRPr="0095616A">
              <w:rPr>
                <w:rFonts w:ascii="Times New Roman" w:hAnsi="Times New Roman" w:cs="Times New Roman"/>
                <w:b/>
                <w:sz w:val="24"/>
                <w:szCs w:val="24"/>
              </w:rPr>
              <w:t>INLS 501</w:t>
            </w:r>
            <w:r>
              <w:rPr>
                <w:rFonts w:ascii="Times New Roman" w:hAnsi="Times New Roman" w:cs="Times New Roman"/>
                <w:b/>
                <w:sz w:val="24"/>
                <w:szCs w:val="24"/>
              </w:rPr>
              <w:t>-01</w:t>
            </w:r>
            <w:r w:rsidRPr="0095616A">
              <w:rPr>
                <w:rFonts w:ascii="Times New Roman" w:hAnsi="Times New Roman" w:cs="Times New Roman"/>
                <w:b/>
                <w:sz w:val="24"/>
                <w:szCs w:val="24"/>
              </w:rPr>
              <w:t xml:space="preserve"> – Information Resources and Services</w:t>
            </w:r>
            <w:r>
              <w:rPr>
                <w:rFonts w:ascii="Times New Roman" w:hAnsi="Times New Roman" w:cs="Times New Roman"/>
                <w:b/>
                <w:sz w:val="24"/>
                <w:szCs w:val="24"/>
              </w:rPr>
              <w:t xml:space="preserve"> ++++++++++++++ Spring 2017</w:t>
            </w:r>
          </w:p>
          <w:p w:rsidR="00DF45A4" w:rsidRDefault="00DF45A4" w:rsidP="006908D8">
            <w:pPr>
              <w:outlineLvl w:val="0"/>
              <w:rPr>
                <w:rFonts w:ascii="Times New Roman" w:hAnsi="Times New Roman" w:cs="Times New Roman"/>
                <w:b/>
                <w:sz w:val="24"/>
                <w:szCs w:val="24"/>
              </w:rPr>
            </w:pPr>
          </w:p>
          <w:p w:rsidR="00FD1AF3" w:rsidRPr="0095616A" w:rsidRDefault="00FD1AF3" w:rsidP="006908D8">
            <w:pPr>
              <w:outlineLvl w:val="0"/>
              <w:rPr>
                <w:rFonts w:ascii="Times New Roman" w:hAnsi="Times New Roman" w:cs="Times New Roman"/>
                <w:sz w:val="24"/>
                <w:szCs w:val="24"/>
                <w:lang w:eastAsia="zh-TW"/>
              </w:rPr>
            </w:pPr>
            <w:r w:rsidRPr="0095616A">
              <w:rPr>
                <w:rFonts w:ascii="Times New Roman" w:hAnsi="Times New Roman" w:cs="Times New Roman"/>
                <w:b/>
                <w:sz w:val="24"/>
                <w:szCs w:val="24"/>
              </w:rPr>
              <w:t xml:space="preserve">Class: </w:t>
            </w:r>
            <w:r w:rsidR="00DF45A4">
              <w:rPr>
                <w:rFonts w:ascii="Times New Roman" w:hAnsi="Times New Roman" w:cs="Times New Roman"/>
                <w:b/>
                <w:sz w:val="24"/>
                <w:szCs w:val="24"/>
              </w:rPr>
              <w:t>M</w:t>
            </w:r>
            <w:r w:rsidR="00DF45A4">
              <w:rPr>
                <w:rFonts w:ascii="Times New Roman" w:hAnsi="Times New Roman" w:cs="Times New Roman"/>
                <w:sz w:val="24"/>
                <w:szCs w:val="24"/>
              </w:rPr>
              <w:t>onday</w:t>
            </w:r>
            <w:r w:rsidR="000E2A1B">
              <w:rPr>
                <w:rFonts w:ascii="Times New Roman" w:hAnsi="Times New Roman" w:cs="Times New Roman"/>
                <w:sz w:val="24"/>
                <w:szCs w:val="24"/>
              </w:rPr>
              <w:t>,</w:t>
            </w:r>
            <w:r w:rsidR="00DF45A4">
              <w:rPr>
                <w:rFonts w:ascii="Times New Roman" w:hAnsi="Times New Roman" w:cs="Times New Roman"/>
                <w:sz w:val="24"/>
                <w:szCs w:val="24"/>
              </w:rPr>
              <w:t xml:space="preserve"> 1</w:t>
            </w:r>
            <w:r w:rsidRPr="0095616A">
              <w:rPr>
                <w:rFonts w:ascii="Times New Roman" w:hAnsi="Times New Roman" w:cs="Times New Roman"/>
                <w:sz w:val="24"/>
                <w:szCs w:val="24"/>
                <w:lang w:eastAsia="zh-TW"/>
              </w:rPr>
              <w:t>2:</w:t>
            </w:r>
            <w:r w:rsidR="00DF45A4">
              <w:rPr>
                <w:rFonts w:ascii="Times New Roman" w:hAnsi="Times New Roman" w:cs="Times New Roman"/>
                <w:sz w:val="24"/>
                <w:szCs w:val="24"/>
                <w:lang w:eastAsia="zh-TW"/>
              </w:rPr>
              <w:t>2</w:t>
            </w:r>
            <w:r w:rsidR="000E2A1B">
              <w:rPr>
                <w:rFonts w:ascii="Times New Roman" w:hAnsi="Times New Roman" w:cs="Times New Roman"/>
                <w:sz w:val="24"/>
                <w:szCs w:val="24"/>
                <w:lang w:eastAsia="zh-TW"/>
              </w:rPr>
              <w:t>0</w:t>
            </w:r>
            <w:r w:rsidRPr="0095616A">
              <w:rPr>
                <w:rFonts w:ascii="Times New Roman" w:hAnsi="Times New Roman" w:cs="Times New Roman"/>
                <w:sz w:val="24"/>
                <w:szCs w:val="24"/>
                <w:lang w:eastAsia="zh-TW"/>
              </w:rPr>
              <w:t>-</w:t>
            </w:r>
            <w:r w:rsidR="00DF45A4">
              <w:rPr>
                <w:rFonts w:ascii="Times New Roman" w:hAnsi="Times New Roman" w:cs="Times New Roman"/>
                <w:sz w:val="24"/>
                <w:szCs w:val="24"/>
                <w:lang w:eastAsia="zh-TW"/>
              </w:rPr>
              <w:t>3</w:t>
            </w:r>
            <w:r w:rsidRPr="0095616A">
              <w:rPr>
                <w:rFonts w:ascii="Times New Roman" w:hAnsi="Times New Roman" w:cs="Times New Roman"/>
                <w:sz w:val="24"/>
                <w:szCs w:val="24"/>
                <w:lang w:eastAsia="zh-TW"/>
              </w:rPr>
              <w:t>:</w:t>
            </w:r>
            <w:r w:rsidR="00DF45A4">
              <w:rPr>
                <w:rFonts w:ascii="Times New Roman" w:hAnsi="Times New Roman" w:cs="Times New Roman"/>
                <w:sz w:val="24"/>
                <w:szCs w:val="24"/>
                <w:lang w:eastAsia="zh-TW"/>
              </w:rPr>
              <w:t>0</w:t>
            </w:r>
            <w:r w:rsidRPr="0095616A">
              <w:rPr>
                <w:rFonts w:ascii="Times New Roman" w:hAnsi="Times New Roman" w:cs="Times New Roman"/>
                <w:sz w:val="24"/>
                <w:szCs w:val="24"/>
                <w:lang w:eastAsia="zh-TW"/>
              </w:rPr>
              <w:t>5 pm</w:t>
            </w:r>
          </w:p>
          <w:p w:rsidR="00FD1AF3" w:rsidRPr="0095616A" w:rsidRDefault="00FD1AF3" w:rsidP="006908D8">
            <w:pPr>
              <w:outlineLvl w:val="0"/>
              <w:rPr>
                <w:rFonts w:ascii="Times New Roman" w:hAnsi="Times New Roman" w:cs="Times New Roman"/>
                <w:sz w:val="24"/>
                <w:szCs w:val="24"/>
                <w:lang w:eastAsia="zh-TW"/>
              </w:rPr>
            </w:pPr>
            <w:r w:rsidRPr="0095616A">
              <w:rPr>
                <w:rFonts w:ascii="Times New Roman" w:hAnsi="Times New Roman" w:cs="Times New Roman"/>
                <w:b/>
                <w:sz w:val="24"/>
                <w:szCs w:val="24"/>
                <w:lang w:eastAsia="zh-TW"/>
              </w:rPr>
              <w:t>Location:</w:t>
            </w:r>
            <w:r w:rsidRPr="0095616A">
              <w:rPr>
                <w:rFonts w:ascii="Times New Roman" w:hAnsi="Times New Roman" w:cs="Times New Roman"/>
                <w:sz w:val="24"/>
                <w:szCs w:val="24"/>
                <w:lang w:eastAsia="zh-TW"/>
              </w:rPr>
              <w:t xml:space="preserve"> </w:t>
            </w:r>
            <w:r w:rsidR="00DF45A4">
              <w:rPr>
                <w:rFonts w:ascii="Times New Roman" w:hAnsi="Times New Roman" w:cs="Times New Roman"/>
                <w:sz w:val="24"/>
                <w:szCs w:val="24"/>
                <w:lang w:eastAsia="zh-TW"/>
              </w:rPr>
              <w:t>208</w:t>
            </w:r>
            <w:r w:rsidRPr="0095616A">
              <w:rPr>
                <w:rFonts w:ascii="Times New Roman" w:hAnsi="Times New Roman" w:cs="Times New Roman"/>
                <w:sz w:val="24"/>
                <w:szCs w:val="24"/>
                <w:lang w:eastAsia="zh-TW"/>
              </w:rPr>
              <w:t>, Manning Hall</w:t>
            </w:r>
          </w:p>
          <w:p w:rsidR="00FD1AF3" w:rsidRPr="0095616A" w:rsidRDefault="00FD1AF3" w:rsidP="006908D8">
            <w:pPr>
              <w:outlineLvl w:val="0"/>
              <w:rPr>
                <w:rFonts w:ascii="Times New Roman" w:eastAsia="Times New Roman" w:hAnsi="Times New Roman" w:cs="Times New Roman"/>
                <w:sz w:val="24"/>
                <w:szCs w:val="24"/>
              </w:rPr>
            </w:pPr>
          </w:p>
        </w:tc>
      </w:tr>
    </w:tbl>
    <w:p w:rsidR="008C2E02" w:rsidRDefault="008C2E02" w:rsidP="00367AC9">
      <w:pPr>
        <w:pStyle w:val="Header"/>
        <w:rPr>
          <w:rFonts w:ascii="Times New Roman" w:hAnsi="Times New Roman" w:cs="Times New Roman"/>
          <w:b/>
          <w:sz w:val="24"/>
          <w:szCs w:val="24"/>
        </w:rPr>
      </w:pPr>
    </w:p>
    <w:p w:rsidR="0095616A" w:rsidRDefault="00367AC9" w:rsidP="00367AC9">
      <w:pPr>
        <w:pStyle w:val="Header"/>
        <w:rPr>
          <w:rFonts w:ascii="Times New Roman" w:hAnsi="Times New Roman" w:cs="Times New Roman"/>
          <w:b/>
          <w:color w:val="00B050"/>
          <w:sz w:val="24"/>
          <w:szCs w:val="24"/>
        </w:rPr>
      </w:pPr>
      <w:r w:rsidRPr="00A5658F">
        <w:rPr>
          <w:rFonts w:ascii="Times New Roman" w:hAnsi="Times New Roman" w:cs="Times New Roman"/>
          <w:b/>
          <w:color w:val="00B050"/>
          <w:sz w:val="28"/>
          <w:szCs w:val="28"/>
        </w:rPr>
        <w:t>NOTE</w:t>
      </w:r>
      <w:r w:rsidRPr="00A66E61">
        <w:rPr>
          <w:rFonts w:ascii="Times New Roman" w:hAnsi="Times New Roman" w:cs="Times New Roman"/>
          <w:b/>
          <w:color w:val="00B050"/>
          <w:sz w:val="24"/>
          <w:szCs w:val="24"/>
        </w:rPr>
        <w:t xml:space="preserve">: </w:t>
      </w:r>
      <w:r w:rsidR="00346EC7" w:rsidRPr="00A66E61">
        <w:rPr>
          <w:rFonts w:ascii="Times New Roman" w:hAnsi="Times New Roman" w:cs="Times New Roman"/>
          <w:b/>
          <w:color w:val="00B050"/>
          <w:sz w:val="24"/>
          <w:szCs w:val="24"/>
        </w:rPr>
        <w:t>T</w:t>
      </w:r>
      <w:r w:rsidRPr="00A66E61">
        <w:rPr>
          <w:rFonts w:ascii="Times New Roman" w:hAnsi="Times New Roman" w:cs="Times New Roman"/>
          <w:b/>
          <w:color w:val="00B050"/>
          <w:sz w:val="24"/>
          <w:szCs w:val="24"/>
        </w:rPr>
        <w:t xml:space="preserve">his schedule is subject to change, so please review </w:t>
      </w:r>
      <w:r w:rsidR="00820568" w:rsidRPr="00A66E61">
        <w:rPr>
          <w:rFonts w:ascii="Times New Roman" w:hAnsi="Times New Roman" w:cs="Times New Roman"/>
          <w:b/>
          <w:color w:val="00B050"/>
          <w:sz w:val="24"/>
          <w:szCs w:val="24"/>
        </w:rPr>
        <w:t xml:space="preserve">it regularly. </w:t>
      </w:r>
    </w:p>
    <w:p w:rsidR="00CA50D0" w:rsidRDefault="00CA50D0" w:rsidP="00367AC9">
      <w:pPr>
        <w:pStyle w:val="Header"/>
        <w:rPr>
          <w:rFonts w:ascii="Times New Roman" w:hAnsi="Times New Roman" w:cs="Times New Roman"/>
          <w:b/>
          <w:color w:val="00B050"/>
          <w:sz w:val="24"/>
          <w:szCs w:val="24"/>
        </w:rPr>
      </w:pPr>
    </w:p>
    <w:p w:rsidR="00820568" w:rsidRDefault="00CA50D0" w:rsidP="007F17C6">
      <w:pPr>
        <w:rPr>
          <w:rFonts w:ascii="Times New Roman" w:hAnsi="Times New Roman" w:cs="Times New Roman"/>
          <w:sz w:val="24"/>
          <w:szCs w:val="24"/>
        </w:rPr>
      </w:pPr>
      <w:r w:rsidRPr="00CA50D0">
        <w:rPr>
          <w:rFonts w:ascii="Times New Roman" w:eastAsia="Times New Roman" w:hAnsi="Times New Roman" w:cs="Times New Roman"/>
          <w:b/>
          <w:sz w:val="24"/>
          <w:szCs w:val="24"/>
        </w:rPr>
        <w:t xml:space="preserve">REQUIRED TEXTBOOK: </w:t>
      </w:r>
      <w:r w:rsidRPr="00CA50D0">
        <w:rPr>
          <w:rFonts w:ascii="Times New Roman" w:eastAsia="Times New Roman" w:hAnsi="Times New Roman" w:cs="Times New Roman"/>
          <w:sz w:val="24"/>
          <w:szCs w:val="24"/>
          <w:lang w:val="en"/>
        </w:rPr>
        <w:t>Upton, M., Hall, C.M., and Cannon, K. (2015).</w:t>
      </w:r>
      <w:r w:rsidRPr="00CA50D0">
        <w:rPr>
          <w:rFonts w:ascii="Times New Roman" w:eastAsia="Times New Roman" w:hAnsi="Times New Roman" w:cs="Times New Roman"/>
          <w:i/>
          <w:iCs/>
          <w:sz w:val="24"/>
          <w:szCs w:val="24"/>
          <w:lang w:val="en"/>
        </w:rPr>
        <w:t xml:space="preserve"> Information now: A graphical guide to student research.</w:t>
      </w:r>
      <w:r w:rsidRPr="00CA50D0">
        <w:rPr>
          <w:rFonts w:ascii="Times New Roman" w:eastAsia="Times New Roman" w:hAnsi="Times New Roman" w:cs="Times New Roman"/>
          <w:iCs/>
          <w:sz w:val="24"/>
          <w:szCs w:val="24"/>
          <w:lang w:val="en"/>
        </w:rPr>
        <w:t xml:space="preserve"> Chicago; London: University of Chicago Press. </w:t>
      </w:r>
      <w:r w:rsidRPr="00CA50D0">
        <w:rPr>
          <w:rFonts w:ascii="Times New Roman" w:eastAsia="Times New Roman" w:hAnsi="Times New Roman" w:cs="Times New Roman"/>
          <w:b/>
          <w:iCs/>
          <w:sz w:val="24"/>
          <w:szCs w:val="24"/>
          <w:lang w:val="en"/>
        </w:rPr>
        <w:t>Available at the UNC Student Stores</w:t>
      </w:r>
      <w:r w:rsidRPr="007F17C6">
        <w:rPr>
          <w:rFonts w:ascii="Times New Roman" w:eastAsia="Times New Roman" w:hAnsi="Times New Roman" w:cs="Times New Roman"/>
          <w:b/>
          <w:iCs/>
          <w:sz w:val="24"/>
          <w:szCs w:val="24"/>
          <w:lang w:val="en"/>
        </w:rPr>
        <w:t>.</w:t>
      </w:r>
      <w:r w:rsidR="007F17C6" w:rsidRPr="007F17C6">
        <w:rPr>
          <w:rFonts w:ascii="Times New Roman" w:eastAsia="Times New Roman" w:hAnsi="Times New Roman" w:cs="Times New Roman"/>
          <w:b/>
          <w:iCs/>
          <w:sz w:val="24"/>
          <w:szCs w:val="24"/>
          <w:lang w:val="en"/>
        </w:rPr>
        <w:t xml:space="preserve"> All other </w:t>
      </w:r>
      <w:r w:rsidR="007F17C6">
        <w:rPr>
          <w:rFonts w:ascii="Times New Roman" w:eastAsia="Times New Roman" w:hAnsi="Times New Roman" w:cs="Times New Roman"/>
          <w:b/>
          <w:iCs/>
          <w:sz w:val="24"/>
          <w:szCs w:val="24"/>
          <w:lang w:val="en"/>
        </w:rPr>
        <w:t>readings are</w:t>
      </w:r>
      <w:r w:rsidR="007F17C6" w:rsidRPr="007F17C6">
        <w:rPr>
          <w:rFonts w:ascii="Times New Roman" w:hAnsi="Times New Roman" w:cs="Times New Roman"/>
          <w:sz w:val="24"/>
          <w:szCs w:val="24"/>
        </w:rPr>
        <w:t xml:space="preserve"> in Sakai, UNC Library system, or on the Web.  </w:t>
      </w:r>
    </w:p>
    <w:p w:rsidR="004871A8" w:rsidRDefault="004871A8" w:rsidP="007F17C6">
      <w:pPr>
        <w:rPr>
          <w:b/>
          <w:color w:val="FF0000"/>
        </w:rPr>
      </w:pPr>
    </w:p>
    <w:tbl>
      <w:tblPr>
        <w:tblStyle w:val="TableGrid"/>
        <w:tblW w:w="9576" w:type="dxa"/>
        <w:tblLayout w:type="fixed"/>
        <w:tblLook w:val="04A0" w:firstRow="1" w:lastRow="0" w:firstColumn="1" w:lastColumn="0" w:noHBand="0" w:noVBand="1"/>
      </w:tblPr>
      <w:tblGrid>
        <w:gridCol w:w="780"/>
        <w:gridCol w:w="7248"/>
        <w:gridCol w:w="1548"/>
      </w:tblGrid>
      <w:tr w:rsidR="00367AC9" w:rsidRPr="00D56B6D" w:rsidTr="00A66E61">
        <w:tc>
          <w:tcPr>
            <w:tcW w:w="780" w:type="dxa"/>
          </w:tcPr>
          <w:p w:rsidR="00367AC9" w:rsidRPr="00D56B6D" w:rsidRDefault="00367AC9" w:rsidP="006908D8">
            <w:pPr>
              <w:rPr>
                <w:rFonts w:ascii="Times New Roman" w:hAnsi="Times New Roman" w:cs="Times New Roman"/>
                <w:b/>
                <w:sz w:val="24"/>
                <w:szCs w:val="24"/>
              </w:rPr>
            </w:pPr>
            <w:r w:rsidRPr="00D56B6D">
              <w:rPr>
                <w:rFonts w:ascii="Times New Roman" w:hAnsi="Times New Roman" w:cs="Times New Roman"/>
                <w:b/>
                <w:sz w:val="24"/>
                <w:szCs w:val="24"/>
              </w:rPr>
              <w:t>Date</w:t>
            </w:r>
          </w:p>
        </w:tc>
        <w:tc>
          <w:tcPr>
            <w:tcW w:w="7248" w:type="dxa"/>
          </w:tcPr>
          <w:p w:rsidR="00367AC9" w:rsidRPr="00D56B6D" w:rsidRDefault="00367AC9" w:rsidP="006908D8">
            <w:pPr>
              <w:jc w:val="center"/>
              <w:rPr>
                <w:rFonts w:ascii="Times New Roman" w:hAnsi="Times New Roman" w:cs="Times New Roman"/>
                <w:b/>
                <w:sz w:val="24"/>
                <w:szCs w:val="24"/>
              </w:rPr>
            </w:pPr>
            <w:r w:rsidRPr="00D56B6D">
              <w:rPr>
                <w:rFonts w:ascii="Times New Roman" w:hAnsi="Times New Roman" w:cs="Times New Roman"/>
                <w:b/>
                <w:sz w:val="24"/>
                <w:szCs w:val="24"/>
              </w:rPr>
              <w:t>Topic</w:t>
            </w:r>
          </w:p>
        </w:tc>
        <w:tc>
          <w:tcPr>
            <w:tcW w:w="1548" w:type="dxa"/>
          </w:tcPr>
          <w:p w:rsidR="00367AC9" w:rsidRDefault="00367AC9" w:rsidP="006908D8">
            <w:pPr>
              <w:rPr>
                <w:rFonts w:ascii="Times New Roman" w:hAnsi="Times New Roman" w:cs="Times New Roman"/>
                <w:b/>
                <w:sz w:val="24"/>
                <w:szCs w:val="24"/>
              </w:rPr>
            </w:pPr>
            <w:r w:rsidRPr="00D56B6D">
              <w:rPr>
                <w:rFonts w:ascii="Times New Roman" w:hAnsi="Times New Roman" w:cs="Times New Roman"/>
                <w:b/>
                <w:sz w:val="24"/>
                <w:szCs w:val="24"/>
              </w:rPr>
              <w:t>Due date</w:t>
            </w:r>
          </w:p>
          <w:p w:rsidR="0037506A" w:rsidRPr="00D56B6D" w:rsidRDefault="0037506A" w:rsidP="006908D8">
            <w:pPr>
              <w:rPr>
                <w:rFonts w:ascii="Times New Roman" w:hAnsi="Times New Roman" w:cs="Times New Roman"/>
                <w:b/>
                <w:sz w:val="24"/>
                <w:szCs w:val="24"/>
              </w:rPr>
            </w:pPr>
          </w:p>
        </w:tc>
      </w:tr>
      <w:tr w:rsidR="005351A5" w:rsidRPr="00D56B6D" w:rsidTr="00A66E61">
        <w:tc>
          <w:tcPr>
            <w:tcW w:w="780" w:type="dxa"/>
          </w:tcPr>
          <w:p w:rsidR="005351A5" w:rsidRDefault="005351A5" w:rsidP="006908D8">
            <w:pPr>
              <w:rPr>
                <w:rFonts w:ascii="Times New Roman" w:hAnsi="Times New Roman" w:cs="Times New Roman"/>
                <w:b/>
                <w:sz w:val="24"/>
                <w:szCs w:val="24"/>
              </w:rPr>
            </w:pPr>
            <w:r>
              <w:rPr>
                <w:rFonts w:ascii="Times New Roman" w:hAnsi="Times New Roman" w:cs="Times New Roman"/>
                <w:b/>
                <w:sz w:val="24"/>
                <w:szCs w:val="24"/>
              </w:rPr>
              <w:t>1/16</w:t>
            </w:r>
          </w:p>
          <w:p w:rsidR="005351A5" w:rsidRDefault="005351A5" w:rsidP="006908D8">
            <w:pPr>
              <w:rPr>
                <w:rFonts w:ascii="Times New Roman" w:hAnsi="Times New Roman" w:cs="Times New Roman"/>
                <w:b/>
                <w:sz w:val="24"/>
                <w:szCs w:val="24"/>
              </w:rPr>
            </w:pPr>
          </w:p>
          <w:p w:rsidR="005351A5" w:rsidRPr="00D56B6D" w:rsidRDefault="005351A5" w:rsidP="006908D8">
            <w:pPr>
              <w:rPr>
                <w:rFonts w:ascii="Times New Roman" w:hAnsi="Times New Roman" w:cs="Times New Roman"/>
                <w:b/>
                <w:sz w:val="24"/>
                <w:szCs w:val="24"/>
              </w:rPr>
            </w:pPr>
          </w:p>
        </w:tc>
        <w:tc>
          <w:tcPr>
            <w:tcW w:w="7248" w:type="dxa"/>
          </w:tcPr>
          <w:p w:rsidR="005351A5" w:rsidRDefault="005351A5" w:rsidP="005351A5">
            <w:pPr>
              <w:jc w:val="center"/>
              <w:rPr>
                <w:rFonts w:ascii="Times New Roman" w:hAnsi="Times New Roman" w:cs="Times New Roman"/>
                <w:b/>
                <w:sz w:val="24"/>
                <w:szCs w:val="24"/>
              </w:rPr>
            </w:pPr>
          </w:p>
          <w:p w:rsidR="005351A5" w:rsidRPr="005351A5" w:rsidRDefault="005351A5" w:rsidP="005351A5">
            <w:pPr>
              <w:jc w:val="center"/>
              <w:rPr>
                <w:rFonts w:ascii="Times New Roman" w:hAnsi="Times New Roman" w:cs="Times New Roman"/>
                <w:b/>
                <w:sz w:val="24"/>
                <w:szCs w:val="24"/>
              </w:rPr>
            </w:pPr>
            <w:r w:rsidRPr="005351A5">
              <w:rPr>
                <w:rFonts w:ascii="Times New Roman" w:hAnsi="Times New Roman" w:cs="Times New Roman"/>
                <w:b/>
                <w:sz w:val="24"/>
                <w:szCs w:val="24"/>
              </w:rPr>
              <w:t xml:space="preserve">No Class = </w:t>
            </w:r>
            <w:r w:rsidRPr="005351A5">
              <w:rPr>
                <w:rFonts w:ascii="Times New Roman" w:hAnsi="Times New Roman" w:cs="Times New Roman"/>
                <w:b/>
                <w:color w:val="333333"/>
                <w:sz w:val="24"/>
                <w:szCs w:val="24"/>
                <w:lang w:val="en"/>
              </w:rPr>
              <w:t>Martin Luther King, Jr. Holiday</w:t>
            </w:r>
          </w:p>
        </w:tc>
        <w:tc>
          <w:tcPr>
            <w:tcW w:w="1548" w:type="dxa"/>
          </w:tcPr>
          <w:p w:rsidR="005351A5" w:rsidRPr="00D56B6D" w:rsidRDefault="005351A5" w:rsidP="006908D8">
            <w:pPr>
              <w:rPr>
                <w:rFonts w:ascii="Times New Roman" w:hAnsi="Times New Roman" w:cs="Times New Roman"/>
                <w:b/>
                <w:sz w:val="24"/>
                <w:szCs w:val="24"/>
              </w:rPr>
            </w:pPr>
          </w:p>
        </w:tc>
      </w:tr>
      <w:tr w:rsidR="00367AC9" w:rsidRPr="00D56B6D" w:rsidTr="00A66E61">
        <w:tc>
          <w:tcPr>
            <w:tcW w:w="780" w:type="dxa"/>
          </w:tcPr>
          <w:p w:rsidR="00367AC9" w:rsidRPr="00D56B6D" w:rsidRDefault="005351A5" w:rsidP="00343B18">
            <w:pPr>
              <w:rPr>
                <w:rFonts w:ascii="Times New Roman" w:hAnsi="Times New Roman" w:cs="Times New Roman"/>
                <w:sz w:val="24"/>
                <w:szCs w:val="24"/>
              </w:rPr>
            </w:pPr>
            <w:r>
              <w:rPr>
                <w:rFonts w:ascii="Times New Roman" w:hAnsi="Times New Roman" w:cs="Times New Roman"/>
                <w:b/>
                <w:sz w:val="24"/>
                <w:szCs w:val="24"/>
              </w:rPr>
              <w:t>1/23</w:t>
            </w:r>
          </w:p>
        </w:tc>
        <w:tc>
          <w:tcPr>
            <w:tcW w:w="7248" w:type="dxa"/>
          </w:tcPr>
          <w:p w:rsidR="00D00DCF" w:rsidRDefault="005C7A58" w:rsidP="00D00DCF">
            <w:pPr>
              <w:rPr>
                <w:rFonts w:ascii="Times New Roman" w:hAnsi="Times New Roman" w:cs="Times New Roman"/>
                <w:sz w:val="24"/>
                <w:szCs w:val="24"/>
              </w:rPr>
            </w:pPr>
            <w:r>
              <w:rPr>
                <w:rFonts w:ascii="Times New Roman" w:hAnsi="Times New Roman" w:cs="Times New Roman"/>
                <w:b/>
                <w:sz w:val="24"/>
                <w:szCs w:val="24"/>
              </w:rPr>
              <w:t>1</w:t>
            </w:r>
            <w:r w:rsidR="00D00DCF" w:rsidRPr="00D00DCF">
              <w:rPr>
                <w:rFonts w:ascii="Times New Roman" w:hAnsi="Times New Roman" w:cs="Times New Roman"/>
                <w:b/>
                <w:sz w:val="24"/>
                <w:szCs w:val="24"/>
              </w:rPr>
              <w:t>2</w:t>
            </w:r>
            <w:r>
              <w:rPr>
                <w:rFonts w:ascii="Times New Roman" w:hAnsi="Times New Roman" w:cs="Times New Roman"/>
                <w:b/>
                <w:sz w:val="24"/>
                <w:szCs w:val="24"/>
              </w:rPr>
              <w:t>:20-1:45</w:t>
            </w:r>
            <w:r w:rsidR="00D00DCF" w:rsidRPr="00D00DCF">
              <w:rPr>
                <w:rFonts w:ascii="Times New Roman" w:hAnsi="Times New Roman" w:cs="Times New Roman"/>
                <w:b/>
                <w:sz w:val="24"/>
                <w:szCs w:val="24"/>
              </w:rPr>
              <w:t>- Introductions</w:t>
            </w:r>
            <w:r w:rsidR="00D00DCF" w:rsidRPr="00D00DCF">
              <w:rPr>
                <w:rFonts w:ascii="Times New Roman" w:hAnsi="Times New Roman" w:cs="Times New Roman"/>
                <w:sz w:val="24"/>
                <w:szCs w:val="24"/>
              </w:rPr>
              <w:t xml:space="preserve">, course overview, assignments, </w:t>
            </w:r>
            <w:r w:rsidR="00234CF6">
              <w:rPr>
                <w:rFonts w:ascii="Times New Roman" w:hAnsi="Times New Roman" w:cs="Times New Roman"/>
                <w:sz w:val="24"/>
                <w:szCs w:val="24"/>
              </w:rPr>
              <w:t xml:space="preserve">and UNC Libraries </w:t>
            </w:r>
            <w:hyperlink r:id="rId9" w:history="1">
              <w:r w:rsidR="00234CF6" w:rsidRPr="000A58E5">
                <w:rPr>
                  <w:rStyle w:val="Hyperlink"/>
                  <w:rFonts w:ascii="Times New Roman" w:hAnsi="Times New Roman" w:cs="Times New Roman"/>
                  <w:sz w:val="24"/>
                  <w:szCs w:val="24"/>
                </w:rPr>
                <w:t>http://library.unc.edu/</w:t>
              </w:r>
            </w:hyperlink>
            <w:r w:rsidR="00234CF6">
              <w:rPr>
                <w:rFonts w:ascii="Times New Roman" w:hAnsi="Times New Roman" w:cs="Times New Roman"/>
                <w:sz w:val="24"/>
                <w:szCs w:val="24"/>
              </w:rPr>
              <w:t xml:space="preserve"> - </w:t>
            </w:r>
            <w:r w:rsidR="00234CF6" w:rsidRPr="00234CF6">
              <w:rPr>
                <w:rFonts w:ascii="Times New Roman" w:hAnsi="Times New Roman" w:cs="Times New Roman"/>
                <w:b/>
                <w:sz w:val="24"/>
                <w:szCs w:val="24"/>
              </w:rPr>
              <w:t>Student Questionnaire</w:t>
            </w:r>
            <w:r w:rsidR="00234CF6" w:rsidRPr="00D00DCF">
              <w:rPr>
                <w:rFonts w:ascii="Times New Roman" w:hAnsi="Times New Roman" w:cs="Times New Roman"/>
                <w:sz w:val="24"/>
                <w:szCs w:val="24"/>
              </w:rPr>
              <w:t>,</w:t>
            </w:r>
            <w:r w:rsidR="00234CF6">
              <w:rPr>
                <w:rFonts w:ascii="Times New Roman" w:hAnsi="Times New Roman" w:cs="Times New Roman"/>
                <w:sz w:val="24"/>
                <w:szCs w:val="24"/>
              </w:rPr>
              <w:t xml:space="preserve"> </w:t>
            </w:r>
            <w:r w:rsidR="00D00DCF" w:rsidRPr="00D00DCF">
              <w:rPr>
                <w:rFonts w:ascii="Times New Roman" w:hAnsi="Times New Roman" w:cs="Times New Roman"/>
                <w:sz w:val="24"/>
                <w:szCs w:val="24"/>
              </w:rPr>
              <w:t>questions, etc.</w:t>
            </w:r>
          </w:p>
          <w:p w:rsidR="00DF3163" w:rsidRDefault="00DF3163" w:rsidP="00D00DCF">
            <w:pPr>
              <w:rPr>
                <w:rFonts w:ascii="Times New Roman" w:hAnsi="Times New Roman" w:cs="Times New Roman"/>
                <w:b/>
                <w:sz w:val="24"/>
                <w:szCs w:val="24"/>
              </w:rPr>
            </w:pPr>
          </w:p>
          <w:p w:rsidR="00055966" w:rsidRDefault="00DF3163" w:rsidP="00DF3163">
            <w:pPr>
              <w:jc w:val="center"/>
              <w:rPr>
                <w:rFonts w:ascii="Times New Roman" w:hAnsi="Times New Roman" w:cs="Times New Roman"/>
                <w:b/>
                <w:sz w:val="24"/>
                <w:szCs w:val="24"/>
              </w:rPr>
            </w:pPr>
            <w:r w:rsidRPr="00DF3163">
              <w:rPr>
                <w:rFonts w:ascii="Times New Roman" w:hAnsi="Times New Roman" w:cs="Times New Roman"/>
                <w:b/>
                <w:sz w:val="24"/>
                <w:szCs w:val="24"/>
              </w:rPr>
              <w:t>And</w:t>
            </w:r>
          </w:p>
          <w:p w:rsidR="00DF3163" w:rsidRDefault="00DF3163" w:rsidP="00D00DCF">
            <w:pPr>
              <w:rPr>
                <w:rFonts w:ascii="Times New Roman" w:hAnsi="Times New Roman" w:cs="Times New Roman"/>
                <w:b/>
                <w:sz w:val="24"/>
                <w:szCs w:val="24"/>
              </w:rPr>
            </w:pPr>
          </w:p>
          <w:p w:rsidR="00DF3163" w:rsidRDefault="00DF3163" w:rsidP="00DF3163">
            <w:pPr>
              <w:rPr>
                <w:rFonts w:ascii="Times New Roman" w:hAnsi="Times New Roman" w:cs="Times New Roman"/>
                <w:b/>
                <w:sz w:val="24"/>
                <w:szCs w:val="24"/>
              </w:rPr>
            </w:pPr>
            <w:r w:rsidRPr="00D56B6D">
              <w:rPr>
                <w:rFonts w:ascii="Times New Roman" w:hAnsi="Times New Roman" w:cs="Times New Roman"/>
                <w:b/>
                <w:sz w:val="24"/>
                <w:szCs w:val="24"/>
              </w:rPr>
              <w:t>History of Reference Service</w:t>
            </w:r>
          </w:p>
          <w:p w:rsidR="00DF3163" w:rsidRDefault="00DF3163" w:rsidP="00DF3163">
            <w:pPr>
              <w:rPr>
                <w:rFonts w:ascii="Times New Roman" w:hAnsi="Times New Roman" w:cs="Times New Roman"/>
                <w:b/>
                <w:sz w:val="24"/>
                <w:szCs w:val="24"/>
              </w:rPr>
            </w:pPr>
          </w:p>
          <w:p w:rsidR="00DF3163" w:rsidRDefault="00DF3163" w:rsidP="00DF3163">
            <w:pPr>
              <w:rPr>
                <w:rFonts w:ascii="Times New Roman" w:hAnsi="Times New Roman" w:cs="Times New Roman"/>
                <w:b/>
                <w:sz w:val="24"/>
                <w:szCs w:val="24"/>
              </w:rPr>
            </w:pPr>
            <w:r w:rsidRPr="00D56B6D">
              <w:rPr>
                <w:rFonts w:ascii="Times New Roman" w:hAnsi="Times New Roman" w:cs="Times New Roman"/>
                <w:b/>
                <w:sz w:val="24"/>
                <w:szCs w:val="24"/>
              </w:rPr>
              <w:t>Readings/Discussion:</w:t>
            </w:r>
          </w:p>
          <w:p w:rsidR="00DF3163" w:rsidRPr="0045706A" w:rsidRDefault="00DF3163" w:rsidP="00DF3163">
            <w:pPr>
              <w:rPr>
                <w:rFonts w:ascii="Times New Roman" w:hAnsi="Times New Roman" w:cs="Times New Roman"/>
                <w:sz w:val="24"/>
                <w:szCs w:val="24"/>
              </w:rPr>
            </w:pPr>
            <w:r w:rsidRPr="00D56B6D">
              <w:rPr>
                <w:rFonts w:ascii="Times New Roman" w:hAnsi="Times New Roman" w:cs="Times New Roman"/>
                <w:sz w:val="24"/>
                <w:szCs w:val="24"/>
              </w:rPr>
              <w:t>Tyckoson, D</w:t>
            </w:r>
            <w:r>
              <w:rPr>
                <w:rFonts w:ascii="Times New Roman" w:hAnsi="Times New Roman" w:cs="Times New Roman"/>
                <w:sz w:val="24"/>
                <w:szCs w:val="24"/>
              </w:rPr>
              <w:t>.</w:t>
            </w:r>
            <w:r w:rsidRPr="00D56B6D">
              <w:rPr>
                <w:rFonts w:ascii="Times New Roman" w:hAnsi="Times New Roman" w:cs="Times New Roman"/>
                <w:sz w:val="24"/>
                <w:szCs w:val="24"/>
              </w:rPr>
              <w:t xml:space="preserve"> A. </w:t>
            </w:r>
            <w:r>
              <w:rPr>
                <w:rFonts w:ascii="Times New Roman" w:hAnsi="Times New Roman" w:cs="Times New Roman"/>
                <w:sz w:val="24"/>
                <w:szCs w:val="24"/>
              </w:rPr>
              <w:t>(2011).</w:t>
            </w:r>
            <w:r w:rsidRPr="00D56B6D">
              <w:rPr>
                <w:rFonts w:ascii="Times New Roman" w:hAnsi="Times New Roman" w:cs="Times New Roman"/>
                <w:sz w:val="24"/>
                <w:szCs w:val="24"/>
              </w:rPr>
              <w:t xml:space="preserve"> “History and Functions of Reference Service.” </w:t>
            </w:r>
            <w:r>
              <w:rPr>
                <w:rFonts w:ascii="Times New Roman" w:hAnsi="Times New Roman" w:cs="Times New Roman"/>
                <w:sz w:val="24"/>
                <w:szCs w:val="24"/>
              </w:rPr>
              <w:t xml:space="preserve">In </w:t>
            </w:r>
            <w:r w:rsidRPr="00910C1E">
              <w:rPr>
                <w:rFonts w:ascii="Times New Roman" w:hAnsi="Times New Roman" w:cs="Times New Roman"/>
                <w:i/>
                <w:sz w:val="24"/>
                <w:szCs w:val="24"/>
              </w:rPr>
              <w:t>Reference and Information Services: An Introduction, 4</w:t>
            </w:r>
            <w:r w:rsidRPr="00910C1E">
              <w:rPr>
                <w:rFonts w:ascii="Times New Roman" w:hAnsi="Times New Roman" w:cs="Times New Roman"/>
                <w:i/>
                <w:sz w:val="24"/>
                <w:szCs w:val="24"/>
                <w:vertAlign w:val="superscript"/>
              </w:rPr>
              <w:t>th</w:t>
            </w:r>
            <w:r w:rsidRPr="00910C1E">
              <w:rPr>
                <w:rFonts w:ascii="Times New Roman" w:hAnsi="Times New Roman" w:cs="Times New Roman"/>
                <w:i/>
                <w:sz w:val="24"/>
                <w:szCs w:val="24"/>
              </w:rPr>
              <w:t xml:space="preserve"> edition.</w:t>
            </w:r>
            <w:r w:rsidRPr="0045706A">
              <w:rPr>
                <w:rFonts w:ascii="Times New Roman" w:hAnsi="Times New Roman" w:cs="Times New Roman"/>
                <w:sz w:val="24"/>
                <w:szCs w:val="24"/>
              </w:rPr>
              <w:t xml:space="preserve"> Ed. Bopp</w:t>
            </w:r>
            <w:r>
              <w:rPr>
                <w:rFonts w:ascii="Times New Roman" w:hAnsi="Times New Roman" w:cs="Times New Roman"/>
                <w:sz w:val="24"/>
                <w:szCs w:val="24"/>
              </w:rPr>
              <w:t>, R.E.</w:t>
            </w:r>
            <w:r w:rsidRPr="0045706A">
              <w:rPr>
                <w:rFonts w:ascii="Times New Roman" w:hAnsi="Times New Roman" w:cs="Times New Roman"/>
                <w:sz w:val="24"/>
                <w:szCs w:val="24"/>
              </w:rPr>
              <w:t xml:space="preserve"> and </w:t>
            </w:r>
            <w:r>
              <w:rPr>
                <w:rFonts w:ascii="Times New Roman" w:hAnsi="Times New Roman" w:cs="Times New Roman"/>
                <w:sz w:val="24"/>
                <w:szCs w:val="24"/>
              </w:rPr>
              <w:t xml:space="preserve">Smith, </w:t>
            </w:r>
            <w:r w:rsidRPr="0045706A">
              <w:rPr>
                <w:rFonts w:ascii="Times New Roman" w:hAnsi="Times New Roman" w:cs="Times New Roman"/>
                <w:sz w:val="24"/>
                <w:szCs w:val="24"/>
              </w:rPr>
              <w:t>L</w:t>
            </w:r>
            <w:r>
              <w:rPr>
                <w:rFonts w:ascii="Times New Roman" w:hAnsi="Times New Roman" w:cs="Times New Roman"/>
                <w:sz w:val="24"/>
                <w:szCs w:val="24"/>
              </w:rPr>
              <w:t>.</w:t>
            </w:r>
            <w:r w:rsidRPr="0045706A">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45706A">
              <w:rPr>
                <w:rFonts w:ascii="Times New Roman" w:hAnsi="Times New Roman" w:cs="Times New Roman"/>
                <w:sz w:val="24"/>
                <w:szCs w:val="24"/>
              </w:rPr>
              <w:t>Santa Barbara: Libraries Unlimited</w:t>
            </w:r>
            <w:r>
              <w:rPr>
                <w:rFonts w:ascii="Times New Roman" w:hAnsi="Times New Roman" w:cs="Times New Roman"/>
                <w:sz w:val="24"/>
                <w:szCs w:val="24"/>
              </w:rPr>
              <w:t>,</w:t>
            </w:r>
            <w:r w:rsidRPr="0045706A">
              <w:rPr>
                <w:rFonts w:ascii="Times New Roman" w:hAnsi="Times New Roman" w:cs="Times New Roman"/>
                <w:sz w:val="24"/>
                <w:szCs w:val="24"/>
              </w:rPr>
              <w:t xml:space="preserve"> 3-27. </w:t>
            </w:r>
          </w:p>
          <w:p w:rsidR="00DF3163" w:rsidRDefault="00DF3163" w:rsidP="00DF3163">
            <w:pPr>
              <w:rPr>
                <w:rFonts w:ascii="Times New Roman" w:hAnsi="Times New Roman" w:cs="Times New Roman"/>
                <w:sz w:val="24"/>
                <w:szCs w:val="24"/>
              </w:rPr>
            </w:pPr>
          </w:p>
          <w:p w:rsidR="00DF3163" w:rsidRPr="00C769D4" w:rsidRDefault="00DF3163" w:rsidP="00DF3163">
            <w:pPr>
              <w:rPr>
                <w:rFonts w:ascii="Times New Roman" w:hAnsi="Times New Roman" w:cs="Times New Roman"/>
                <w:sz w:val="24"/>
                <w:szCs w:val="24"/>
              </w:rPr>
            </w:pPr>
            <w:r w:rsidRPr="00C769D4">
              <w:rPr>
                <w:rFonts w:ascii="Times New Roman" w:hAnsi="Times New Roman" w:cs="Times New Roman"/>
                <w:b/>
                <w:sz w:val="24"/>
                <w:szCs w:val="24"/>
              </w:rPr>
              <w:t>Discussion question:</w:t>
            </w:r>
            <w:r w:rsidRPr="00C769D4">
              <w:rPr>
                <w:rFonts w:ascii="Times New Roman" w:hAnsi="Times New Roman" w:cs="Times New Roman"/>
                <w:sz w:val="24"/>
                <w:szCs w:val="24"/>
              </w:rPr>
              <w:t xml:space="preserve"> </w:t>
            </w:r>
            <w:r>
              <w:rPr>
                <w:rFonts w:ascii="Times New Roman" w:hAnsi="Times New Roman" w:cs="Times New Roman"/>
                <w:sz w:val="24"/>
                <w:szCs w:val="24"/>
              </w:rPr>
              <w:t>Based on what you have read and you own observation,</w:t>
            </w:r>
            <w:r w:rsidRPr="00C769D4">
              <w:rPr>
                <w:rFonts w:ascii="Times New Roman" w:hAnsi="Times New Roman" w:cs="Times New Roman"/>
                <w:sz w:val="24"/>
                <w:szCs w:val="24"/>
              </w:rPr>
              <w:t xml:space="preserve"> what do you think</w:t>
            </w:r>
            <w:r>
              <w:rPr>
                <w:rFonts w:ascii="Times New Roman" w:hAnsi="Times New Roman" w:cs="Times New Roman"/>
                <w:sz w:val="24"/>
                <w:szCs w:val="24"/>
              </w:rPr>
              <w:t xml:space="preserve"> may have</w:t>
            </w:r>
            <w:r w:rsidRPr="00C769D4">
              <w:rPr>
                <w:rFonts w:ascii="Times New Roman" w:hAnsi="Times New Roman" w:cs="Times New Roman"/>
                <w:sz w:val="24"/>
                <w:szCs w:val="24"/>
              </w:rPr>
              <w:t xml:space="preserve"> contributed to some of the changes that have occurred in reference services</w:t>
            </w:r>
            <w:r>
              <w:rPr>
                <w:rFonts w:ascii="Times New Roman" w:hAnsi="Times New Roman" w:cs="Times New Roman"/>
                <w:sz w:val="24"/>
                <w:szCs w:val="24"/>
              </w:rPr>
              <w:t xml:space="preserve"> overtime</w:t>
            </w:r>
            <w:r w:rsidRPr="00C769D4">
              <w:rPr>
                <w:rFonts w:ascii="Times New Roman" w:hAnsi="Times New Roman" w:cs="Times New Roman"/>
                <w:sz w:val="24"/>
                <w:szCs w:val="24"/>
              </w:rPr>
              <w:t>?</w:t>
            </w:r>
          </w:p>
          <w:p w:rsidR="00D00DCF" w:rsidRDefault="00473FF3" w:rsidP="00EF3995">
            <w:pPr>
              <w:rPr>
                <w:rFonts w:ascii="Times New Roman" w:hAnsi="Times New Roman" w:cs="Times New Roman"/>
                <w:b/>
                <w:color w:val="00B050"/>
                <w:sz w:val="24"/>
                <w:szCs w:val="24"/>
              </w:rPr>
            </w:pPr>
            <w:r>
              <w:rPr>
                <w:rFonts w:ascii="Times New Roman" w:hAnsi="Times New Roman" w:cs="Times New Roman"/>
                <w:b/>
                <w:color w:val="00B050"/>
                <w:sz w:val="24"/>
                <w:szCs w:val="24"/>
              </w:rPr>
              <w:t>--------------------------------------------------------------</w:t>
            </w:r>
          </w:p>
          <w:p w:rsidR="00EF3995" w:rsidRPr="005C7A58" w:rsidRDefault="005C7A58" w:rsidP="00EF3995">
            <w:pPr>
              <w:rPr>
                <w:rFonts w:ascii="Times New Roman" w:hAnsi="Times New Roman" w:cs="Times New Roman"/>
                <w:sz w:val="24"/>
                <w:szCs w:val="24"/>
              </w:rPr>
            </w:pPr>
            <w:r>
              <w:rPr>
                <w:rFonts w:ascii="Times New Roman" w:hAnsi="Times New Roman" w:cs="Times New Roman"/>
                <w:b/>
                <w:sz w:val="24"/>
                <w:szCs w:val="24"/>
              </w:rPr>
              <w:t>2:00</w:t>
            </w:r>
            <w:r w:rsidR="00F146E0" w:rsidRPr="0023478B">
              <w:rPr>
                <w:rFonts w:ascii="Times New Roman" w:hAnsi="Times New Roman" w:cs="Times New Roman"/>
                <w:b/>
                <w:sz w:val="24"/>
                <w:szCs w:val="24"/>
              </w:rPr>
              <w:t>-</w:t>
            </w:r>
            <w:r>
              <w:rPr>
                <w:rFonts w:ascii="Times New Roman" w:hAnsi="Times New Roman" w:cs="Times New Roman"/>
                <w:b/>
                <w:sz w:val="24"/>
                <w:szCs w:val="24"/>
              </w:rPr>
              <w:t>3:05</w:t>
            </w:r>
            <w:r w:rsidR="00367AC9" w:rsidRPr="0023478B">
              <w:rPr>
                <w:rFonts w:ascii="Times New Roman" w:hAnsi="Times New Roman" w:cs="Times New Roman"/>
                <w:b/>
                <w:sz w:val="24"/>
                <w:szCs w:val="24"/>
              </w:rPr>
              <w:t xml:space="preserve"> =</w:t>
            </w:r>
            <w:r w:rsidR="00367AC9" w:rsidRPr="0023478B">
              <w:rPr>
                <w:rFonts w:ascii="Times New Roman" w:hAnsi="Times New Roman" w:cs="Times New Roman"/>
                <w:sz w:val="24"/>
                <w:szCs w:val="24"/>
              </w:rPr>
              <w:t xml:space="preserve"> </w:t>
            </w:r>
            <w:r w:rsidR="00367AC9" w:rsidRPr="0023478B">
              <w:rPr>
                <w:rFonts w:ascii="Times New Roman" w:hAnsi="Times New Roman" w:cs="Times New Roman"/>
                <w:b/>
                <w:sz w:val="24"/>
                <w:szCs w:val="24"/>
              </w:rPr>
              <w:t>Meet in Davis Library</w:t>
            </w:r>
            <w:r w:rsidR="00367AC9" w:rsidRPr="0023478B">
              <w:rPr>
                <w:rFonts w:ascii="Times New Roman" w:hAnsi="Times New Roman" w:cs="Times New Roman"/>
                <w:sz w:val="24"/>
                <w:szCs w:val="24"/>
              </w:rPr>
              <w:t xml:space="preserve"> –</w:t>
            </w:r>
            <w:r w:rsidR="00D00DCF" w:rsidRPr="0023478B">
              <w:rPr>
                <w:rFonts w:ascii="Times New Roman" w:hAnsi="Times New Roman" w:cs="Times New Roman"/>
                <w:sz w:val="24"/>
                <w:szCs w:val="24"/>
              </w:rPr>
              <w:t xml:space="preserve"> </w:t>
            </w:r>
            <w:r w:rsidR="00367AC9" w:rsidRPr="005C7A58">
              <w:rPr>
                <w:rFonts w:ascii="Times New Roman" w:hAnsi="Times New Roman" w:cs="Times New Roman"/>
                <w:sz w:val="24"/>
                <w:szCs w:val="24"/>
              </w:rPr>
              <w:t xml:space="preserve">near the </w:t>
            </w:r>
            <w:r w:rsidR="0023478B" w:rsidRPr="005C7A58">
              <w:rPr>
                <w:rFonts w:ascii="Times New Roman" w:hAnsi="Times New Roman" w:cs="Times New Roman"/>
                <w:sz w:val="24"/>
                <w:szCs w:val="24"/>
              </w:rPr>
              <w:t>front entrance</w:t>
            </w:r>
            <w:r w:rsidR="00367AC9" w:rsidRPr="005C7A58">
              <w:rPr>
                <w:rFonts w:ascii="Times New Roman" w:hAnsi="Times New Roman" w:cs="Times New Roman"/>
                <w:sz w:val="24"/>
                <w:szCs w:val="24"/>
              </w:rPr>
              <w:t xml:space="preserve"> of the library</w:t>
            </w:r>
            <w:r w:rsidR="00D00DCF" w:rsidRPr="005C7A58">
              <w:rPr>
                <w:rFonts w:ascii="Times New Roman" w:hAnsi="Times New Roman" w:cs="Times New Roman"/>
                <w:sz w:val="24"/>
                <w:szCs w:val="24"/>
              </w:rPr>
              <w:t xml:space="preserve"> on the</w:t>
            </w:r>
            <w:r w:rsidR="00367AC9" w:rsidRPr="005C7A58">
              <w:rPr>
                <w:rFonts w:ascii="Times New Roman" w:hAnsi="Times New Roman" w:cs="Times New Roman"/>
                <w:sz w:val="24"/>
                <w:szCs w:val="24"/>
              </w:rPr>
              <w:t xml:space="preserve"> 1</w:t>
            </w:r>
            <w:r w:rsidR="00367AC9" w:rsidRPr="005C7A58">
              <w:rPr>
                <w:rFonts w:ascii="Times New Roman" w:hAnsi="Times New Roman" w:cs="Times New Roman"/>
                <w:sz w:val="24"/>
                <w:szCs w:val="24"/>
                <w:vertAlign w:val="superscript"/>
              </w:rPr>
              <w:t>st</w:t>
            </w:r>
            <w:r w:rsidR="00367AC9" w:rsidRPr="005C7A58">
              <w:rPr>
                <w:rFonts w:ascii="Times New Roman" w:hAnsi="Times New Roman" w:cs="Times New Roman"/>
                <w:sz w:val="24"/>
                <w:szCs w:val="24"/>
              </w:rPr>
              <w:t xml:space="preserve"> floor for info</w:t>
            </w:r>
            <w:r w:rsidR="00473FF3" w:rsidRPr="005C7A58">
              <w:rPr>
                <w:rFonts w:ascii="Times New Roman" w:hAnsi="Times New Roman" w:cs="Times New Roman"/>
                <w:sz w:val="24"/>
                <w:szCs w:val="24"/>
              </w:rPr>
              <w:t xml:space="preserve">rmation session </w:t>
            </w:r>
            <w:r w:rsidRPr="005C7A58">
              <w:rPr>
                <w:rFonts w:ascii="Times New Roman" w:hAnsi="Times New Roman" w:cs="Times New Roman"/>
                <w:sz w:val="24"/>
                <w:szCs w:val="24"/>
              </w:rPr>
              <w:t xml:space="preserve">and tour with </w:t>
            </w:r>
            <w:r w:rsidRPr="005C7A58">
              <w:rPr>
                <w:rFonts w:ascii="Times New Roman" w:hAnsi="Times New Roman" w:cs="Times New Roman"/>
                <w:color w:val="000000"/>
                <w:sz w:val="24"/>
                <w:szCs w:val="24"/>
              </w:rPr>
              <w:t>Joanneke Elliott, Librarian for German Studies</w:t>
            </w:r>
            <w:r w:rsidR="005850C7" w:rsidRPr="005C7A58">
              <w:rPr>
                <w:rFonts w:ascii="Times New Roman" w:hAnsi="Times New Roman" w:cs="Times New Roman"/>
                <w:sz w:val="24"/>
                <w:szCs w:val="24"/>
              </w:rPr>
              <w:t>.</w:t>
            </w:r>
          </w:p>
          <w:p w:rsidR="00367AC9" w:rsidRPr="0023478B" w:rsidRDefault="00367AC9" w:rsidP="006908D8">
            <w:pPr>
              <w:rPr>
                <w:rFonts w:ascii="Times New Roman" w:hAnsi="Times New Roman" w:cs="Times New Roman"/>
                <w:sz w:val="24"/>
                <w:szCs w:val="24"/>
              </w:rPr>
            </w:pPr>
          </w:p>
          <w:p w:rsidR="00367AC9" w:rsidRPr="0023478B" w:rsidRDefault="00367AC9" w:rsidP="006908D8">
            <w:pPr>
              <w:rPr>
                <w:rFonts w:ascii="Times New Roman" w:hAnsi="Times New Roman" w:cs="Times New Roman"/>
                <w:sz w:val="24"/>
                <w:szCs w:val="24"/>
              </w:rPr>
            </w:pPr>
            <w:r w:rsidRPr="0023478B">
              <w:rPr>
                <w:rFonts w:ascii="Times New Roman" w:hAnsi="Times New Roman" w:cs="Times New Roman"/>
                <w:b/>
                <w:sz w:val="24"/>
                <w:szCs w:val="24"/>
                <w:u w:val="single"/>
              </w:rPr>
              <w:t>Assignment: Reference book assessment paper</w:t>
            </w:r>
            <w:r w:rsidRPr="0023478B">
              <w:rPr>
                <w:rFonts w:ascii="Times New Roman" w:hAnsi="Times New Roman" w:cs="Times New Roman"/>
                <w:sz w:val="24"/>
                <w:szCs w:val="24"/>
              </w:rPr>
              <w:t xml:space="preserve"> </w:t>
            </w:r>
          </w:p>
          <w:p w:rsidR="004871A8" w:rsidRDefault="00B85C52" w:rsidP="006908D8">
            <w:pPr>
              <w:rPr>
                <w:rFonts w:ascii="Times New Roman" w:hAnsi="Times New Roman" w:cs="Times New Roman"/>
                <w:sz w:val="24"/>
                <w:szCs w:val="24"/>
              </w:rPr>
            </w:pPr>
            <w:r w:rsidRPr="0023478B">
              <w:rPr>
                <w:rFonts w:ascii="Times New Roman" w:hAnsi="Times New Roman" w:cs="Times New Roman"/>
                <w:b/>
                <w:sz w:val="24"/>
                <w:szCs w:val="24"/>
              </w:rPr>
              <w:t>At some point,</w:t>
            </w:r>
            <w:r w:rsidR="00367AC9" w:rsidRPr="0023478B">
              <w:rPr>
                <w:rFonts w:ascii="Times New Roman" w:hAnsi="Times New Roman" w:cs="Times New Roman"/>
                <w:b/>
                <w:sz w:val="24"/>
                <w:szCs w:val="24"/>
              </w:rPr>
              <w:t xml:space="preserve"> following the tour,</w:t>
            </w:r>
            <w:r w:rsidR="00961BCF" w:rsidRPr="0023478B">
              <w:rPr>
                <w:rFonts w:ascii="Times New Roman" w:hAnsi="Times New Roman" w:cs="Times New Roman"/>
                <w:b/>
                <w:sz w:val="24"/>
                <w:szCs w:val="24"/>
              </w:rPr>
              <w:t xml:space="preserve"> </w:t>
            </w:r>
            <w:r w:rsidR="00961BCF" w:rsidRPr="0023478B">
              <w:rPr>
                <w:rFonts w:ascii="Times New Roman" w:hAnsi="Times New Roman" w:cs="Times New Roman"/>
                <w:sz w:val="24"/>
                <w:szCs w:val="24"/>
              </w:rPr>
              <w:t>please</w:t>
            </w:r>
            <w:r w:rsidR="00367AC9" w:rsidRPr="0023478B">
              <w:rPr>
                <w:rFonts w:ascii="Times New Roman" w:hAnsi="Times New Roman" w:cs="Times New Roman"/>
                <w:b/>
                <w:sz w:val="24"/>
                <w:szCs w:val="24"/>
              </w:rPr>
              <w:t xml:space="preserve"> </w:t>
            </w:r>
            <w:r w:rsidR="00367AC9" w:rsidRPr="0023478B">
              <w:rPr>
                <w:rFonts w:ascii="Times New Roman" w:hAnsi="Times New Roman" w:cs="Times New Roman"/>
                <w:sz w:val="24"/>
                <w:szCs w:val="24"/>
              </w:rPr>
              <w:t>return to Reference section of Davis Library and select a book (i.e., dictionary</w:t>
            </w:r>
            <w:r w:rsidR="00A33DD2" w:rsidRPr="0023478B">
              <w:rPr>
                <w:rFonts w:ascii="Times New Roman" w:hAnsi="Times New Roman" w:cs="Times New Roman"/>
                <w:sz w:val="24"/>
                <w:szCs w:val="24"/>
              </w:rPr>
              <w:t>,</w:t>
            </w:r>
            <w:r w:rsidR="00367AC9" w:rsidRPr="0023478B">
              <w:rPr>
                <w:rFonts w:ascii="Times New Roman" w:hAnsi="Times New Roman" w:cs="Times New Roman"/>
                <w:sz w:val="24"/>
                <w:szCs w:val="24"/>
              </w:rPr>
              <w:t xml:space="preserve"> encyclopedia</w:t>
            </w:r>
            <w:r w:rsidR="00A33DD2" w:rsidRPr="0023478B">
              <w:rPr>
                <w:rFonts w:ascii="Times New Roman" w:hAnsi="Times New Roman" w:cs="Times New Roman"/>
                <w:sz w:val="24"/>
                <w:szCs w:val="24"/>
              </w:rPr>
              <w:t xml:space="preserve">, directory, etc.) on any topic you like </w:t>
            </w:r>
            <w:r w:rsidR="00367AC9" w:rsidRPr="0023478B">
              <w:rPr>
                <w:rFonts w:ascii="Times New Roman" w:hAnsi="Times New Roman" w:cs="Times New Roman"/>
                <w:b/>
                <w:sz w:val="24"/>
                <w:szCs w:val="24"/>
              </w:rPr>
              <w:t>in print.</w:t>
            </w:r>
            <w:r w:rsidR="00367AC9" w:rsidRPr="0023478B">
              <w:rPr>
                <w:rFonts w:ascii="Times New Roman" w:hAnsi="Times New Roman" w:cs="Times New Roman"/>
                <w:sz w:val="24"/>
                <w:szCs w:val="24"/>
              </w:rPr>
              <w:t xml:space="preserve"> Look at the </w:t>
            </w:r>
            <w:r w:rsidR="00367AC9" w:rsidRPr="0023478B">
              <w:rPr>
                <w:rFonts w:ascii="Times New Roman" w:hAnsi="Times New Roman" w:cs="Times New Roman"/>
                <w:b/>
                <w:sz w:val="24"/>
                <w:szCs w:val="24"/>
              </w:rPr>
              <w:t>front matter and back matter</w:t>
            </w:r>
            <w:r w:rsidR="00367AC9" w:rsidRPr="0023478B">
              <w:rPr>
                <w:rFonts w:ascii="Times New Roman" w:hAnsi="Times New Roman" w:cs="Times New Roman"/>
                <w:sz w:val="24"/>
                <w:szCs w:val="24"/>
              </w:rPr>
              <w:t xml:space="preserve"> (i.e., preface, introduction, table of contents, indexes, etc.)</w:t>
            </w:r>
            <w:r w:rsidR="00790487" w:rsidRPr="0023478B">
              <w:rPr>
                <w:rFonts w:ascii="Times New Roman" w:hAnsi="Times New Roman" w:cs="Times New Roman"/>
                <w:sz w:val="24"/>
                <w:szCs w:val="24"/>
              </w:rPr>
              <w:t xml:space="preserve"> to get </w:t>
            </w:r>
          </w:p>
          <w:p w:rsidR="00367AC9" w:rsidRPr="0023478B" w:rsidRDefault="00790487" w:rsidP="006908D8">
            <w:pPr>
              <w:rPr>
                <w:rFonts w:ascii="Times New Roman" w:hAnsi="Times New Roman" w:cs="Times New Roman"/>
                <w:b/>
                <w:sz w:val="24"/>
                <w:szCs w:val="24"/>
              </w:rPr>
            </w:pPr>
            <w:r w:rsidRPr="0023478B">
              <w:rPr>
                <w:rFonts w:ascii="Times New Roman" w:hAnsi="Times New Roman" w:cs="Times New Roman"/>
                <w:sz w:val="24"/>
                <w:szCs w:val="24"/>
              </w:rPr>
              <w:lastRenderedPageBreak/>
              <w:t>a sense of how it is arranged</w:t>
            </w:r>
            <w:r w:rsidR="00367AC9" w:rsidRPr="0023478B">
              <w:rPr>
                <w:rFonts w:ascii="Times New Roman" w:hAnsi="Times New Roman" w:cs="Times New Roman"/>
                <w:sz w:val="24"/>
                <w:szCs w:val="24"/>
              </w:rPr>
              <w:t>. Please write a brief, 1-</w:t>
            </w:r>
            <w:r w:rsidR="00DF4378" w:rsidRPr="0023478B">
              <w:rPr>
                <w:rFonts w:ascii="Times New Roman" w:hAnsi="Times New Roman" w:cs="Times New Roman"/>
                <w:sz w:val="24"/>
                <w:szCs w:val="24"/>
              </w:rPr>
              <w:t>2</w:t>
            </w:r>
            <w:r w:rsidR="00DF4378">
              <w:rPr>
                <w:rFonts w:ascii="Times New Roman" w:hAnsi="Times New Roman" w:cs="Times New Roman"/>
                <w:sz w:val="24"/>
                <w:szCs w:val="24"/>
              </w:rPr>
              <w:t xml:space="preserve"> </w:t>
            </w:r>
            <w:r w:rsidR="00DF4378" w:rsidRPr="0023478B">
              <w:rPr>
                <w:rFonts w:ascii="Times New Roman" w:hAnsi="Times New Roman" w:cs="Times New Roman"/>
                <w:sz w:val="24"/>
                <w:szCs w:val="24"/>
              </w:rPr>
              <w:t>page</w:t>
            </w:r>
            <w:r w:rsidR="00367AC9" w:rsidRPr="0023478B">
              <w:rPr>
                <w:rFonts w:ascii="Times New Roman" w:hAnsi="Times New Roman" w:cs="Times New Roman"/>
                <w:sz w:val="24"/>
                <w:szCs w:val="24"/>
              </w:rPr>
              <w:t xml:space="preserve"> description of the book’s </w:t>
            </w:r>
            <w:r w:rsidRPr="0023478B">
              <w:rPr>
                <w:rFonts w:ascii="Times New Roman" w:hAnsi="Times New Roman" w:cs="Times New Roman"/>
                <w:sz w:val="24"/>
                <w:szCs w:val="24"/>
              </w:rPr>
              <w:t>focus or subject</w:t>
            </w:r>
            <w:r w:rsidR="00367AC9" w:rsidRPr="0023478B">
              <w:rPr>
                <w:rFonts w:ascii="Times New Roman" w:hAnsi="Times New Roman" w:cs="Times New Roman"/>
                <w:sz w:val="24"/>
                <w:szCs w:val="24"/>
              </w:rPr>
              <w:t xml:space="preserve">, arrangement and </w:t>
            </w:r>
            <w:r w:rsidR="00961BCF" w:rsidRPr="0023478B">
              <w:rPr>
                <w:rFonts w:ascii="Times New Roman" w:hAnsi="Times New Roman" w:cs="Times New Roman"/>
                <w:sz w:val="24"/>
                <w:szCs w:val="24"/>
              </w:rPr>
              <w:t>why you selected it</w:t>
            </w:r>
            <w:r w:rsidR="00367AC9" w:rsidRPr="0023478B">
              <w:rPr>
                <w:rFonts w:ascii="Times New Roman" w:hAnsi="Times New Roman" w:cs="Times New Roman"/>
                <w:sz w:val="24"/>
                <w:szCs w:val="24"/>
              </w:rPr>
              <w:t xml:space="preserve">. Please include a complete citation for the book selected. </w:t>
            </w:r>
            <w:r w:rsidR="00367AC9" w:rsidRPr="0023478B">
              <w:rPr>
                <w:rFonts w:ascii="Times New Roman" w:hAnsi="Times New Roman" w:cs="Times New Roman"/>
                <w:b/>
                <w:sz w:val="24"/>
                <w:szCs w:val="24"/>
              </w:rPr>
              <w:t xml:space="preserve">Due </w:t>
            </w:r>
            <w:r w:rsidR="00DF4378">
              <w:rPr>
                <w:rFonts w:ascii="Times New Roman" w:hAnsi="Times New Roman" w:cs="Times New Roman"/>
                <w:b/>
                <w:sz w:val="24"/>
                <w:szCs w:val="24"/>
              </w:rPr>
              <w:t>1/30/17</w:t>
            </w:r>
            <w:r w:rsidR="00961BCF" w:rsidRPr="0023478B">
              <w:rPr>
                <w:rFonts w:ascii="Times New Roman" w:hAnsi="Times New Roman" w:cs="Times New Roman"/>
                <w:b/>
                <w:sz w:val="24"/>
                <w:szCs w:val="24"/>
              </w:rPr>
              <w:t>.</w:t>
            </w:r>
          </w:p>
          <w:p w:rsidR="00367AC9" w:rsidRPr="0023478B" w:rsidRDefault="00367AC9" w:rsidP="006908D8">
            <w:pPr>
              <w:rPr>
                <w:rFonts w:ascii="Times New Roman" w:hAnsi="Times New Roman" w:cs="Times New Roman"/>
                <w:sz w:val="24"/>
                <w:szCs w:val="24"/>
              </w:rPr>
            </w:pPr>
          </w:p>
          <w:p w:rsidR="00367AC9" w:rsidRPr="0023478B" w:rsidRDefault="00367AC9" w:rsidP="006908D8">
            <w:pPr>
              <w:rPr>
                <w:rFonts w:ascii="Times New Roman" w:hAnsi="Times New Roman" w:cs="Times New Roman"/>
                <w:i/>
                <w:sz w:val="24"/>
                <w:szCs w:val="24"/>
              </w:rPr>
            </w:pPr>
            <w:r w:rsidRPr="0023478B">
              <w:rPr>
                <w:rFonts w:ascii="Times New Roman" w:hAnsi="Times New Roman" w:cs="Times New Roman"/>
                <w:sz w:val="24"/>
                <w:szCs w:val="24"/>
              </w:rPr>
              <w:t>**</w:t>
            </w:r>
            <w:r w:rsidRPr="0023478B">
              <w:rPr>
                <w:rFonts w:ascii="Times New Roman" w:hAnsi="Times New Roman" w:cs="Times New Roman"/>
                <w:i/>
                <w:sz w:val="24"/>
                <w:szCs w:val="24"/>
              </w:rPr>
              <w:t xml:space="preserve">Proper Citation of all your work is very important. If you would like assistance with creating citations, please view this link, provided by the UNC Library: </w:t>
            </w:r>
            <w:hyperlink r:id="rId10" w:history="1">
              <w:r w:rsidR="00910C1E" w:rsidRPr="0023478B">
                <w:rPr>
                  <w:rStyle w:val="Hyperlink"/>
                  <w:rFonts w:ascii="Times New Roman" w:hAnsi="Times New Roman" w:cs="Times New Roman"/>
                  <w:i/>
                  <w:color w:val="auto"/>
                  <w:sz w:val="24"/>
                  <w:szCs w:val="24"/>
                </w:rPr>
                <w:t>http://library.unc.edu/services/citing/</w:t>
              </w:r>
            </w:hyperlink>
          </w:p>
          <w:p w:rsidR="007F17C6" w:rsidRPr="005156CC" w:rsidRDefault="007F17C6" w:rsidP="004F4319">
            <w:pPr>
              <w:rPr>
                <w:rFonts w:ascii="Times New Roman" w:hAnsi="Times New Roman" w:cs="Times New Roman"/>
                <w:sz w:val="24"/>
                <w:szCs w:val="24"/>
              </w:rPr>
            </w:pPr>
          </w:p>
        </w:tc>
        <w:tc>
          <w:tcPr>
            <w:tcW w:w="1548" w:type="dxa"/>
          </w:tcPr>
          <w:p w:rsidR="00367AC9" w:rsidRPr="00D56B6D" w:rsidRDefault="00367AC9" w:rsidP="006908D8">
            <w:pPr>
              <w:rPr>
                <w:rFonts w:ascii="Times New Roman" w:hAnsi="Times New Roman" w:cs="Times New Roman"/>
                <w:sz w:val="24"/>
                <w:szCs w:val="24"/>
              </w:rPr>
            </w:pPr>
          </w:p>
          <w:p w:rsidR="00367AC9" w:rsidRPr="00A74F20" w:rsidRDefault="00367AC9" w:rsidP="005C7A58">
            <w:pPr>
              <w:rPr>
                <w:rFonts w:ascii="Times New Roman" w:hAnsi="Times New Roman" w:cs="Times New Roman"/>
              </w:rPr>
            </w:pPr>
            <w:r w:rsidRPr="00A74F20">
              <w:rPr>
                <w:rFonts w:ascii="Times New Roman" w:hAnsi="Times New Roman" w:cs="Times New Roman"/>
              </w:rPr>
              <w:t xml:space="preserve">Student Questionnaire Due: </w:t>
            </w:r>
            <w:r w:rsidR="005C7A58">
              <w:rPr>
                <w:rFonts w:ascii="Times New Roman" w:hAnsi="Times New Roman" w:cs="Times New Roman"/>
              </w:rPr>
              <w:t>1/23/17</w:t>
            </w:r>
          </w:p>
        </w:tc>
      </w:tr>
      <w:tr w:rsidR="00367AC9" w:rsidRPr="00D56B6D" w:rsidTr="00A66E61">
        <w:tc>
          <w:tcPr>
            <w:tcW w:w="780" w:type="dxa"/>
          </w:tcPr>
          <w:p w:rsidR="004F4319" w:rsidRDefault="004F4319" w:rsidP="004F4319">
            <w:pPr>
              <w:rPr>
                <w:rFonts w:ascii="Times New Roman" w:hAnsi="Times New Roman" w:cs="Times New Roman"/>
                <w:b/>
                <w:sz w:val="24"/>
                <w:szCs w:val="24"/>
              </w:rPr>
            </w:pPr>
            <w:r>
              <w:rPr>
                <w:rFonts w:ascii="Times New Roman" w:hAnsi="Times New Roman" w:cs="Times New Roman"/>
                <w:b/>
                <w:sz w:val="24"/>
                <w:szCs w:val="24"/>
              </w:rPr>
              <w:t>1/30</w:t>
            </w:r>
          </w:p>
          <w:p w:rsidR="00DF4378" w:rsidRDefault="00DF4378" w:rsidP="00E7196F">
            <w:pPr>
              <w:rPr>
                <w:rFonts w:ascii="Times New Roman" w:hAnsi="Times New Roman" w:cs="Times New Roman"/>
                <w:b/>
                <w:sz w:val="24"/>
                <w:szCs w:val="24"/>
              </w:rPr>
            </w:pPr>
          </w:p>
          <w:p w:rsidR="00DF4378" w:rsidRDefault="00DF4378" w:rsidP="00E7196F">
            <w:pPr>
              <w:rPr>
                <w:rFonts w:ascii="Times New Roman" w:hAnsi="Times New Roman" w:cs="Times New Roman"/>
                <w:b/>
                <w:sz w:val="24"/>
                <w:szCs w:val="24"/>
              </w:rPr>
            </w:pPr>
          </w:p>
          <w:p w:rsidR="00DF4378" w:rsidRDefault="00DF4378" w:rsidP="00E7196F">
            <w:pPr>
              <w:rPr>
                <w:rFonts w:ascii="Times New Roman" w:hAnsi="Times New Roman" w:cs="Times New Roman"/>
                <w:b/>
                <w:sz w:val="24"/>
                <w:szCs w:val="24"/>
              </w:rPr>
            </w:pPr>
          </w:p>
          <w:p w:rsidR="00DF4378" w:rsidRDefault="00DF4378" w:rsidP="00E7196F">
            <w:pPr>
              <w:rPr>
                <w:rFonts w:ascii="Times New Roman" w:hAnsi="Times New Roman" w:cs="Times New Roman"/>
                <w:b/>
                <w:sz w:val="24"/>
                <w:szCs w:val="24"/>
              </w:rPr>
            </w:pPr>
          </w:p>
          <w:p w:rsidR="00DF4378" w:rsidRDefault="00DF4378" w:rsidP="00E7196F">
            <w:pPr>
              <w:rPr>
                <w:rFonts w:ascii="Times New Roman" w:hAnsi="Times New Roman" w:cs="Times New Roman"/>
                <w:b/>
                <w:sz w:val="24"/>
                <w:szCs w:val="24"/>
              </w:rPr>
            </w:pPr>
          </w:p>
          <w:p w:rsidR="00367AC9" w:rsidRPr="00EC5604" w:rsidRDefault="00367AC9" w:rsidP="00E7196F">
            <w:pPr>
              <w:rPr>
                <w:rFonts w:ascii="Times New Roman" w:hAnsi="Times New Roman" w:cs="Times New Roman"/>
                <w:b/>
                <w:color w:val="FF0000"/>
                <w:sz w:val="24"/>
                <w:szCs w:val="24"/>
              </w:rPr>
            </w:pPr>
          </w:p>
        </w:tc>
        <w:tc>
          <w:tcPr>
            <w:tcW w:w="7248" w:type="dxa"/>
          </w:tcPr>
          <w:p w:rsidR="007F17C6" w:rsidRPr="00D56B6D" w:rsidRDefault="007F17C6" w:rsidP="007F17C6">
            <w:pPr>
              <w:rPr>
                <w:rFonts w:ascii="Times New Roman" w:hAnsi="Times New Roman" w:cs="Times New Roman"/>
                <w:sz w:val="24"/>
                <w:szCs w:val="24"/>
              </w:rPr>
            </w:pPr>
            <w:r w:rsidRPr="00D56B6D">
              <w:rPr>
                <w:rFonts w:ascii="Times New Roman" w:hAnsi="Times New Roman" w:cs="Times New Roman"/>
                <w:sz w:val="24"/>
                <w:szCs w:val="24"/>
              </w:rPr>
              <w:t xml:space="preserve">Class discussion on the </w:t>
            </w:r>
            <w:r w:rsidRPr="00D56B6D">
              <w:rPr>
                <w:rFonts w:ascii="Times New Roman" w:hAnsi="Times New Roman" w:cs="Times New Roman"/>
                <w:b/>
                <w:sz w:val="24"/>
                <w:szCs w:val="24"/>
                <w:u w:val="single"/>
              </w:rPr>
              <w:t>Reference book assessment assignment</w:t>
            </w:r>
          </w:p>
          <w:p w:rsidR="007F17C6" w:rsidRDefault="007F17C6" w:rsidP="000C0C84">
            <w:pPr>
              <w:rPr>
                <w:rFonts w:ascii="Times New Roman" w:hAnsi="Times New Roman" w:cs="Times New Roman"/>
                <w:b/>
                <w:sz w:val="24"/>
                <w:szCs w:val="24"/>
              </w:rPr>
            </w:pPr>
            <w:r>
              <w:rPr>
                <w:rFonts w:ascii="Times New Roman" w:hAnsi="Times New Roman" w:cs="Times New Roman"/>
                <w:b/>
                <w:sz w:val="24"/>
                <w:szCs w:val="24"/>
              </w:rPr>
              <w:t>-----------------------------------------------------------</w:t>
            </w:r>
          </w:p>
          <w:p w:rsidR="000C0C84" w:rsidRPr="00D56B6D" w:rsidRDefault="000C0C84" w:rsidP="000C0C84">
            <w:pPr>
              <w:rPr>
                <w:rFonts w:ascii="Times New Roman" w:hAnsi="Times New Roman" w:cs="Times New Roman"/>
                <w:b/>
                <w:sz w:val="24"/>
                <w:szCs w:val="24"/>
              </w:rPr>
            </w:pPr>
            <w:r w:rsidRPr="00D56B6D">
              <w:rPr>
                <w:rFonts w:ascii="Times New Roman" w:hAnsi="Times New Roman" w:cs="Times New Roman"/>
                <w:b/>
                <w:sz w:val="24"/>
                <w:szCs w:val="24"/>
              </w:rPr>
              <w:t>Ethical Aspects of Reference Service</w:t>
            </w:r>
          </w:p>
          <w:p w:rsidR="000C0C84" w:rsidRPr="00D56B6D" w:rsidRDefault="000C0C84" w:rsidP="000C0C84">
            <w:pPr>
              <w:rPr>
                <w:rFonts w:ascii="Times New Roman" w:hAnsi="Times New Roman" w:cs="Times New Roman"/>
                <w:b/>
                <w:sz w:val="24"/>
                <w:szCs w:val="24"/>
              </w:rPr>
            </w:pPr>
          </w:p>
          <w:p w:rsidR="000C0C84" w:rsidRPr="00D56B6D" w:rsidRDefault="000C0C84" w:rsidP="000C0C84">
            <w:pPr>
              <w:rPr>
                <w:rFonts w:ascii="Times New Roman" w:hAnsi="Times New Roman" w:cs="Times New Roman"/>
                <w:b/>
                <w:sz w:val="24"/>
                <w:szCs w:val="24"/>
              </w:rPr>
            </w:pPr>
            <w:r w:rsidRPr="00D56B6D">
              <w:rPr>
                <w:rFonts w:ascii="Times New Roman" w:hAnsi="Times New Roman" w:cs="Times New Roman"/>
                <w:b/>
                <w:sz w:val="24"/>
                <w:szCs w:val="24"/>
              </w:rPr>
              <w:t>Readings/Discussion:</w:t>
            </w:r>
          </w:p>
          <w:p w:rsidR="000C0C84" w:rsidRPr="004B29EC" w:rsidRDefault="000C0C84" w:rsidP="000C0C84">
            <w:pPr>
              <w:rPr>
                <w:rFonts w:ascii="Times New Roman" w:hAnsi="Times New Roman" w:cs="Times New Roman"/>
                <w:sz w:val="24"/>
                <w:szCs w:val="24"/>
              </w:rPr>
            </w:pPr>
            <w:r>
              <w:rPr>
                <w:rFonts w:ascii="Times New Roman" w:hAnsi="Times New Roman" w:cs="Times New Roman"/>
                <w:sz w:val="24"/>
                <w:szCs w:val="24"/>
              </w:rPr>
              <w:t xml:space="preserve">Aulisio, G.J. (2013). Copyright in light of ethics. </w:t>
            </w:r>
            <w:r>
              <w:rPr>
                <w:rFonts w:ascii="Times New Roman" w:hAnsi="Times New Roman" w:cs="Times New Roman"/>
                <w:i/>
                <w:sz w:val="24"/>
                <w:szCs w:val="24"/>
              </w:rPr>
              <w:t>Reference Services Review</w:t>
            </w:r>
            <w:r>
              <w:rPr>
                <w:rFonts w:ascii="Times New Roman" w:hAnsi="Times New Roman" w:cs="Times New Roman"/>
                <w:sz w:val="24"/>
                <w:szCs w:val="24"/>
              </w:rPr>
              <w:t>, 41, 3, 566-575</w:t>
            </w:r>
            <w:r w:rsidR="00AC746E">
              <w:rPr>
                <w:rFonts w:ascii="Times New Roman" w:hAnsi="Times New Roman" w:cs="Times New Roman"/>
                <w:sz w:val="24"/>
                <w:szCs w:val="24"/>
              </w:rPr>
              <w:t>.</w:t>
            </w:r>
          </w:p>
          <w:p w:rsidR="000C0C84" w:rsidRDefault="000C0C84" w:rsidP="000C0C84">
            <w:pPr>
              <w:rPr>
                <w:rFonts w:ascii="Times New Roman" w:hAnsi="Times New Roman" w:cs="Times New Roman"/>
                <w:sz w:val="24"/>
                <w:szCs w:val="24"/>
              </w:rPr>
            </w:pPr>
          </w:p>
          <w:p w:rsidR="004F4319" w:rsidRDefault="00EF09C1" w:rsidP="000C0C84">
            <w:pPr>
              <w:rPr>
                <w:rFonts w:ascii="Times New Roman" w:hAnsi="Times New Roman" w:cs="Times New Roman"/>
                <w:sz w:val="24"/>
                <w:szCs w:val="24"/>
              </w:rPr>
            </w:pPr>
            <w:r w:rsidRPr="00CA50D0">
              <w:rPr>
                <w:rFonts w:ascii="Times New Roman" w:eastAsia="Times New Roman" w:hAnsi="Times New Roman" w:cs="Times New Roman"/>
                <w:sz w:val="24"/>
                <w:szCs w:val="24"/>
                <w:lang w:val="en"/>
              </w:rPr>
              <w:t>Upton, M., Hall. (2015).</w:t>
            </w:r>
            <w:r>
              <w:rPr>
                <w:rFonts w:ascii="Times New Roman" w:eastAsia="Times New Roman" w:hAnsi="Times New Roman" w:cs="Times New Roman"/>
                <w:sz w:val="24"/>
                <w:szCs w:val="24"/>
                <w:lang w:val="en"/>
              </w:rPr>
              <w:t xml:space="preserve"> Using Information Ethically.</w:t>
            </w:r>
            <w:r w:rsidRPr="00CA50D0">
              <w:rPr>
                <w:rFonts w:ascii="Times New Roman" w:eastAsia="Times New Roman" w:hAnsi="Times New Roman" w:cs="Times New Roman"/>
                <w:i/>
                <w:iCs/>
                <w:sz w:val="24"/>
                <w:szCs w:val="24"/>
                <w:lang w:val="en"/>
              </w:rPr>
              <w:t xml:space="preserve"> Information now: A graphical guide to student research.</w:t>
            </w:r>
            <w:r w:rsidRPr="00CA50D0">
              <w:rPr>
                <w:rFonts w:ascii="Times New Roman" w:eastAsia="Times New Roman" w:hAnsi="Times New Roman" w:cs="Times New Roman"/>
                <w:iCs/>
                <w:sz w:val="24"/>
                <w:szCs w:val="24"/>
                <w:lang w:val="en"/>
              </w:rPr>
              <w:t xml:space="preserve"> Chicago; London: University of Chicago Press.</w:t>
            </w:r>
          </w:p>
          <w:p w:rsidR="004F4319" w:rsidRPr="00D56B6D" w:rsidRDefault="004F4319" w:rsidP="000C0C84">
            <w:pPr>
              <w:rPr>
                <w:rFonts w:ascii="Times New Roman" w:hAnsi="Times New Roman" w:cs="Times New Roman"/>
                <w:sz w:val="24"/>
                <w:szCs w:val="24"/>
              </w:rPr>
            </w:pPr>
          </w:p>
          <w:p w:rsidR="000C0C84" w:rsidRPr="008D5648" w:rsidRDefault="000C0C84" w:rsidP="000C0C84">
            <w:pPr>
              <w:rPr>
                <w:rFonts w:ascii="Times New Roman" w:hAnsi="Times New Roman" w:cs="Times New Roman"/>
                <w:b/>
                <w:sz w:val="24"/>
                <w:szCs w:val="24"/>
              </w:rPr>
            </w:pPr>
            <w:r w:rsidRPr="008D5648">
              <w:rPr>
                <w:rFonts w:ascii="Times New Roman" w:hAnsi="Times New Roman" w:cs="Times New Roman"/>
                <w:b/>
                <w:sz w:val="24"/>
                <w:szCs w:val="24"/>
              </w:rPr>
              <w:t>Please pay particular attention to Code of Ethics of the American Library Association (below)</w:t>
            </w:r>
          </w:p>
          <w:p w:rsidR="000C0C84" w:rsidRPr="00D56B6D" w:rsidRDefault="000C0C84" w:rsidP="000C0C84">
            <w:pPr>
              <w:rPr>
                <w:rFonts w:ascii="Times New Roman" w:hAnsi="Times New Roman" w:cs="Times New Roman"/>
                <w:color w:val="FF0000"/>
                <w:sz w:val="24"/>
                <w:szCs w:val="24"/>
              </w:rPr>
            </w:pPr>
          </w:p>
          <w:p w:rsidR="000C0C84" w:rsidRPr="008D5648" w:rsidRDefault="000C0C84" w:rsidP="000C0C84">
            <w:pPr>
              <w:rPr>
                <w:rFonts w:ascii="Times New Roman" w:hAnsi="Times New Roman" w:cs="Times New Roman"/>
                <w:sz w:val="24"/>
                <w:szCs w:val="24"/>
              </w:rPr>
            </w:pPr>
            <w:r w:rsidRPr="008D5648">
              <w:rPr>
                <w:rFonts w:ascii="Times New Roman" w:hAnsi="Times New Roman" w:cs="Times New Roman"/>
                <w:sz w:val="24"/>
                <w:szCs w:val="24"/>
              </w:rPr>
              <w:t>Code of Ethics of the American Library Association:</w:t>
            </w:r>
          </w:p>
          <w:p w:rsidR="000C0C84" w:rsidRPr="008D5648" w:rsidRDefault="00385964" w:rsidP="000C0C84">
            <w:pPr>
              <w:rPr>
                <w:rFonts w:ascii="Times New Roman" w:hAnsi="Times New Roman" w:cs="Times New Roman"/>
                <w:sz w:val="24"/>
                <w:szCs w:val="24"/>
              </w:rPr>
            </w:pPr>
            <w:hyperlink r:id="rId11" w:history="1">
              <w:r w:rsidR="000C0C84" w:rsidRPr="008D5648">
                <w:rPr>
                  <w:rStyle w:val="Hyperlink"/>
                  <w:rFonts w:ascii="Times New Roman" w:hAnsi="Times New Roman" w:cs="Times New Roman"/>
                  <w:color w:val="auto"/>
                  <w:sz w:val="24"/>
                  <w:szCs w:val="24"/>
                </w:rPr>
                <w:t>http://www.ala.org/advocacy/proethics/codeofethics/codeethics</w:t>
              </w:r>
            </w:hyperlink>
          </w:p>
          <w:p w:rsidR="000C0C84" w:rsidRDefault="000C0C84" w:rsidP="000C0C84">
            <w:pPr>
              <w:rPr>
                <w:rFonts w:ascii="Times New Roman" w:hAnsi="Times New Roman" w:cs="Times New Roman"/>
                <w:sz w:val="24"/>
                <w:szCs w:val="24"/>
              </w:rPr>
            </w:pPr>
          </w:p>
          <w:p w:rsidR="004F4319" w:rsidRDefault="004F4319" w:rsidP="000C0C84">
            <w:pPr>
              <w:rPr>
                <w:rFonts w:ascii="Times New Roman" w:hAnsi="Times New Roman" w:cs="Times New Roman"/>
                <w:sz w:val="24"/>
                <w:szCs w:val="24"/>
              </w:rPr>
            </w:pPr>
            <w:r>
              <w:rPr>
                <w:rFonts w:ascii="Times New Roman" w:hAnsi="Times New Roman" w:cs="Times New Roman"/>
                <w:sz w:val="24"/>
                <w:szCs w:val="24"/>
              </w:rPr>
              <w:t>Copyright and Fair Use for Faculty: The Lawsuits:</w:t>
            </w:r>
          </w:p>
          <w:p w:rsidR="004F4319" w:rsidRDefault="00385964" w:rsidP="000C0C84">
            <w:pPr>
              <w:rPr>
                <w:rFonts w:ascii="Times New Roman" w:hAnsi="Times New Roman" w:cs="Times New Roman"/>
                <w:sz w:val="24"/>
                <w:szCs w:val="24"/>
              </w:rPr>
            </w:pPr>
            <w:hyperlink r:id="rId12" w:history="1">
              <w:r w:rsidR="004F4319" w:rsidRPr="00B75FCD">
                <w:rPr>
                  <w:rStyle w:val="Hyperlink"/>
                  <w:rFonts w:ascii="Times New Roman" w:hAnsi="Times New Roman" w:cs="Times New Roman"/>
                  <w:sz w:val="24"/>
                  <w:szCs w:val="24"/>
                </w:rPr>
                <w:t>http://csulb.libguides.com/c.php?g=39326&amp;p=250444</w:t>
              </w:r>
            </w:hyperlink>
          </w:p>
          <w:p w:rsidR="004F4319" w:rsidRDefault="004F4319" w:rsidP="000C0C84">
            <w:pPr>
              <w:rPr>
                <w:rFonts w:ascii="Times New Roman" w:hAnsi="Times New Roman" w:cs="Times New Roman"/>
                <w:sz w:val="24"/>
                <w:szCs w:val="24"/>
              </w:rPr>
            </w:pPr>
          </w:p>
          <w:p w:rsidR="004F4319" w:rsidRPr="008D5648" w:rsidRDefault="004F4319" w:rsidP="000C0C84">
            <w:pPr>
              <w:rPr>
                <w:rFonts w:ascii="Times New Roman" w:hAnsi="Times New Roman" w:cs="Times New Roman"/>
                <w:sz w:val="24"/>
                <w:szCs w:val="24"/>
              </w:rPr>
            </w:pPr>
            <w:r>
              <w:rPr>
                <w:rFonts w:ascii="Times New Roman" w:hAnsi="Times New Roman" w:cs="Times New Roman"/>
                <w:sz w:val="24"/>
                <w:szCs w:val="24"/>
              </w:rPr>
              <w:t>Copyright Basics (video)</w:t>
            </w:r>
          </w:p>
          <w:p w:rsidR="000C0C84" w:rsidRPr="008D5648" w:rsidRDefault="00385964" w:rsidP="000C0C84">
            <w:pPr>
              <w:rPr>
                <w:rStyle w:val="Hyperlink"/>
                <w:rFonts w:ascii="Times New Roman" w:hAnsi="Times New Roman" w:cs="Times New Roman"/>
                <w:color w:val="auto"/>
                <w:sz w:val="24"/>
                <w:szCs w:val="24"/>
              </w:rPr>
            </w:pPr>
            <w:hyperlink r:id="rId13" w:history="1">
              <w:r w:rsidR="000C0C84" w:rsidRPr="008D5648">
                <w:rPr>
                  <w:rStyle w:val="Hyperlink"/>
                  <w:rFonts w:ascii="Times New Roman" w:hAnsi="Times New Roman" w:cs="Times New Roman"/>
                  <w:color w:val="auto"/>
                  <w:sz w:val="24"/>
                  <w:szCs w:val="24"/>
                </w:rPr>
                <w:t>http://www.copyright.com/content/cc3/en/toolbar/education/resources/copyright_basics1.html</w:t>
              </w:r>
            </w:hyperlink>
          </w:p>
          <w:p w:rsidR="000C0C84" w:rsidRPr="008D5648" w:rsidRDefault="004871A8" w:rsidP="000C0C84">
            <w:pPr>
              <w:rPr>
                <w:rFonts w:ascii="Times New Roman" w:hAnsi="Times New Roman" w:cs="Times New Roman"/>
                <w:sz w:val="24"/>
                <w:szCs w:val="24"/>
              </w:rPr>
            </w:pPr>
            <w:r>
              <w:rPr>
                <w:rFonts w:ascii="Times New Roman" w:hAnsi="Times New Roman" w:cs="Times New Roman"/>
                <w:sz w:val="24"/>
                <w:szCs w:val="24"/>
              </w:rPr>
              <w:t>----------------------------------------</w:t>
            </w:r>
          </w:p>
          <w:p w:rsidR="000C0C84" w:rsidRDefault="000C0C84" w:rsidP="000C0C84">
            <w:pPr>
              <w:rPr>
                <w:rFonts w:ascii="Times New Roman" w:hAnsi="Times New Roman" w:cs="Times New Roman"/>
                <w:sz w:val="24"/>
                <w:szCs w:val="24"/>
              </w:rPr>
            </w:pPr>
            <w:r>
              <w:rPr>
                <w:rFonts w:ascii="Times New Roman" w:hAnsi="Times New Roman" w:cs="Times New Roman"/>
                <w:sz w:val="24"/>
                <w:szCs w:val="24"/>
              </w:rPr>
              <w:t xml:space="preserve">With the </w:t>
            </w:r>
            <w:r w:rsidRPr="00FB712B">
              <w:rPr>
                <w:rFonts w:ascii="Times New Roman" w:hAnsi="Times New Roman" w:cs="Times New Roman"/>
                <w:b/>
                <w:i/>
                <w:sz w:val="24"/>
                <w:szCs w:val="24"/>
              </w:rPr>
              <w:t>code of ethics</w:t>
            </w:r>
            <w:r>
              <w:rPr>
                <w:rFonts w:ascii="Times New Roman" w:hAnsi="Times New Roman" w:cs="Times New Roman"/>
                <w:sz w:val="24"/>
                <w:szCs w:val="24"/>
              </w:rPr>
              <w:t xml:space="preserve"> and </w:t>
            </w:r>
            <w:r w:rsidRPr="00FB712B">
              <w:rPr>
                <w:rFonts w:ascii="Times New Roman" w:hAnsi="Times New Roman" w:cs="Times New Roman"/>
                <w:b/>
                <w:i/>
                <w:sz w:val="24"/>
                <w:szCs w:val="24"/>
              </w:rPr>
              <w:t>copyright issues</w:t>
            </w:r>
            <w:r>
              <w:rPr>
                <w:rFonts w:ascii="Times New Roman" w:hAnsi="Times New Roman" w:cs="Times New Roman"/>
                <w:sz w:val="24"/>
                <w:szCs w:val="24"/>
              </w:rPr>
              <w:t xml:space="preserve"> in mind, please review the following websites on public services policies. We will discuss them:</w:t>
            </w:r>
          </w:p>
          <w:p w:rsidR="000C0C84" w:rsidRDefault="000C0C84" w:rsidP="000C0C84">
            <w:pPr>
              <w:rPr>
                <w:rFonts w:ascii="Times New Roman" w:hAnsi="Times New Roman" w:cs="Times New Roman"/>
                <w:sz w:val="24"/>
                <w:szCs w:val="24"/>
              </w:rPr>
            </w:pPr>
          </w:p>
          <w:p w:rsidR="000C0C84" w:rsidRDefault="00385964" w:rsidP="000C0C84">
            <w:pPr>
              <w:rPr>
                <w:rFonts w:ascii="Times New Roman" w:hAnsi="Times New Roman" w:cs="Times New Roman"/>
                <w:sz w:val="24"/>
                <w:szCs w:val="24"/>
              </w:rPr>
            </w:pPr>
            <w:hyperlink r:id="rId14" w:history="1">
              <w:r w:rsidR="000C0C84" w:rsidRPr="007775E1">
                <w:rPr>
                  <w:rStyle w:val="Hyperlink"/>
                  <w:rFonts w:ascii="Times New Roman" w:hAnsi="Times New Roman" w:cs="Times New Roman"/>
                  <w:sz w:val="24"/>
                  <w:szCs w:val="24"/>
                </w:rPr>
                <w:t>http://library.buffalo.edu/aboutus/policies-use/reference-policy.html</w:t>
              </w:r>
            </w:hyperlink>
          </w:p>
          <w:p w:rsidR="000C0C84" w:rsidRDefault="000C0C84" w:rsidP="000C0C84">
            <w:pPr>
              <w:rPr>
                <w:rFonts w:ascii="Times New Roman" w:hAnsi="Times New Roman" w:cs="Times New Roman"/>
                <w:sz w:val="24"/>
                <w:szCs w:val="24"/>
              </w:rPr>
            </w:pPr>
          </w:p>
          <w:p w:rsidR="00767CFD" w:rsidRDefault="00385964" w:rsidP="000C0C84">
            <w:pPr>
              <w:rPr>
                <w:rFonts w:ascii="Times New Roman" w:hAnsi="Times New Roman" w:cs="Times New Roman"/>
                <w:sz w:val="24"/>
                <w:szCs w:val="24"/>
              </w:rPr>
            </w:pPr>
            <w:hyperlink r:id="rId15" w:history="1">
              <w:r w:rsidR="00767CFD" w:rsidRPr="00E0191B">
                <w:rPr>
                  <w:rStyle w:val="Hyperlink"/>
                  <w:rFonts w:ascii="Times New Roman" w:hAnsi="Times New Roman" w:cs="Times New Roman"/>
                  <w:sz w:val="24"/>
                  <w:szCs w:val="24"/>
                </w:rPr>
                <w:t>http://www.aurorapubliclibrary.org/about-the-library/policies/reference-services-policy/</w:t>
              </w:r>
            </w:hyperlink>
          </w:p>
          <w:p w:rsidR="00767CFD" w:rsidRDefault="00767CFD" w:rsidP="000C0C84">
            <w:pPr>
              <w:rPr>
                <w:rFonts w:ascii="Times New Roman" w:hAnsi="Times New Roman" w:cs="Times New Roman"/>
                <w:sz w:val="24"/>
                <w:szCs w:val="24"/>
              </w:rPr>
            </w:pPr>
          </w:p>
          <w:p w:rsidR="000C0C84" w:rsidRPr="00AC746E" w:rsidRDefault="000C0C84" w:rsidP="000C0C84">
            <w:pPr>
              <w:rPr>
                <w:rFonts w:ascii="Times New Roman" w:hAnsi="Times New Roman" w:cs="Times New Roman"/>
                <w:sz w:val="24"/>
                <w:szCs w:val="24"/>
              </w:rPr>
            </w:pPr>
            <w:r w:rsidRPr="00AC746E">
              <w:rPr>
                <w:rFonts w:ascii="Times New Roman" w:hAnsi="Times New Roman" w:cs="Times New Roman"/>
                <w:b/>
                <w:sz w:val="24"/>
                <w:szCs w:val="24"/>
              </w:rPr>
              <w:t>Discussion</w:t>
            </w:r>
            <w:r w:rsidR="006D2945">
              <w:rPr>
                <w:rFonts w:ascii="Times New Roman" w:hAnsi="Times New Roman" w:cs="Times New Roman"/>
                <w:b/>
                <w:sz w:val="24"/>
                <w:szCs w:val="24"/>
              </w:rPr>
              <w:t>:</w:t>
            </w:r>
            <w:r w:rsidRPr="00AC746E">
              <w:rPr>
                <w:rFonts w:ascii="Times New Roman" w:hAnsi="Times New Roman" w:cs="Times New Roman"/>
                <w:b/>
                <w:sz w:val="24"/>
                <w:szCs w:val="24"/>
              </w:rPr>
              <w:t xml:space="preserve"> </w:t>
            </w:r>
          </w:p>
          <w:p w:rsidR="00123A7B" w:rsidRDefault="000C0C84" w:rsidP="004F4319">
            <w:pPr>
              <w:rPr>
                <w:rFonts w:ascii="Helvetica" w:hAnsi="Helvetica" w:cs="Helvetica"/>
                <w:color w:val="333333"/>
                <w:sz w:val="18"/>
                <w:szCs w:val="18"/>
                <w:lang w:val="en"/>
              </w:rPr>
            </w:pPr>
            <w:r w:rsidRPr="00AC746E">
              <w:rPr>
                <w:rFonts w:ascii="Times New Roman" w:hAnsi="Times New Roman" w:cs="Times New Roman"/>
                <w:color w:val="333333"/>
                <w:sz w:val="24"/>
                <w:szCs w:val="24"/>
              </w:rPr>
              <w:t>Anderson, A.J. (1992). You Killed my Daughter.</w:t>
            </w:r>
            <w:r w:rsidRPr="00AC746E">
              <w:rPr>
                <w:rFonts w:ascii="Times New Roman" w:hAnsi="Times New Roman" w:cs="Times New Roman"/>
                <w:color w:val="333333"/>
                <w:sz w:val="24"/>
                <w:szCs w:val="24"/>
                <w:lang w:val="en"/>
              </w:rPr>
              <w:t xml:space="preserve"> May 1 1992, Vol. 117, p53-55, 3p</w:t>
            </w:r>
            <w:r>
              <w:rPr>
                <w:rFonts w:ascii="Helvetica" w:hAnsi="Helvetica" w:cs="Helvetica"/>
                <w:color w:val="333333"/>
                <w:sz w:val="18"/>
                <w:szCs w:val="18"/>
                <w:lang w:val="en"/>
              </w:rPr>
              <w:t>.</w:t>
            </w:r>
          </w:p>
          <w:p w:rsidR="004871A8" w:rsidRDefault="004871A8" w:rsidP="004F4319">
            <w:pPr>
              <w:rPr>
                <w:rFonts w:ascii="Helvetica" w:hAnsi="Helvetica" w:cs="Helvetica"/>
                <w:color w:val="333333"/>
                <w:sz w:val="18"/>
                <w:szCs w:val="18"/>
                <w:lang w:val="en"/>
              </w:rPr>
            </w:pPr>
          </w:p>
          <w:p w:rsidR="004871A8" w:rsidRPr="0063301D" w:rsidRDefault="004871A8" w:rsidP="004F4319">
            <w:pPr>
              <w:rPr>
                <w:rFonts w:ascii="Times New Roman" w:hAnsi="Times New Roman" w:cs="Times New Roman"/>
                <w:b/>
                <w:sz w:val="24"/>
                <w:szCs w:val="24"/>
              </w:rPr>
            </w:pPr>
          </w:p>
        </w:tc>
        <w:tc>
          <w:tcPr>
            <w:tcW w:w="1548" w:type="dxa"/>
          </w:tcPr>
          <w:p w:rsidR="007F17C6" w:rsidRPr="00D56B6D" w:rsidRDefault="007F17C6" w:rsidP="007F17C6">
            <w:pPr>
              <w:rPr>
                <w:rFonts w:ascii="Times New Roman" w:hAnsi="Times New Roman" w:cs="Times New Roman"/>
                <w:sz w:val="24"/>
                <w:szCs w:val="24"/>
              </w:rPr>
            </w:pPr>
            <w:r w:rsidRPr="00D56B6D">
              <w:rPr>
                <w:rFonts w:ascii="Times New Roman" w:hAnsi="Times New Roman" w:cs="Times New Roman"/>
                <w:b/>
                <w:sz w:val="24"/>
                <w:szCs w:val="24"/>
                <w:u w:val="single"/>
              </w:rPr>
              <w:t xml:space="preserve">Reference book assessment </w:t>
            </w:r>
            <w:r>
              <w:rPr>
                <w:rFonts w:ascii="Times New Roman" w:hAnsi="Times New Roman" w:cs="Times New Roman"/>
                <w:b/>
                <w:sz w:val="24"/>
                <w:szCs w:val="24"/>
                <w:u w:val="single"/>
              </w:rPr>
              <w:t>assignment</w:t>
            </w:r>
          </w:p>
          <w:p w:rsidR="00367AC9" w:rsidRPr="00D56B6D" w:rsidRDefault="00367AC9" w:rsidP="001B46B4">
            <w:pPr>
              <w:rPr>
                <w:rFonts w:ascii="Times New Roman" w:hAnsi="Times New Roman" w:cs="Times New Roman"/>
                <w:sz w:val="24"/>
                <w:szCs w:val="24"/>
              </w:rPr>
            </w:pPr>
          </w:p>
        </w:tc>
      </w:tr>
      <w:tr w:rsidR="00367AC9" w:rsidRPr="00D56B6D" w:rsidTr="00A66E61">
        <w:tc>
          <w:tcPr>
            <w:tcW w:w="780" w:type="dxa"/>
          </w:tcPr>
          <w:p w:rsidR="004F4319" w:rsidRDefault="004F4319" w:rsidP="00E7196F">
            <w:pPr>
              <w:rPr>
                <w:rFonts w:ascii="Times New Roman" w:hAnsi="Times New Roman" w:cs="Times New Roman"/>
                <w:b/>
                <w:sz w:val="24"/>
                <w:szCs w:val="24"/>
              </w:rPr>
            </w:pPr>
            <w:r>
              <w:rPr>
                <w:rFonts w:ascii="Times New Roman" w:hAnsi="Times New Roman" w:cs="Times New Roman"/>
                <w:b/>
                <w:sz w:val="24"/>
                <w:szCs w:val="24"/>
              </w:rPr>
              <w:t>2/6</w:t>
            </w:r>
          </w:p>
          <w:p w:rsidR="004F4319" w:rsidRDefault="004F4319" w:rsidP="00E7196F">
            <w:pPr>
              <w:rPr>
                <w:rFonts w:ascii="Times New Roman" w:hAnsi="Times New Roman" w:cs="Times New Roman"/>
                <w:b/>
                <w:sz w:val="24"/>
                <w:szCs w:val="24"/>
              </w:rPr>
            </w:pPr>
          </w:p>
          <w:p w:rsidR="004F4319" w:rsidRDefault="004F4319" w:rsidP="00E7196F">
            <w:pPr>
              <w:rPr>
                <w:rFonts w:ascii="Times New Roman" w:hAnsi="Times New Roman" w:cs="Times New Roman"/>
                <w:b/>
                <w:sz w:val="24"/>
                <w:szCs w:val="24"/>
              </w:rPr>
            </w:pPr>
          </w:p>
          <w:p w:rsidR="004F4319" w:rsidRDefault="004F4319" w:rsidP="00E7196F">
            <w:pPr>
              <w:rPr>
                <w:rFonts w:ascii="Times New Roman" w:hAnsi="Times New Roman" w:cs="Times New Roman"/>
                <w:b/>
                <w:sz w:val="24"/>
                <w:szCs w:val="24"/>
              </w:rPr>
            </w:pPr>
          </w:p>
          <w:p w:rsidR="004F4319" w:rsidRDefault="004F4319" w:rsidP="00E7196F">
            <w:pPr>
              <w:rPr>
                <w:rFonts w:ascii="Times New Roman" w:hAnsi="Times New Roman" w:cs="Times New Roman"/>
                <w:b/>
                <w:sz w:val="24"/>
                <w:szCs w:val="24"/>
              </w:rPr>
            </w:pPr>
          </w:p>
          <w:p w:rsidR="004F4319" w:rsidRDefault="004F4319" w:rsidP="00E7196F">
            <w:pPr>
              <w:rPr>
                <w:rFonts w:ascii="Times New Roman" w:hAnsi="Times New Roman" w:cs="Times New Roman"/>
                <w:b/>
                <w:sz w:val="24"/>
                <w:szCs w:val="24"/>
              </w:rPr>
            </w:pPr>
          </w:p>
          <w:p w:rsidR="004F4319" w:rsidRDefault="004F4319" w:rsidP="00E7196F">
            <w:pPr>
              <w:rPr>
                <w:rFonts w:ascii="Times New Roman" w:hAnsi="Times New Roman" w:cs="Times New Roman"/>
                <w:b/>
                <w:sz w:val="24"/>
                <w:szCs w:val="24"/>
              </w:rPr>
            </w:pPr>
          </w:p>
          <w:p w:rsidR="00367AC9" w:rsidRPr="00D56B6D" w:rsidRDefault="00367AC9" w:rsidP="00E7196F">
            <w:pPr>
              <w:rPr>
                <w:rFonts w:ascii="Times New Roman" w:hAnsi="Times New Roman" w:cs="Times New Roman"/>
                <w:sz w:val="24"/>
                <w:szCs w:val="24"/>
              </w:rPr>
            </w:pPr>
          </w:p>
        </w:tc>
        <w:tc>
          <w:tcPr>
            <w:tcW w:w="7248" w:type="dxa"/>
          </w:tcPr>
          <w:p w:rsidR="000C0C84" w:rsidRPr="00DB21EF" w:rsidRDefault="000C0C84" w:rsidP="000C0C84">
            <w:pPr>
              <w:rPr>
                <w:rFonts w:ascii="Times New Roman" w:hAnsi="Times New Roman" w:cs="Times New Roman"/>
                <w:b/>
                <w:sz w:val="24"/>
                <w:szCs w:val="24"/>
              </w:rPr>
            </w:pPr>
            <w:r w:rsidRPr="00DB21EF">
              <w:rPr>
                <w:rFonts w:ascii="Times New Roman" w:hAnsi="Times New Roman" w:cs="Times New Roman"/>
                <w:b/>
                <w:sz w:val="24"/>
                <w:szCs w:val="24"/>
              </w:rPr>
              <w:t xml:space="preserve">Reference Interview </w:t>
            </w:r>
          </w:p>
          <w:p w:rsidR="000C0C84" w:rsidRPr="00DB0461" w:rsidRDefault="000C0C84" w:rsidP="000C0C84">
            <w:pPr>
              <w:rPr>
                <w:rFonts w:ascii="Times New Roman" w:hAnsi="Times New Roman" w:cs="Times New Roman"/>
                <w:b/>
                <w:i/>
                <w:sz w:val="24"/>
                <w:szCs w:val="24"/>
              </w:rPr>
            </w:pPr>
          </w:p>
          <w:p w:rsidR="000C0C84" w:rsidRPr="002B49BA" w:rsidRDefault="000C0C84" w:rsidP="000C0C84">
            <w:pPr>
              <w:rPr>
                <w:rFonts w:ascii="Times New Roman" w:hAnsi="Times New Roman" w:cs="Times New Roman"/>
                <w:b/>
                <w:sz w:val="24"/>
                <w:szCs w:val="24"/>
              </w:rPr>
            </w:pPr>
            <w:r w:rsidRPr="002B49BA">
              <w:rPr>
                <w:rFonts w:ascii="Times New Roman" w:hAnsi="Times New Roman" w:cs="Times New Roman"/>
                <w:b/>
                <w:sz w:val="24"/>
                <w:szCs w:val="24"/>
              </w:rPr>
              <w:t>Readings/Discussion:</w:t>
            </w:r>
          </w:p>
          <w:p w:rsidR="000C0C84" w:rsidRPr="002B49BA" w:rsidRDefault="000C0C84" w:rsidP="000C0C84">
            <w:pPr>
              <w:rPr>
                <w:rFonts w:ascii="Times New Roman" w:hAnsi="Times New Roman" w:cs="Times New Roman"/>
                <w:i/>
                <w:sz w:val="24"/>
                <w:szCs w:val="24"/>
              </w:rPr>
            </w:pPr>
            <w:r w:rsidRPr="002B49BA">
              <w:rPr>
                <w:rFonts w:ascii="Times New Roman" w:hAnsi="Times New Roman" w:cs="Times New Roman"/>
                <w:sz w:val="24"/>
                <w:szCs w:val="24"/>
              </w:rPr>
              <w:t>Brown, S. W. (2008).</w:t>
            </w:r>
            <w:r w:rsidRPr="002B49BA">
              <w:rPr>
                <w:rFonts w:ascii="Times New Roman" w:hAnsi="Times New Roman" w:cs="Times New Roman"/>
                <w:i/>
                <w:sz w:val="24"/>
                <w:szCs w:val="24"/>
              </w:rPr>
              <w:t xml:space="preserve"> </w:t>
            </w:r>
            <w:r w:rsidRPr="002B49BA">
              <w:rPr>
                <w:rFonts w:ascii="Times New Roman" w:hAnsi="Times New Roman" w:cs="Times New Roman"/>
                <w:sz w:val="24"/>
                <w:szCs w:val="24"/>
              </w:rPr>
              <w:t>The reference interview: Theories and practice.</w:t>
            </w:r>
            <w:r w:rsidRPr="002B49BA">
              <w:rPr>
                <w:rFonts w:ascii="Times New Roman" w:hAnsi="Times New Roman" w:cs="Times New Roman"/>
                <w:i/>
                <w:sz w:val="24"/>
                <w:szCs w:val="24"/>
              </w:rPr>
              <w:t xml:space="preserve"> Library Philosophy and Practice, </w:t>
            </w:r>
            <w:r w:rsidRPr="002B49BA">
              <w:rPr>
                <w:rFonts w:ascii="Times New Roman" w:hAnsi="Times New Roman" w:cs="Times New Roman"/>
                <w:sz w:val="24"/>
                <w:szCs w:val="24"/>
              </w:rPr>
              <w:t>January, 1-8.</w:t>
            </w:r>
            <w:r w:rsidRPr="002B49BA">
              <w:rPr>
                <w:rFonts w:ascii="Times New Roman" w:hAnsi="Times New Roman" w:cs="Times New Roman"/>
                <w:i/>
                <w:sz w:val="24"/>
                <w:szCs w:val="24"/>
              </w:rPr>
              <w:t xml:space="preserve">  </w:t>
            </w:r>
          </w:p>
          <w:p w:rsidR="000C0C84" w:rsidRPr="002B49BA" w:rsidRDefault="000C0C84" w:rsidP="000C0C84">
            <w:pPr>
              <w:rPr>
                <w:rFonts w:ascii="Times New Roman" w:hAnsi="Times New Roman" w:cs="Times New Roman"/>
                <w:i/>
                <w:sz w:val="24"/>
                <w:szCs w:val="24"/>
              </w:rPr>
            </w:pPr>
          </w:p>
          <w:p w:rsidR="000C0C84" w:rsidRPr="002B49BA" w:rsidRDefault="00022C10" w:rsidP="000C0C84">
            <w:pPr>
              <w:rPr>
                <w:rFonts w:ascii="Times New Roman" w:hAnsi="Times New Roman" w:cs="Times New Roman"/>
                <w:sz w:val="24"/>
                <w:szCs w:val="24"/>
              </w:rPr>
            </w:pPr>
            <w:r w:rsidRPr="002B49BA">
              <w:rPr>
                <w:rFonts w:ascii="Times New Roman" w:hAnsi="Times New Roman" w:cs="Times New Roman"/>
                <w:sz w:val="24"/>
                <w:szCs w:val="24"/>
              </w:rPr>
              <w:t xml:space="preserve">Harmeyer, D. (2013). The Reference interview thrives. </w:t>
            </w:r>
            <w:r w:rsidRPr="002B49BA">
              <w:rPr>
                <w:rFonts w:ascii="Times New Roman" w:hAnsi="Times New Roman" w:cs="Times New Roman"/>
                <w:i/>
                <w:iCs/>
                <w:sz w:val="24"/>
                <w:szCs w:val="24"/>
              </w:rPr>
              <w:t>The Reference Librarian</w:t>
            </w:r>
            <w:r w:rsidRPr="002B49BA">
              <w:rPr>
                <w:rFonts w:ascii="Times New Roman" w:hAnsi="Times New Roman" w:cs="Times New Roman"/>
                <w:sz w:val="24"/>
                <w:szCs w:val="24"/>
              </w:rPr>
              <w:t>, 54, (4) 345–348.</w:t>
            </w:r>
          </w:p>
          <w:p w:rsidR="00022C10" w:rsidRPr="002B49BA" w:rsidRDefault="00022C10" w:rsidP="000C0C84">
            <w:pPr>
              <w:rPr>
                <w:rFonts w:ascii="Times New Roman" w:hAnsi="Times New Roman" w:cs="Times New Roman"/>
                <w:sz w:val="24"/>
                <w:szCs w:val="24"/>
              </w:rPr>
            </w:pPr>
          </w:p>
          <w:p w:rsidR="00623865" w:rsidRPr="00910C1E" w:rsidRDefault="00623865" w:rsidP="00623865">
            <w:pPr>
              <w:rPr>
                <w:rFonts w:ascii="Times New Roman" w:hAnsi="Times New Roman" w:cs="Times New Roman"/>
                <w:sz w:val="24"/>
                <w:szCs w:val="24"/>
              </w:rPr>
            </w:pPr>
            <w:r>
              <w:rPr>
                <w:rFonts w:ascii="Times New Roman" w:hAnsi="Times New Roman" w:cs="Times New Roman"/>
                <w:sz w:val="24"/>
                <w:szCs w:val="24"/>
              </w:rPr>
              <w:t xml:space="preserve">Green, S.S. (1993). Personal relationships between librarians and readers. </w:t>
            </w:r>
            <w:r>
              <w:rPr>
                <w:rFonts w:ascii="Times New Roman" w:hAnsi="Times New Roman" w:cs="Times New Roman"/>
                <w:i/>
                <w:sz w:val="24"/>
                <w:szCs w:val="24"/>
              </w:rPr>
              <w:t>Library Journal</w:t>
            </w:r>
            <w:r>
              <w:rPr>
                <w:rFonts w:ascii="Times New Roman" w:hAnsi="Times New Roman" w:cs="Times New Roman"/>
                <w:sz w:val="24"/>
                <w:szCs w:val="24"/>
              </w:rPr>
              <w:t>, [originally published, October 1, 1876], 84-85.</w:t>
            </w:r>
          </w:p>
          <w:p w:rsidR="00623865" w:rsidRDefault="00623865" w:rsidP="00623865">
            <w:pPr>
              <w:rPr>
                <w:rFonts w:ascii="Times New Roman" w:hAnsi="Times New Roman" w:cs="Times New Roman"/>
                <w:sz w:val="24"/>
                <w:szCs w:val="24"/>
              </w:rPr>
            </w:pPr>
            <w:r w:rsidRPr="00331DFB">
              <w:rPr>
                <w:rFonts w:ascii="Times New Roman" w:hAnsi="Times New Roman" w:cs="Times New Roman"/>
                <w:sz w:val="24"/>
                <w:szCs w:val="24"/>
              </w:rPr>
              <w:t xml:space="preserve">Dear Librarian: New York Public Library’s quirkiest inquiries </w:t>
            </w:r>
            <w:hyperlink r:id="rId16" w:history="1">
              <w:r w:rsidRPr="00063AD3">
                <w:rPr>
                  <w:rStyle w:val="Hyperlink"/>
                  <w:rFonts w:ascii="Times New Roman" w:hAnsi="Times New Roman" w:cs="Times New Roman"/>
                  <w:sz w:val="24"/>
                  <w:szCs w:val="24"/>
                </w:rPr>
                <w:t>http://www.theguardian.com/books/2015/may/28/librarian-new-york-public-librarys-quirkiest-enquiries</w:t>
              </w:r>
            </w:hyperlink>
          </w:p>
          <w:p w:rsidR="00623865" w:rsidRDefault="00623865" w:rsidP="00623865">
            <w:pPr>
              <w:rPr>
                <w:rFonts w:ascii="Times New Roman" w:hAnsi="Times New Roman" w:cs="Times New Roman"/>
                <w:sz w:val="24"/>
                <w:szCs w:val="24"/>
              </w:rPr>
            </w:pPr>
          </w:p>
          <w:p w:rsidR="0030210D" w:rsidRPr="0030210D" w:rsidRDefault="00623865" w:rsidP="00623865">
            <w:pPr>
              <w:rPr>
                <w:rFonts w:ascii="Times New Roman" w:hAnsi="Times New Roman" w:cs="Times New Roman"/>
                <w:color w:val="FF0000"/>
                <w:sz w:val="24"/>
                <w:szCs w:val="24"/>
              </w:rPr>
            </w:pPr>
            <w:r w:rsidRPr="0030210D">
              <w:rPr>
                <w:rFonts w:ascii="Times New Roman" w:hAnsi="Times New Roman" w:cs="Times New Roman"/>
                <w:sz w:val="24"/>
                <w:szCs w:val="24"/>
              </w:rPr>
              <w:t xml:space="preserve">Coutts, B. </w:t>
            </w:r>
            <w:r w:rsidR="0030210D" w:rsidRPr="0030210D">
              <w:rPr>
                <w:rFonts w:ascii="Times New Roman" w:hAnsi="Times New Roman" w:cs="Times New Roman"/>
                <w:sz w:val="24"/>
                <w:szCs w:val="24"/>
              </w:rPr>
              <w:t>and Etkin, C.</w:t>
            </w:r>
            <w:r w:rsidRPr="0030210D">
              <w:rPr>
                <w:rFonts w:ascii="Times New Roman" w:hAnsi="Times New Roman" w:cs="Times New Roman"/>
                <w:sz w:val="24"/>
                <w:szCs w:val="24"/>
              </w:rPr>
              <w:t xml:space="preserve"> (201</w:t>
            </w:r>
            <w:r w:rsidR="0030210D" w:rsidRPr="0030210D">
              <w:rPr>
                <w:rFonts w:ascii="Times New Roman" w:hAnsi="Times New Roman" w:cs="Times New Roman"/>
                <w:sz w:val="24"/>
                <w:szCs w:val="24"/>
              </w:rPr>
              <w:t>5</w:t>
            </w:r>
            <w:r w:rsidRPr="0030210D">
              <w:rPr>
                <w:rFonts w:ascii="Times New Roman" w:hAnsi="Times New Roman" w:cs="Times New Roman"/>
                <w:sz w:val="24"/>
                <w:szCs w:val="24"/>
              </w:rPr>
              <w:t>).  Best of Reference 201</w:t>
            </w:r>
            <w:r w:rsidR="0030210D" w:rsidRPr="0030210D">
              <w:rPr>
                <w:rFonts w:ascii="Times New Roman" w:hAnsi="Times New Roman" w:cs="Times New Roman"/>
                <w:sz w:val="24"/>
                <w:szCs w:val="24"/>
              </w:rPr>
              <w:t>5.</w:t>
            </w:r>
            <w:r w:rsidRPr="0030210D">
              <w:rPr>
                <w:rFonts w:ascii="Times New Roman" w:hAnsi="Times New Roman" w:cs="Times New Roman"/>
                <w:sz w:val="24"/>
                <w:szCs w:val="24"/>
              </w:rPr>
              <w:t xml:space="preserve"> </w:t>
            </w:r>
            <w:r w:rsidRPr="0030210D">
              <w:rPr>
                <w:rFonts w:ascii="Times New Roman" w:hAnsi="Times New Roman" w:cs="Times New Roman"/>
                <w:i/>
                <w:sz w:val="24"/>
                <w:szCs w:val="24"/>
              </w:rPr>
              <w:t>Library Journal</w:t>
            </w:r>
            <w:r w:rsidR="0030210D" w:rsidRPr="0030210D">
              <w:rPr>
                <w:rFonts w:ascii="Times New Roman" w:hAnsi="Times New Roman" w:cs="Times New Roman"/>
                <w:i/>
                <w:sz w:val="24"/>
                <w:szCs w:val="24"/>
              </w:rPr>
              <w:t xml:space="preserve">. </w:t>
            </w:r>
            <w:r w:rsidR="0030210D" w:rsidRPr="0030210D">
              <w:rPr>
                <w:rFonts w:ascii="Times New Roman" w:hAnsi="Times New Roman" w:cs="Times New Roman"/>
                <w:sz w:val="24"/>
                <w:szCs w:val="24"/>
              </w:rPr>
              <w:t xml:space="preserve">Retrieved January 10, 2017from </w:t>
            </w:r>
            <w:hyperlink r:id="rId17" w:history="1">
              <w:r w:rsidR="0030210D" w:rsidRPr="00B75FCD">
                <w:rPr>
                  <w:rStyle w:val="Hyperlink"/>
                  <w:rFonts w:ascii="Times New Roman" w:hAnsi="Times New Roman" w:cs="Times New Roman"/>
                  <w:i/>
                  <w:sz w:val="24"/>
                  <w:szCs w:val="24"/>
                </w:rPr>
                <w:t>http://reviews.libraryjournal.com/2016/02/best-of/best-print-reference-best-reference-2015</w:t>
              </w:r>
            </w:hyperlink>
            <w:r w:rsidR="0030210D">
              <w:rPr>
                <w:rFonts w:ascii="Times New Roman" w:hAnsi="Times New Roman" w:cs="Times New Roman"/>
                <w:color w:val="FF0000"/>
                <w:sz w:val="24"/>
                <w:szCs w:val="24"/>
              </w:rPr>
              <w:t xml:space="preserve">  </w:t>
            </w:r>
          </w:p>
          <w:p w:rsidR="000C0C84" w:rsidRPr="002B49BA" w:rsidRDefault="00623865" w:rsidP="000C0C84">
            <w:pPr>
              <w:rPr>
                <w:rFonts w:ascii="Times New Roman" w:hAnsi="Times New Roman" w:cs="Times New Roman"/>
                <w:sz w:val="24"/>
                <w:szCs w:val="24"/>
              </w:rPr>
            </w:pPr>
            <w:r w:rsidRPr="00DF4378">
              <w:rPr>
                <w:rFonts w:ascii="Times New Roman" w:hAnsi="Times New Roman" w:cs="Times New Roman"/>
                <w:color w:val="FF0000"/>
                <w:sz w:val="24"/>
                <w:szCs w:val="24"/>
                <w:lang w:val="en"/>
              </w:rPr>
              <w:t xml:space="preserve"> </w:t>
            </w:r>
          </w:p>
          <w:p w:rsidR="000C0C84" w:rsidRDefault="000C0C84" w:rsidP="000C0C84">
            <w:pPr>
              <w:rPr>
                <w:rFonts w:ascii="Times New Roman" w:hAnsi="Times New Roman" w:cs="Times New Roman"/>
                <w:sz w:val="24"/>
                <w:szCs w:val="24"/>
              </w:rPr>
            </w:pPr>
            <w:r>
              <w:rPr>
                <w:rFonts w:ascii="Times New Roman" w:hAnsi="Times New Roman" w:cs="Times New Roman"/>
                <w:sz w:val="24"/>
                <w:szCs w:val="24"/>
              </w:rPr>
              <w:t>============</w:t>
            </w:r>
          </w:p>
          <w:p w:rsidR="000C0C84" w:rsidRDefault="000C0C84" w:rsidP="000C0C84">
            <w:pPr>
              <w:rPr>
                <w:rFonts w:ascii="Times New Roman" w:hAnsi="Times New Roman" w:cs="Times New Roman"/>
                <w:b/>
                <w:sz w:val="24"/>
                <w:szCs w:val="24"/>
              </w:rPr>
            </w:pPr>
            <w:r>
              <w:rPr>
                <w:rFonts w:ascii="Times New Roman" w:hAnsi="Times New Roman" w:cs="Times New Roman"/>
                <w:b/>
                <w:sz w:val="24"/>
                <w:szCs w:val="24"/>
              </w:rPr>
              <w:t>Overview of Reference Sources – part I</w:t>
            </w:r>
          </w:p>
          <w:p w:rsidR="000C0C84" w:rsidRDefault="000C0C84" w:rsidP="000C0C84">
            <w:pPr>
              <w:rPr>
                <w:rFonts w:ascii="Times New Roman" w:hAnsi="Times New Roman" w:cs="Times New Roman"/>
                <w:b/>
                <w:sz w:val="24"/>
                <w:szCs w:val="24"/>
              </w:rPr>
            </w:pPr>
          </w:p>
          <w:p w:rsidR="000C0C84" w:rsidRPr="00A36FBA" w:rsidRDefault="000C0C84" w:rsidP="000C0C84">
            <w:pPr>
              <w:rPr>
                <w:rFonts w:ascii="Times New Roman" w:hAnsi="Times New Roman" w:cs="Times New Roman"/>
                <w:sz w:val="24"/>
                <w:szCs w:val="24"/>
              </w:rPr>
            </w:pPr>
            <w:r w:rsidRPr="00A36FBA">
              <w:rPr>
                <w:rFonts w:ascii="Times New Roman" w:hAnsi="Times New Roman" w:cs="Times New Roman"/>
                <w:sz w:val="24"/>
                <w:szCs w:val="24"/>
              </w:rPr>
              <w:t>Dictionaries</w:t>
            </w:r>
            <w:r w:rsidR="00D7358F">
              <w:rPr>
                <w:rFonts w:ascii="Times New Roman" w:hAnsi="Times New Roman" w:cs="Times New Roman"/>
                <w:sz w:val="24"/>
                <w:szCs w:val="24"/>
              </w:rPr>
              <w:t xml:space="preserve"> and word sources</w:t>
            </w:r>
          </w:p>
          <w:p w:rsidR="000C0C84" w:rsidRPr="00A36FBA" w:rsidRDefault="000C0C84" w:rsidP="000C0C84">
            <w:pPr>
              <w:rPr>
                <w:rFonts w:ascii="Times New Roman" w:hAnsi="Times New Roman" w:cs="Times New Roman"/>
                <w:sz w:val="24"/>
                <w:szCs w:val="24"/>
              </w:rPr>
            </w:pPr>
            <w:r w:rsidRPr="00A36FBA">
              <w:rPr>
                <w:rFonts w:ascii="Times New Roman" w:hAnsi="Times New Roman" w:cs="Times New Roman"/>
                <w:sz w:val="24"/>
                <w:szCs w:val="24"/>
              </w:rPr>
              <w:t>Encyclopedias</w:t>
            </w:r>
          </w:p>
          <w:p w:rsidR="000C0C84" w:rsidRDefault="000C0C84" w:rsidP="000C0C84">
            <w:pPr>
              <w:rPr>
                <w:rFonts w:ascii="Times New Roman" w:hAnsi="Times New Roman" w:cs="Times New Roman"/>
                <w:b/>
                <w:sz w:val="24"/>
                <w:szCs w:val="24"/>
              </w:rPr>
            </w:pPr>
          </w:p>
          <w:p w:rsidR="000C0C84" w:rsidRDefault="000C0C84" w:rsidP="000C0C84">
            <w:pPr>
              <w:rPr>
                <w:rFonts w:ascii="Times New Roman" w:hAnsi="Times New Roman" w:cs="Times New Roman"/>
                <w:b/>
                <w:color w:val="212121"/>
                <w:sz w:val="23"/>
                <w:szCs w:val="23"/>
              </w:rPr>
            </w:pPr>
            <w:r>
              <w:rPr>
                <w:rFonts w:ascii="Times New Roman" w:hAnsi="Times New Roman" w:cs="Times New Roman"/>
                <w:b/>
                <w:sz w:val="24"/>
                <w:szCs w:val="24"/>
              </w:rPr>
              <w:t xml:space="preserve">Readings – </w:t>
            </w:r>
            <w:r w:rsidRPr="00F41A30">
              <w:rPr>
                <w:rFonts w:ascii="Times New Roman" w:hAnsi="Times New Roman" w:cs="Times New Roman"/>
                <w:b/>
                <w:color w:val="212121"/>
                <w:sz w:val="23"/>
                <w:szCs w:val="23"/>
              </w:rPr>
              <w:t>This book is on reserve in the SILS Library</w:t>
            </w:r>
            <w:r>
              <w:rPr>
                <w:rFonts w:ascii="Times New Roman" w:hAnsi="Times New Roman" w:cs="Times New Roman"/>
                <w:b/>
                <w:color w:val="212121"/>
                <w:sz w:val="23"/>
                <w:szCs w:val="23"/>
              </w:rPr>
              <w:t>.</w:t>
            </w:r>
          </w:p>
          <w:p w:rsidR="000C0C84" w:rsidRDefault="000C0C84" w:rsidP="000C0C84">
            <w:pPr>
              <w:rPr>
                <w:rFonts w:ascii="Times New Roman" w:hAnsi="Times New Roman" w:cs="Times New Roman"/>
                <w:b/>
                <w:sz w:val="24"/>
                <w:szCs w:val="24"/>
              </w:rPr>
            </w:pPr>
            <w:r>
              <w:rPr>
                <w:rFonts w:ascii="Times New Roman" w:hAnsi="Times New Roman" w:cs="Times New Roman"/>
                <w:b/>
                <w:sz w:val="24"/>
                <w:szCs w:val="24"/>
              </w:rPr>
              <w:t>Review these chapters:</w:t>
            </w:r>
          </w:p>
          <w:p w:rsidR="000C0C84" w:rsidRDefault="000C0C84" w:rsidP="000C0C84">
            <w:pPr>
              <w:rPr>
                <w:rFonts w:ascii="Times New Roman" w:hAnsi="Times New Roman" w:cs="Times New Roman"/>
                <w:b/>
                <w:sz w:val="24"/>
                <w:szCs w:val="24"/>
              </w:rPr>
            </w:pPr>
          </w:p>
          <w:p w:rsidR="006911DB" w:rsidRPr="00E91DA7" w:rsidRDefault="000C0C84" w:rsidP="006911DB">
            <w:pPr>
              <w:rPr>
                <w:rFonts w:ascii="Times New Roman" w:hAnsi="Times New Roman" w:cs="Times New Roman"/>
                <w:sz w:val="24"/>
                <w:szCs w:val="24"/>
              </w:rPr>
            </w:pPr>
            <w:r>
              <w:rPr>
                <w:rFonts w:ascii="Times New Roman" w:eastAsia="Calibri" w:hAnsi="Times New Roman" w:cs="Times New Roman"/>
                <w:sz w:val="24"/>
                <w:szCs w:val="24"/>
              </w:rPr>
              <w:t>“</w:t>
            </w:r>
            <w:r w:rsidRPr="000963DF">
              <w:rPr>
                <w:rFonts w:ascii="Times New Roman" w:eastAsia="Calibri" w:hAnsi="Times New Roman" w:cs="Times New Roman"/>
                <w:b/>
                <w:sz w:val="24"/>
                <w:szCs w:val="24"/>
              </w:rPr>
              <w:t>Dictionaries</w:t>
            </w:r>
            <w:r>
              <w:rPr>
                <w:rFonts w:ascii="Times New Roman" w:eastAsia="Calibri" w:hAnsi="Times New Roman" w:cs="Times New Roman"/>
                <w:sz w:val="24"/>
                <w:szCs w:val="24"/>
              </w:rPr>
              <w:t xml:space="preserve">” pp. 501-523. </w:t>
            </w:r>
            <w:r w:rsidR="006911DB" w:rsidRPr="00F93D6B">
              <w:rPr>
                <w:rFonts w:ascii="Times New Roman" w:hAnsi="Times New Roman" w:cs="Times New Roman"/>
                <w:color w:val="212121"/>
              </w:rPr>
              <w:t>Bopp, R</w:t>
            </w:r>
            <w:r w:rsidR="006911DB">
              <w:rPr>
                <w:rFonts w:ascii="Times New Roman" w:hAnsi="Times New Roman" w:cs="Times New Roman"/>
                <w:color w:val="212121"/>
              </w:rPr>
              <w:t>.</w:t>
            </w:r>
            <w:r w:rsidR="006911DB" w:rsidRPr="00F93D6B">
              <w:rPr>
                <w:rFonts w:ascii="Times New Roman" w:hAnsi="Times New Roman" w:cs="Times New Roman"/>
                <w:color w:val="212121"/>
              </w:rPr>
              <w:t>E.</w:t>
            </w:r>
            <w:r w:rsidR="006911DB">
              <w:rPr>
                <w:rFonts w:ascii="Times New Roman" w:hAnsi="Times New Roman" w:cs="Times New Roman"/>
                <w:color w:val="212121"/>
              </w:rPr>
              <w:t xml:space="preserve"> and Smith, L. (2011).</w:t>
            </w:r>
            <w:r w:rsidR="006911DB" w:rsidRPr="00F93D6B">
              <w:rPr>
                <w:rFonts w:ascii="Times New Roman" w:hAnsi="Times New Roman" w:cs="Times New Roman"/>
                <w:color w:val="212121"/>
              </w:rPr>
              <w:t xml:space="preserve"> </w:t>
            </w:r>
            <w:r w:rsidR="006911DB" w:rsidRPr="00F93D6B">
              <w:rPr>
                <w:rFonts w:ascii="Times New Roman" w:hAnsi="Times New Roman" w:cs="Times New Roman"/>
                <w:i/>
                <w:iCs/>
                <w:color w:val="212121"/>
              </w:rPr>
              <w:t>Reference and Information Services : an Introduction</w:t>
            </w:r>
            <w:r w:rsidR="006911DB" w:rsidRPr="00F93D6B">
              <w:rPr>
                <w:rFonts w:ascii="Times New Roman" w:hAnsi="Times New Roman" w:cs="Times New Roman"/>
                <w:color w:val="212121"/>
              </w:rPr>
              <w:t>. 4th ed. Santa Barbara, Calif.: Libraries Unlimited.</w:t>
            </w:r>
          </w:p>
          <w:p w:rsidR="000C0C84" w:rsidRDefault="000C0C84" w:rsidP="000C0C84">
            <w:pPr>
              <w:rPr>
                <w:rFonts w:ascii="Times New Roman" w:hAnsi="Times New Roman" w:cs="Times New Roman"/>
                <w:b/>
                <w:sz w:val="24"/>
                <w:szCs w:val="24"/>
              </w:rPr>
            </w:pPr>
          </w:p>
          <w:p w:rsidR="006911DB" w:rsidRPr="00E91DA7" w:rsidRDefault="000C0C84" w:rsidP="006911DB">
            <w:pPr>
              <w:rPr>
                <w:rFonts w:ascii="Times New Roman" w:hAnsi="Times New Roman" w:cs="Times New Roman"/>
                <w:sz w:val="24"/>
                <w:szCs w:val="24"/>
              </w:rPr>
            </w:pPr>
            <w:r>
              <w:rPr>
                <w:rFonts w:ascii="Times New Roman" w:eastAsia="Calibri" w:hAnsi="Times New Roman" w:cs="Times New Roman"/>
                <w:sz w:val="24"/>
                <w:szCs w:val="24"/>
              </w:rPr>
              <w:t>“</w:t>
            </w:r>
            <w:r w:rsidRPr="00505114">
              <w:rPr>
                <w:rFonts w:ascii="Times New Roman" w:eastAsia="Calibri" w:hAnsi="Times New Roman" w:cs="Times New Roman"/>
                <w:b/>
                <w:sz w:val="24"/>
                <w:szCs w:val="24"/>
              </w:rPr>
              <w:t>Encyclopedias</w:t>
            </w:r>
            <w:r>
              <w:rPr>
                <w:rFonts w:ascii="Times New Roman" w:eastAsia="Calibri" w:hAnsi="Times New Roman" w:cs="Times New Roman"/>
                <w:sz w:val="24"/>
                <w:szCs w:val="24"/>
              </w:rPr>
              <w:t xml:space="preserve">” pp. 525-53. </w:t>
            </w:r>
            <w:r w:rsidR="006911DB" w:rsidRPr="00F93D6B">
              <w:rPr>
                <w:rFonts w:ascii="Times New Roman" w:hAnsi="Times New Roman" w:cs="Times New Roman"/>
                <w:color w:val="212121"/>
              </w:rPr>
              <w:t>Bopp, R</w:t>
            </w:r>
            <w:r w:rsidR="006911DB">
              <w:rPr>
                <w:rFonts w:ascii="Times New Roman" w:hAnsi="Times New Roman" w:cs="Times New Roman"/>
                <w:color w:val="212121"/>
              </w:rPr>
              <w:t>.</w:t>
            </w:r>
            <w:r w:rsidR="006911DB" w:rsidRPr="00F93D6B">
              <w:rPr>
                <w:rFonts w:ascii="Times New Roman" w:hAnsi="Times New Roman" w:cs="Times New Roman"/>
                <w:color w:val="212121"/>
              </w:rPr>
              <w:t>E.</w:t>
            </w:r>
            <w:r w:rsidR="006911DB">
              <w:rPr>
                <w:rFonts w:ascii="Times New Roman" w:hAnsi="Times New Roman" w:cs="Times New Roman"/>
                <w:color w:val="212121"/>
              </w:rPr>
              <w:t xml:space="preserve"> and Smith, L. (2011).</w:t>
            </w:r>
            <w:r w:rsidR="006911DB" w:rsidRPr="00F93D6B">
              <w:rPr>
                <w:rFonts w:ascii="Times New Roman" w:hAnsi="Times New Roman" w:cs="Times New Roman"/>
                <w:color w:val="212121"/>
              </w:rPr>
              <w:t xml:space="preserve"> </w:t>
            </w:r>
            <w:r w:rsidR="006911DB" w:rsidRPr="00F93D6B">
              <w:rPr>
                <w:rFonts w:ascii="Times New Roman" w:hAnsi="Times New Roman" w:cs="Times New Roman"/>
                <w:i/>
                <w:iCs/>
                <w:color w:val="212121"/>
              </w:rPr>
              <w:t>Reference and Information Services : an Introduction</w:t>
            </w:r>
            <w:r w:rsidR="006911DB" w:rsidRPr="00F93D6B">
              <w:rPr>
                <w:rFonts w:ascii="Times New Roman" w:hAnsi="Times New Roman" w:cs="Times New Roman"/>
                <w:color w:val="212121"/>
              </w:rPr>
              <w:t>. 4th ed. Santa Barbara, Calif.: Libraries Unlimited.</w:t>
            </w:r>
          </w:p>
          <w:p w:rsidR="000C0C84" w:rsidRDefault="000C0C84" w:rsidP="000C0C84">
            <w:pPr>
              <w:rPr>
                <w:rFonts w:ascii="Times New Roman" w:hAnsi="Times New Roman" w:cs="Times New Roman"/>
                <w:color w:val="212121"/>
                <w:sz w:val="23"/>
                <w:szCs w:val="23"/>
              </w:rPr>
            </w:pPr>
          </w:p>
          <w:p w:rsidR="00D7358F" w:rsidRDefault="00D7358F" w:rsidP="000C0C84">
            <w:pPr>
              <w:rPr>
                <w:rFonts w:ascii="Times New Roman" w:hAnsi="Times New Roman" w:cs="Times New Roman"/>
                <w:color w:val="212121"/>
                <w:sz w:val="23"/>
                <w:szCs w:val="23"/>
              </w:rPr>
            </w:pPr>
          </w:p>
          <w:p w:rsidR="00D7358F" w:rsidRPr="00220A47" w:rsidRDefault="00D7358F" w:rsidP="000C0C84">
            <w:pPr>
              <w:rPr>
                <w:rFonts w:ascii="Times New Roman" w:hAnsi="Times New Roman" w:cs="Times New Roman"/>
                <w:color w:val="212121"/>
                <w:sz w:val="24"/>
                <w:szCs w:val="24"/>
              </w:rPr>
            </w:pPr>
            <w:r w:rsidRPr="00220A47">
              <w:rPr>
                <w:rFonts w:ascii="Times New Roman" w:hAnsi="Times New Roman" w:cs="Times New Roman"/>
                <w:b/>
                <w:color w:val="212121"/>
                <w:sz w:val="24"/>
                <w:szCs w:val="24"/>
              </w:rPr>
              <w:t>Optional</w:t>
            </w:r>
            <w:r w:rsidRPr="00220A47">
              <w:rPr>
                <w:rFonts w:ascii="Times New Roman" w:hAnsi="Times New Roman" w:cs="Times New Roman"/>
                <w:color w:val="212121"/>
                <w:sz w:val="24"/>
                <w:szCs w:val="24"/>
              </w:rPr>
              <w:t>: This program may be of interest to some of you. It’s fort of lengthy, but . . .</w:t>
            </w:r>
          </w:p>
          <w:p w:rsidR="00D7358F" w:rsidRPr="00220A47" w:rsidRDefault="00D7358F" w:rsidP="000C0C84">
            <w:pPr>
              <w:rPr>
                <w:rFonts w:ascii="Times New Roman" w:hAnsi="Times New Roman" w:cs="Times New Roman"/>
                <w:i/>
                <w:iCs/>
                <w:color w:val="595959"/>
                <w:sz w:val="24"/>
                <w:szCs w:val="24"/>
                <w:bdr w:val="none" w:sz="0" w:space="0" w:color="auto" w:frame="1"/>
                <w:shd w:val="clear" w:color="auto" w:fill="FFFFFF"/>
              </w:rPr>
            </w:pPr>
          </w:p>
          <w:p w:rsidR="00D7358F" w:rsidRPr="00220A47" w:rsidRDefault="00D7358F" w:rsidP="000C0C84">
            <w:pPr>
              <w:rPr>
                <w:rFonts w:ascii="Times New Roman" w:hAnsi="Times New Roman" w:cs="Times New Roman"/>
                <w:color w:val="212121"/>
                <w:sz w:val="24"/>
                <w:szCs w:val="24"/>
              </w:rPr>
            </w:pPr>
            <w:r w:rsidRPr="00220A47">
              <w:rPr>
                <w:rFonts w:ascii="Times New Roman" w:hAnsi="Times New Roman" w:cs="Times New Roman"/>
                <w:iCs/>
                <w:color w:val="595959"/>
                <w:sz w:val="24"/>
                <w:szCs w:val="24"/>
                <w:bdr w:val="none" w:sz="0" w:space="0" w:color="auto" w:frame="1"/>
                <w:shd w:val="clear" w:color="auto" w:fill="FFFFFF"/>
              </w:rPr>
              <w:t>McWhorter, J. (2017).</w:t>
            </w:r>
            <w:r w:rsidR="00220A47">
              <w:rPr>
                <w:rFonts w:ascii="Times New Roman" w:hAnsi="Times New Roman" w:cs="Times New Roman"/>
                <w:iCs/>
                <w:color w:val="595959"/>
                <w:sz w:val="24"/>
                <w:szCs w:val="24"/>
                <w:bdr w:val="none" w:sz="0" w:space="0" w:color="auto" w:frame="1"/>
                <w:shd w:val="clear" w:color="auto" w:fill="FFFFFF"/>
              </w:rPr>
              <w:t xml:space="preserve"> “</w:t>
            </w:r>
            <w:r w:rsidRPr="00220A47">
              <w:rPr>
                <w:rFonts w:ascii="Times New Roman" w:hAnsi="Times New Roman" w:cs="Times New Roman"/>
                <w:iCs/>
                <w:color w:val="595959"/>
                <w:sz w:val="24"/>
                <w:szCs w:val="24"/>
                <w:bdr w:val="none" w:sz="0" w:space="0" w:color="auto" w:frame="1"/>
                <w:shd w:val="clear" w:color="auto" w:fill="FFFFFF"/>
              </w:rPr>
              <w:t>Words on the Move: Why English Won’t - and Can’t - Sit Still (Like, Literally)</w:t>
            </w:r>
            <w:r w:rsidR="00220A47">
              <w:rPr>
                <w:rFonts w:ascii="Times New Roman" w:hAnsi="Times New Roman" w:cs="Times New Roman"/>
                <w:iCs/>
                <w:color w:val="595959"/>
                <w:sz w:val="24"/>
                <w:szCs w:val="24"/>
                <w:bdr w:val="none" w:sz="0" w:space="0" w:color="auto" w:frame="1"/>
                <w:shd w:val="clear" w:color="auto" w:fill="FFFFFF"/>
              </w:rPr>
              <w:t>.”</w:t>
            </w:r>
          </w:p>
          <w:p w:rsidR="00D7358F" w:rsidRPr="00220A47" w:rsidRDefault="00D7358F" w:rsidP="000C0C84">
            <w:pPr>
              <w:rPr>
                <w:rFonts w:ascii="Times New Roman" w:hAnsi="Times New Roman" w:cs="Times New Roman"/>
                <w:color w:val="212121"/>
                <w:sz w:val="24"/>
                <w:szCs w:val="24"/>
              </w:rPr>
            </w:pPr>
          </w:p>
          <w:p w:rsidR="00D7358F" w:rsidRPr="00220A47" w:rsidRDefault="00385964" w:rsidP="000C0C84">
            <w:pPr>
              <w:rPr>
                <w:rFonts w:ascii="Times New Roman" w:hAnsi="Times New Roman" w:cs="Times New Roman"/>
                <w:color w:val="212121"/>
                <w:sz w:val="24"/>
                <w:szCs w:val="24"/>
              </w:rPr>
            </w:pPr>
            <w:hyperlink r:id="rId18" w:history="1">
              <w:r w:rsidR="00D7358F" w:rsidRPr="00220A47">
                <w:rPr>
                  <w:rStyle w:val="Hyperlink"/>
                  <w:rFonts w:ascii="Times New Roman" w:hAnsi="Times New Roman" w:cs="Times New Roman"/>
                  <w:sz w:val="24"/>
                  <w:szCs w:val="24"/>
                </w:rPr>
                <w:t>https://www.c-span.org/video/?419544-1/john-mcwhorter-discusses-words-move</w:t>
              </w:r>
            </w:hyperlink>
          </w:p>
          <w:p w:rsidR="00D7358F" w:rsidRDefault="00D7358F" w:rsidP="000C0C84">
            <w:pPr>
              <w:rPr>
                <w:rFonts w:ascii="Times New Roman" w:hAnsi="Times New Roman" w:cs="Times New Roman"/>
                <w:color w:val="212121"/>
                <w:sz w:val="23"/>
                <w:szCs w:val="23"/>
              </w:rPr>
            </w:pPr>
          </w:p>
          <w:p w:rsidR="00D7358F" w:rsidRDefault="00D7358F" w:rsidP="000C0C84">
            <w:pPr>
              <w:rPr>
                <w:rFonts w:ascii="Times New Roman" w:hAnsi="Times New Roman" w:cs="Times New Roman"/>
                <w:color w:val="212121"/>
                <w:sz w:val="23"/>
                <w:szCs w:val="23"/>
              </w:rPr>
            </w:pPr>
          </w:p>
          <w:p w:rsidR="00367AC9" w:rsidRPr="00981C9F" w:rsidRDefault="00367AC9" w:rsidP="000C0C84">
            <w:pPr>
              <w:rPr>
                <w:rFonts w:ascii="Times New Roman" w:hAnsi="Times New Roman" w:cs="Times New Roman"/>
                <w:b/>
                <w:color w:val="00B0F0"/>
                <w:sz w:val="24"/>
                <w:szCs w:val="24"/>
              </w:rPr>
            </w:pPr>
          </w:p>
        </w:tc>
        <w:tc>
          <w:tcPr>
            <w:tcW w:w="1548" w:type="dxa"/>
          </w:tcPr>
          <w:p w:rsidR="00367AC9" w:rsidRPr="00D56B6D" w:rsidRDefault="00367AC9" w:rsidP="006908D8">
            <w:pPr>
              <w:rPr>
                <w:rFonts w:ascii="Times New Roman" w:hAnsi="Times New Roman" w:cs="Times New Roman"/>
                <w:sz w:val="24"/>
                <w:szCs w:val="24"/>
              </w:rPr>
            </w:pPr>
          </w:p>
          <w:p w:rsidR="00367AC9" w:rsidRPr="00D56B6D" w:rsidRDefault="00367AC9" w:rsidP="006908D8">
            <w:pPr>
              <w:rPr>
                <w:rFonts w:ascii="Times New Roman" w:hAnsi="Times New Roman" w:cs="Times New Roman"/>
                <w:sz w:val="24"/>
                <w:szCs w:val="24"/>
              </w:rPr>
            </w:pPr>
          </w:p>
        </w:tc>
      </w:tr>
      <w:tr w:rsidR="004B6496" w:rsidRPr="00D56B6D" w:rsidTr="00A66E61">
        <w:tc>
          <w:tcPr>
            <w:tcW w:w="780" w:type="dxa"/>
          </w:tcPr>
          <w:p w:rsidR="0030210D" w:rsidRDefault="0030210D" w:rsidP="00E7196F">
            <w:pPr>
              <w:rPr>
                <w:rFonts w:ascii="Times New Roman" w:hAnsi="Times New Roman" w:cs="Times New Roman"/>
                <w:b/>
                <w:sz w:val="24"/>
                <w:szCs w:val="24"/>
              </w:rPr>
            </w:pPr>
            <w:r>
              <w:rPr>
                <w:rFonts w:ascii="Times New Roman" w:hAnsi="Times New Roman" w:cs="Times New Roman"/>
                <w:b/>
                <w:sz w:val="24"/>
                <w:szCs w:val="24"/>
              </w:rPr>
              <w:t>2/13</w:t>
            </w:r>
          </w:p>
          <w:p w:rsidR="0030210D" w:rsidRDefault="0030210D" w:rsidP="00E7196F">
            <w:pPr>
              <w:rPr>
                <w:rFonts w:ascii="Times New Roman" w:hAnsi="Times New Roman" w:cs="Times New Roman"/>
                <w:b/>
                <w:sz w:val="24"/>
                <w:szCs w:val="24"/>
              </w:rPr>
            </w:pPr>
          </w:p>
          <w:p w:rsidR="0030210D" w:rsidRDefault="0030210D" w:rsidP="00E7196F">
            <w:pPr>
              <w:rPr>
                <w:rFonts w:ascii="Times New Roman" w:hAnsi="Times New Roman" w:cs="Times New Roman"/>
                <w:b/>
                <w:sz w:val="24"/>
                <w:szCs w:val="24"/>
              </w:rPr>
            </w:pPr>
          </w:p>
          <w:p w:rsidR="0030210D" w:rsidRDefault="0030210D" w:rsidP="00E7196F">
            <w:pPr>
              <w:rPr>
                <w:rFonts w:ascii="Times New Roman" w:hAnsi="Times New Roman" w:cs="Times New Roman"/>
                <w:b/>
                <w:sz w:val="24"/>
                <w:szCs w:val="24"/>
              </w:rPr>
            </w:pPr>
          </w:p>
          <w:p w:rsidR="0030210D" w:rsidRDefault="0030210D" w:rsidP="00E7196F">
            <w:pPr>
              <w:rPr>
                <w:rFonts w:ascii="Times New Roman" w:hAnsi="Times New Roman" w:cs="Times New Roman"/>
                <w:b/>
                <w:sz w:val="24"/>
                <w:szCs w:val="24"/>
              </w:rPr>
            </w:pPr>
          </w:p>
          <w:p w:rsidR="0030210D" w:rsidRDefault="0030210D" w:rsidP="00E7196F">
            <w:pPr>
              <w:rPr>
                <w:rFonts w:ascii="Times New Roman" w:hAnsi="Times New Roman" w:cs="Times New Roman"/>
                <w:b/>
                <w:sz w:val="24"/>
                <w:szCs w:val="24"/>
              </w:rPr>
            </w:pPr>
          </w:p>
          <w:p w:rsidR="0030210D" w:rsidRDefault="0030210D" w:rsidP="00E7196F">
            <w:pPr>
              <w:rPr>
                <w:rFonts w:ascii="Times New Roman" w:hAnsi="Times New Roman" w:cs="Times New Roman"/>
                <w:b/>
                <w:sz w:val="24"/>
                <w:szCs w:val="24"/>
              </w:rPr>
            </w:pPr>
          </w:p>
          <w:p w:rsidR="0030210D" w:rsidRDefault="0030210D" w:rsidP="00E7196F">
            <w:pPr>
              <w:rPr>
                <w:rFonts w:ascii="Times New Roman" w:hAnsi="Times New Roman" w:cs="Times New Roman"/>
                <w:b/>
                <w:sz w:val="24"/>
                <w:szCs w:val="24"/>
              </w:rPr>
            </w:pPr>
          </w:p>
          <w:p w:rsidR="0030210D" w:rsidRDefault="0030210D" w:rsidP="00E7196F">
            <w:pPr>
              <w:rPr>
                <w:rFonts w:ascii="Times New Roman" w:hAnsi="Times New Roman" w:cs="Times New Roman"/>
                <w:b/>
                <w:sz w:val="24"/>
                <w:szCs w:val="24"/>
              </w:rPr>
            </w:pPr>
          </w:p>
          <w:p w:rsidR="004B6496" w:rsidRPr="00D56B6D" w:rsidRDefault="004B6496" w:rsidP="00E7196F">
            <w:pPr>
              <w:rPr>
                <w:rFonts w:ascii="Times New Roman" w:hAnsi="Times New Roman" w:cs="Times New Roman"/>
                <w:b/>
                <w:sz w:val="24"/>
                <w:szCs w:val="24"/>
              </w:rPr>
            </w:pPr>
          </w:p>
        </w:tc>
        <w:tc>
          <w:tcPr>
            <w:tcW w:w="7248" w:type="dxa"/>
          </w:tcPr>
          <w:p w:rsidR="00370088" w:rsidRPr="00A5051D" w:rsidRDefault="000C0C84" w:rsidP="000C0C84">
            <w:pPr>
              <w:rPr>
                <w:rFonts w:ascii="Times New Roman" w:hAnsi="Times New Roman" w:cs="Times New Roman"/>
                <w:b/>
                <w:sz w:val="24"/>
                <w:szCs w:val="24"/>
              </w:rPr>
            </w:pPr>
            <w:r w:rsidRPr="00A5051D">
              <w:rPr>
                <w:rFonts w:ascii="Times New Roman" w:hAnsi="Times New Roman" w:cs="Times New Roman"/>
                <w:b/>
                <w:sz w:val="24"/>
                <w:szCs w:val="24"/>
              </w:rPr>
              <w:t>Evaluation of Reference Sources</w:t>
            </w:r>
            <w:r w:rsidR="00BB11C1" w:rsidRPr="00A5051D">
              <w:rPr>
                <w:rFonts w:ascii="Times New Roman" w:hAnsi="Times New Roman" w:cs="Times New Roman"/>
                <w:b/>
                <w:sz w:val="24"/>
                <w:szCs w:val="24"/>
              </w:rPr>
              <w:t xml:space="preserve"> - </w:t>
            </w:r>
          </w:p>
          <w:p w:rsidR="000C0C84" w:rsidRPr="00A5051D" w:rsidRDefault="000C0C84" w:rsidP="000C0C84">
            <w:pPr>
              <w:rPr>
                <w:rFonts w:ascii="Times New Roman" w:hAnsi="Times New Roman" w:cs="Times New Roman"/>
                <w:b/>
                <w:sz w:val="24"/>
                <w:szCs w:val="24"/>
              </w:rPr>
            </w:pPr>
            <w:r w:rsidRPr="00A5051D">
              <w:rPr>
                <w:rFonts w:ascii="Times New Roman" w:hAnsi="Times New Roman" w:cs="Times New Roman"/>
                <w:b/>
                <w:sz w:val="24"/>
                <w:szCs w:val="24"/>
              </w:rPr>
              <w:t xml:space="preserve">Readings/Discussion: </w:t>
            </w:r>
          </w:p>
          <w:p w:rsidR="000C0C84" w:rsidRPr="00D56B6D" w:rsidRDefault="000C0C84" w:rsidP="000C0C84">
            <w:pPr>
              <w:rPr>
                <w:rFonts w:ascii="Times New Roman" w:hAnsi="Times New Roman" w:cs="Times New Roman"/>
                <w:b/>
                <w:sz w:val="24"/>
                <w:szCs w:val="24"/>
              </w:rPr>
            </w:pPr>
          </w:p>
          <w:p w:rsidR="000C0C84" w:rsidRPr="00285ABE" w:rsidRDefault="00F57198" w:rsidP="000C0C84">
            <w:pPr>
              <w:rPr>
                <w:rFonts w:ascii="Times New Roman" w:hAnsi="Times New Roman" w:cs="Times New Roman"/>
                <w:sz w:val="24"/>
                <w:szCs w:val="24"/>
              </w:rPr>
            </w:pPr>
            <w:r w:rsidRPr="00285ABE">
              <w:rPr>
                <w:rFonts w:ascii="Times New Roman" w:hAnsi="Times New Roman" w:cs="Times New Roman"/>
                <w:sz w:val="24"/>
                <w:szCs w:val="24"/>
              </w:rPr>
              <w:t xml:space="preserve">Smith, L.C. (2011) </w:t>
            </w:r>
            <w:r w:rsidR="000C0C84" w:rsidRPr="00285ABE">
              <w:rPr>
                <w:rFonts w:ascii="Times New Roman" w:hAnsi="Times New Roman" w:cs="Times New Roman"/>
                <w:sz w:val="24"/>
                <w:szCs w:val="24"/>
              </w:rPr>
              <w:t xml:space="preserve">Selection and </w:t>
            </w:r>
            <w:r w:rsidRPr="00285ABE">
              <w:rPr>
                <w:rFonts w:ascii="Times New Roman" w:hAnsi="Times New Roman" w:cs="Times New Roman"/>
                <w:sz w:val="24"/>
                <w:szCs w:val="24"/>
              </w:rPr>
              <w:t>e</w:t>
            </w:r>
            <w:r w:rsidR="000C0C84" w:rsidRPr="00285ABE">
              <w:rPr>
                <w:rFonts w:ascii="Times New Roman" w:hAnsi="Times New Roman" w:cs="Times New Roman"/>
                <w:sz w:val="24"/>
                <w:szCs w:val="24"/>
              </w:rPr>
              <w:t xml:space="preserve">valuation of </w:t>
            </w:r>
            <w:r w:rsidRPr="00285ABE">
              <w:rPr>
                <w:rFonts w:ascii="Times New Roman" w:hAnsi="Times New Roman" w:cs="Times New Roman"/>
                <w:sz w:val="24"/>
                <w:szCs w:val="24"/>
              </w:rPr>
              <w:t>r</w:t>
            </w:r>
            <w:r w:rsidR="000C0C84" w:rsidRPr="00285ABE">
              <w:rPr>
                <w:rFonts w:ascii="Times New Roman" w:hAnsi="Times New Roman" w:cs="Times New Roman"/>
                <w:sz w:val="24"/>
                <w:szCs w:val="24"/>
              </w:rPr>
              <w:t xml:space="preserve">eference </w:t>
            </w:r>
            <w:r w:rsidRPr="00285ABE">
              <w:rPr>
                <w:rFonts w:ascii="Times New Roman" w:hAnsi="Times New Roman" w:cs="Times New Roman"/>
                <w:sz w:val="24"/>
                <w:szCs w:val="24"/>
              </w:rPr>
              <w:t>s</w:t>
            </w:r>
            <w:r w:rsidR="000C0C84" w:rsidRPr="00285ABE">
              <w:rPr>
                <w:rFonts w:ascii="Times New Roman" w:hAnsi="Times New Roman" w:cs="Times New Roman"/>
                <w:sz w:val="24"/>
                <w:szCs w:val="24"/>
              </w:rPr>
              <w:t>ources</w:t>
            </w:r>
            <w:r w:rsidRPr="00285ABE">
              <w:rPr>
                <w:rFonts w:ascii="Times New Roman" w:hAnsi="Times New Roman" w:cs="Times New Roman"/>
                <w:sz w:val="24"/>
                <w:szCs w:val="24"/>
              </w:rPr>
              <w:t xml:space="preserve">. In R.E. Bopp and L.C. Smith (eds.), </w:t>
            </w:r>
            <w:r w:rsidRPr="00285ABE">
              <w:rPr>
                <w:rFonts w:ascii="Times New Roman" w:hAnsi="Times New Roman" w:cs="Times New Roman"/>
                <w:i/>
                <w:sz w:val="24"/>
                <w:szCs w:val="24"/>
              </w:rPr>
              <w:t>Reference and Information Services: An Introduction,</w:t>
            </w:r>
            <w:r w:rsidR="000C0C84" w:rsidRPr="00285ABE">
              <w:rPr>
                <w:rFonts w:ascii="Times New Roman" w:hAnsi="Times New Roman" w:cs="Times New Roman"/>
                <w:sz w:val="24"/>
                <w:szCs w:val="24"/>
              </w:rPr>
              <w:t xml:space="preserve"> </w:t>
            </w:r>
            <w:r w:rsidR="00AF2BE1" w:rsidRPr="00285ABE">
              <w:rPr>
                <w:rFonts w:ascii="Times New Roman" w:hAnsi="Times New Roman" w:cs="Times New Roman"/>
                <w:sz w:val="24"/>
                <w:szCs w:val="24"/>
              </w:rPr>
              <w:t>(</w:t>
            </w:r>
            <w:r w:rsidR="000C0C84" w:rsidRPr="00285ABE">
              <w:rPr>
                <w:rFonts w:ascii="Times New Roman" w:hAnsi="Times New Roman" w:cs="Times New Roman"/>
                <w:sz w:val="24"/>
                <w:szCs w:val="24"/>
              </w:rPr>
              <w:t>387-410</w:t>
            </w:r>
            <w:r w:rsidR="00AF2BE1" w:rsidRPr="00285ABE">
              <w:rPr>
                <w:rFonts w:ascii="Times New Roman" w:hAnsi="Times New Roman" w:cs="Times New Roman"/>
                <w:sz w:val="24"/>
                <w:szCs w:val="24"/>
              </w:rPr>
              <w:t>)</w:t>
            </w:r>
            <w:r w:rsidRPr="00285ABE">
              <w:rPr>
                <w:rFonts w:ascii="Times New Roman" w:hAnsi="Times New Roman" w:cs="Times New Roman"/>
                <w:sz w:val="24"/>
                <w:szCs w:val="24"/>
              </w:rPr>
              <w:t>. Santa Barbara: Libraries Unlimited.</w:t>
            </w:r>
            <w:r w:rsidR="000C0C84" w:rsidRPr="00285ABE">
              <w:rPr>
                <w:rFonts w:ascii="Times New Roman" w:hAnsi="Times New Roman" w:cs="Times New Roman"/>
                <w:sz w:val="24"/>
                <w:szCs w:val="24"/>
              </w:rPr>
              <w:t xml:space="preserve"> </w:t>
            </w:r>
          </w:p>
          <w:p w:rsidR="00285ABE" w:rsidRPr="00285ABE" w:rsidRDefault="00285ABE" w:rsidP="000C0C84">
            <w:pPr>
              <w:rPr>
                <w:rFonts w:ascii="Times New Roman" w:hAnsi="Times New Roman" w:cs="Times New Roman"/>
                <w:sz w:val="24"/>
                <w:szCs w:val="24"/>
              </w:rPr>
            </w:pPr>
          </w:p>
          <w:p w:rsidR="00285ABE" w:rsidRPr="005B0210" w:rsidRDefault="00285ABE" w:rsidP="000B7C99">
            <w:pPr>
              <w:autoSpaceDE w:val="0"/>
              <w:autoSpaceDN w:val="0"/>
              <w:adjustRightInd w:val="0"/>
              <w:rPr>
                <w:rFonts w:ascii="Times New Roman" w:hAnsi="Times New Roman" w:cs="Times New Roman"/>
                <w:sz w:val="24"/>
                <w:szCs w:val="24"/>
              </w:rPr>
            </w:pPr>
            <w:r w:rsidRPr="005B0210">
              <w:rPr>
                <w:rFonts w:ascii="Times New Roman" w:hAnsi="Times New Roman" w:cs="Times New Roman"/>
                <w:sz w:val="24"/>
                <w:szCs w:val="24"/>
              </w:rPr>
              <w:t>Stephen P. Buss (2016) Do We Still Need Reference Services in</w:t>
            </w:r>
            <w:r w:rsidR="000B7C99" w:rsidRPr="005B0210">
              <w:rPr>
                <w:rFonts w:ascii="Times New Roman" w:hAnsi="Times New Roman" w:cs="Times New Roman"/>
                <w:sz w:val="24"/>
                <w:szCs w:val="24"/>
              </w:rPr>
              <w:t xml:space="preserve"> </w:t>
            </w:r>
            <w:r w:rsidRPr="005B0210">
              <w:rPr>
                <w:rFonts w:ascii="Times New Roman" w:hAnsi="Times New Roman" w:cs="Times New Roman"/>
                <w:sz w:val="24"/>
                <w:szCs w:val="24"/>
              </w:rPr>
              <w:t xml:space="preserve">the Age of Google and Wikipedia? </w:t>
            </w:r>
            <w:r w:rsidRPr="005B0210">
              <w:rPr>
                <w:rFonts w:ascii="Times New Roman" w:hAnsi="Times New Roman" w:cs="Times New Roman"/>
                <w:i/>
                <w:sz w:val="24"/>
                <w:szCs w:val="24"/>
              </w:rPr>
              <w:t>The Reference Librarian</w:t>
            </w:r>
            <w:r w:rsidRPr="005B0210">
              <w:rPr>
                <w:rFonts w:ascii="Times New Roman" w:hAnsi="Times New Roman" w:cs="Times New Roman"/>
                <w:sz w:val="24"/>
                <w:szCs w:val="24"/>
              </w:rPr>
              <w:t>, 57:4, 265-271.</w:t>
            </w:r>
          </w:p>
          <w:p w:rsidR="000C0C84" w:rsidRPr="00A5051D" w:rsidRDefault="000C0C84" w:rsidP="000C0C84">
            <w:pPr>
              <w:rPr>
                <w:rFonts w:ascii="Times New Roman" w:hAnsi="Times New Roman" w:cs="Times New Roman"/>
                <w:b/>
                <w:sz w:val="24"/>
                <w:szCs w:val="24"/>
              </w:rPr>
            </w:pPr>
          </w:p>
          <w:p w:rsidR="000C0C84" w:rsidRDefault="000C0C84" w:rsidP="000C0C84">
            <w:pPr>
              <w:rPr>
                <w:rFonts w:ascii="Times New Roman" w:hAnsi="Times New Roman" w:cs="Times New Roman"/>
                <w:sz w:val="24"/>
                <w:szCs w:val="24"/>
              </w:rPr>
            </w:pPr>
            <w:r w:rsidRPr="00D31924">
              <w:rPr>
                <w:rFonts w:ascii="Times New Roman" w:hAnsi="Times New Roman" w:cs="Times New Roman"/>
                <w:b/>
                <w:sz w:val="24"/>
                <w:szCs w:val="24"/>
              </w:rPr>
              <w:t xml:space="preserve">Objective: </w:t>
            </w:r>
            <w:r w:rsidRPr="00D31924">
              <w:rPr>
                <w:rFonts w:ascii="Times New Roman" w:hAnsi="Times New Roman" w:cs="Times New Roman"/>
                <w:sz w:val="24"/>
                <w:szCs w:val="24"/>
              </w:rPr>
              <w:t>Student will understand and be able to describe criteria and practices used to create and assess reference collections in various formats.</w:t>
            </w:r>
          </w:p>
          <w:p w:rsidR="00D80B53" w:rsidRDefault="00D80B53" w:rsidP="000C0C84">
            <w:pPr>
              <w:rPr>
                <w:rFonts w:ascii="Times New Roman" w:hAnsi="Times New Roman" w:cs="Times New Roman"/>
                <w:sz w:val="24"/>
                <w:szCs w:val="24"/>
              </w:rPr>
            </w:pPr>
          </w:p>
          <w:p w:rsidR="000C0C84" w:rsidRPr="00A5051D" w:rsidRDefault="0030210D" w:rsidP="000C0C84">
            <w:pPr>
              <w:rPr>
                <w:rFonts w:ascii="Times New Roman" w:hAnsi="Times New Roman" w:cs="Times New Roman"/>
                <w:b/>
                <w:sz w:val="24"/>
                <w:szCs w:val="24"/>
              </w:rPr>
            </w:pPr>
            <w:r>
              <w:rPr>
                <w:rFonts w:ascii="Times New Roman" w:hAnsi="Times New Roman" w:cs="Times New Roman"/>
                <w:b/>
                <w:sz w:val="24"/>
                <w:szCs w:val="24"/>
              </w:rPr>
              <w:t xml:space="preserve">DISCUSSION </w:t>
            </w:r>
            <w:r w:rsidR="00D80B53" w:rsidRPr="00A5051D">
              <w:rPr>
                <w:rFonts w:ascii="Times New Roman" w:hAnsi="Times New Roman" w:cs="Times New Roman"/>
                <w:b/>
                <w:sz w:val="24"/>
                <w:szCs w:val="24"/>
              </w:rPr>
              <w:t xml:space="preserve">QUESTION:    </w:t>
            </w:r>
          </w:p>
          <w:p w:rsidR="007D4EAD" w:rsidRPr="00A5051D" w:rsidRDefault="007D4EAD" w:rsidP="000C0C84">
            <w:pPr>
              <w:rPr>
                <w:rFonts w:ascii="Times New Roman" w:hAnsi="Times New Roman" w:cs="Times New Roman"/>
                <w:b/>
                <w:sz w:val="24"/>
                <w:szCs w:val="24"/>
              </w:rPr>
            </w:pPr>
          </w:p>
          <w:p w:rsidR="007D4EAD" w:rsidRPr="0030210D" w:rsidRDefault="00C9067A" w:rsidP="000C0C84">
            <w:pPr>
              <w:rPr>
                <w:rFonts w:ascii="Times New Roman" w:hAnsi="Times New Roman" w:cs="Times New Roman"/>
                <w:sz w:val="24"/>
                <w:szCs w:val="24"/>
              </w:rPr>
            </w:pPr>
            <w:r w:rsidRPr="0030210D">
              <w:rPr>
                <w:rFonts w:ascii="Times New Roman" w:hAnsi="Times New Roman" w:cs="Times New Roman"/>
                <w:sz w:val="24"/>
                <w:szCs w:val="24"/>
              </w:rPr>
              <w:t>Selection and e</w:t>
            </w:r>
            <w:r w:rsidR="007D4EAD" w:rsidRPr="0030210D">
              <w:rPr>
                <w:rFonts w:ascii="Times New Roman" w:hAnsi="Times New Roman" w:cs="Times New Roman"/>
                <w:sz w:val="24"/>
                <w:szCs w:val="24"/>
              </w:rPr>
              <w:t xml:space="preserve">valuation of sources and services has always been an important part of librarianship. However, what we evaluate and how we evaluate source has evolved over time. In the future, what aspects of evaluation do you think will remain? Are there any that you think will fade away?   </w:t>
            </w:r>
          </w:p>
          <w:p w:rsidR="0030210D" w:rsidRDefault="0030210D" w:rsidP="000C0C84">
            <w:pPr>
              <w:rPr>
                <w:rFonts w:ascii="Times New Roman" w:hAnsi="Times New Roman" w:cs="Times New Roman"/>
                <w:b/>
                <w:sz w:val="24"/>
                <w:szCs w:val="24"/>
              </w:rPr>
            </w:pPr>
            <w:r>
              <w:rPr>
                <w:rFonts w:ascii="Times New Roman" w:hAnsi="Times New Roman" w:cs="Times New Roman"/>
                <w:b/>
                <w:sz w:val="24"/>
                <w:szCs w:val="24"/>
              </w:rPr>
              <w:t>----------------------------------------------------</w:t>
            </w:r>
          </w:p>
          <w:p w:rsidR="00CB2432" w:rsidRDefault="0030210D" w:rsidP="0030210D">
            <w:pPr>
              <w:rPr>
                <w:rFonts w:ascii="Times New Roman" w:hAnsi="Times New Roman" w:cs="Times New Roman"/>
                <w:b/>
                <w:sz w:val="24"/>
                <w:szCs w:val="24"/>
              </w:rPr>
            </w:pPr>
            <w:r w:rsidRPr="00426E60">
              <w:rPr>
                <w:rFonts w:ascii="Times New Roman" w:hAnsi="Times New Roman" w:cs="Times New Roman"/>
                <w:b/>
                <w:sz w:val="24"/>
                <w:szCs w:val="24"/>
              </w:rPr>
              <w:t xml:space="preserve">Overview of Reference Sources </w:t>
            </w:r>
          </w:p>
          <w:p w:rsidR="006911DB" w:rsidRDefault="006911DB" w:rsidP="0030210D">
            <w:pPr>
              <w:rPr>
                <w:rFonts w:ascii="Times New Roman" w:hAnsi="Times New Roman" w:cs="Times New Roman"/>
                <w:b/>
                <w:sz w:val="24"/>
                <w:szCs w:val="24"/>
              </w:rPr>
            </w:pPr>
          </w:p>
          <w:p w:rsidR="0030210D" w:rsidRPr="00E91DA7" w:rsidRDefault="0030210D" w:rsidP="0030210D">
            <w:pPr>
              <w:rPr>
                <w:rFonts w:ascii="Times New Roman" w:hAnsi="Times New Roman" w:cs="Times New Roman"/>
                <w:sz w:val="24"/>
                <w:szCs w:val="24"/>
              </w:rPr>
            </w:pPr>
            <w:r w:rsidRPr="006911DB">
              <w:rPr>
                <w:rFonts w:ascii="Times New Roman" w:hAnsi="Times New Roman" w:cs="Times New Roman"/>
                <w:b/>
                <w:sz w:val="24"/>
                <w:szCs w:val="24"/>
              </w:rPr>
              <w:t>Geographical sources</w:t>
            </w:r>
            <w:r w:rsidR="006911DB">
              <w:rPr>
                <w:rFonts w:ascii="Times New Roman" w:hAnsi="Times New Roman" w:cs="Times New Roman"/>
                <w:sz w:val="24"/>
                <w:szCs w:val="24"/>
              </w:rPr>
              <w:t xml:space="preserve">, </w:t>
            </w:r>
            <w:r w:rsidR="006911DB" w:rsidRPr="00F93D6B">
              <w:rPr>
                <w:rFonts w:ascii="Times New Roman" w:eastAsia="Calibri" w:hAnsi="Times New Roman" w:cs="Times New Roman"/>
              </w:rPr>
              <w:t xml:space="preserve">pp. 555-577. </w:t>
            </w:r>
            <w:r w:rsidR="006911DB" w:rsidRPr="00F93D6B">
              <w:rPr>
                <w:rFonts w:ascii="Times New Roman" w:hAnsi="Times New Roman" w:cs="Times New Roman"/>
                <w:color w:val="212121"/>
              </w:rPr>
              <w:t>Bopp, R</w:t>
            </w:r>
            <w:r w:rsidR="006911DB">
              <w:rPr>
                <w:rFonts w:ascii="Times New Roman" w:hAnsi="Times New Roman" w:cs="Times New Roman"/>
                <w:color w:val="212121"/>
              </w:rPr>
              <w:t>.</w:t>
            </w:r>
            <w:r w:rsidR="006911DB" w:rsidRPr="00F93D6B">
              <w:rPr>
                <w:rFonts w:ascii="Times New Roman" w:hAnsi="Times New Roman" w:cs="Times New Roman"/>
                <w:color w:val="212121"/>
              </w:rPr>
              <w:t>E.</w:t>
            </w:r>
            <w:r w:rsidR="006911DB">
              <w:rPr>
                <w:rFonts w:ascii="Times New Roman" w:hAnsi="Times New Roman" w:cs="Times New Roman"/>
                <w:color w:val="212121"/>
              </w:rPr>
              <w:t xml:space="preserve"> and Smith, L. (2011).</w:t>
            </w:r>
            <w:r w:rsidR="006911DB" w:rsidRPr="00F93D6B">
              <w:rPr>
                <w:rFonts w:ascii="Times New Roman" w:hAnsi="Times New Roman" w:cs="Times New Roman"/>
                <w:color w:val="212121"/>
              </w:rPr>
              <w:t xml:space="preserve"> </w:t>
            </w:r>
            <w:r w:rsidR="006911DB" w:rsidRPr="00F93D6B">
              <w:rPr>
                <w:rFonts w:ascii="Times New Roman" w:hAnsi="Times New Roman" w:cs="Times New Roman"/>
                <w:i/>
                <w:iCs/>
                <w:color w:val="212121"/>
              </w:rPr>
              <w:t>Reference and Information Services : an Introduction</w:t>
            </w:r>
            <w:r w:rsidR="006911DB" w:rsidRPr="00F93D6B">
              <w:rPr>
                <w:rFonts w:ascii="Times New Roman" w:hAnsi="Times New Roman" w:cs="Times New Roman"/>
                <w:color w:val="212121"/>
              </w:rPr>
              <w:t>. 4th ed. Santa Barbara, Calif.: Libraries Unlimited.</w:t>
            </w:r>
          </w:p>
          <w:p w:rsidR="006911DB" w:rsidRDefault="006911DB" w:rsidP="0030210D">
            <w:pPr>
              <w:rPr>
                <w:rFonts w:ascii="Times New Roman" w:hAnsi="Times New Roman" w:cs="Times New Roman"/>
                <w:sz w:val="24"/>
                <w:szCs w:val="24"/>
              </w:rPr>
            </w:pPr>
          </w:p>
          <w:p w:rsidR="006911DB" w:rsidRPr="00E91DA7" w:rsidRDefault="0030210D" w:rsidP="006911DB">
            <w:pPr>
              <w:rPr>
                <w:rFonts w:ascii="Times New Roman" w:hAnsi="Times New Roman" w:cs="Times New Roman"/>
                <w:sz w:val="24"/>
                <w:szCs w:val="24"/>
              </w:rPr>
            </w:pPr>
            <w:r w:rsidRPr="006911DB">
              <w:rPr>
                <w:rFonts w:ascii="Times New Roman" w:hAnsi="Times New Roman" w:cs="Times New Roman"/>
                <w:b/>
                <w:sz w:val="24"/>
                <w:szCs w:val="24"/>
              </w:rPr>
              <w:t>Biographical sources</w:t>
            </w:r>
            <w:r w:rsidR="006911DB">
              <w:rPr>
                <w:rFonts w:ascii="Times New Roman" w:hAnsi="Times New Roman" w:cs="Times New Roman"/>
                <w:b/>
                <w:sz w:val="24"/>
                <w:szCs w:val="24"/>
              </w:rPr>
              <w:t xml:space="preserve">, </w:t>
            </w:r>
            <w:r w:rsidR="006911DB" w:rsidRPr="00F93D6B">
              <w:rPr>
                <w:rFonts w:ascii="Times New Roman" w:eastAsia="Calibri" w:hAnsi="Times New Roman" w:cs="Times New Roman"/>
              </w:rPr>
              <w:t xml:space="preserve">pp. 471-499. </w:t>
            </w:r>
            <w:r w:rsidR="006911DB" w:rsidRPr="00F93D6B">
              <w:rPr>
                <w:rFonts w:ascii="Times New Roman" w:hAnsi="Times New Roman" w:cs="Times New Roman"/>
                <w:color w:val="212121"/>
              </w:rPr>
              <w:t>Bopp, R</w:t>
            </w:r>
            <w:r w:rsidR="006911DB">
              <w:rPr>
                <w:rFonts w:ascii="Times New Roman" w:hAnsi="Times New Roman" w:cs="Times New Roman"/>
                <w:color w:val="212121"/>
              </w:rPr>
              <w:t>.</w:t>
            </w:r>
            <w:r w:rsidR="006911DB" w:rsidRPr="00F93D6B">
              <w:rPr>
                <w:rFonts w:ascii="Times New Roman" w:hAnsi="Times New Roman" w:cs="Times New Roman"/>
                <w:color w:val="212121"/>
              </w:rPr>
              <w:t>E.</w:t>
            </w:r>
            <w:r w:rsidR="006911DB">
              <w:rPr>
                <w:rFonts w:ascii="Times New Roman" w:hAnsi="Times New Roman" w:cs="Times New Roman"/>
                <w:color w:val="212121"/>
              </w:rPr>
              <w:t xml:space="preserve"> and Smith, L. (2011).</w:t>
            </w:r>
            <w:r w:rsidR="006911DB" w:rsidRPr="00F93D6B">
              <w:rPr>
                <w:rFonts w:ascii="Times New Roman" w:hAnsi="Times New Roman" w:cs="Times New Roman"/>
                <w:color w:val="212121"/>
              </w:rPr>
              <w:t xml:space="preserve"> </w:t>
            </w:r>
            <w:r w:rsidR="006911DB" w:rsidRPr="00F93D6B">
              <w:rPr>
                <w:rFonts w:ascii="Times New Roman" w:hAnsi="Times New Roman" w:cs="Times New Roman"/>
                <w:i/>
                <w:iCs/>
                <w:color w:val="212121"/>
              </w:rPr>
              <w:t>Reference and Information Services : an Introduction</w:t>
            </w:r>
            <w:r w:rsidR="006911DB" w:rsidRPr="00F93D6B">
              <w:rPr>
                <w:rFonts w:ascii="Times New Roman" w:hAnsi="Times New Roman" w:cs="Times New Roman"/>
                <w:color w:val="212121"/>
              </w:rPr>
              <w:t>. 4th ed. Santa Barbara, Calif.: Libraries Unlimited.</w:t>
            </w:r>
          </w:p>
          <w:p w:rsidR="006E6F49" w:rsidRPr="00D56B6D" w:rsidRDefault="000C0C84" w:rsidP="00990037">
            <w:pPr>
              <w:rPr>
                <w:rFonts w:ascii="Times New Roman" w:hAnsi="Times New Roman" w:cs="Times New Roman"/>
                <w:sz w:val="24"/>
                <w:szCs w:val="24"/>
              </w:rPr>
            </w:pPr>
            <w:r w:rsidRPr="00990037">
              <w:rPr>
                <w:rFonts w:ascii="Times New Roman" w:hAnsi="Times New Roman" w:cs="Times New Roman"/>
                <w:sz w:val="24"/>
                <w:szCs w:val="24"/>
              </w:rPr>
              <w:t xml:space="preserve"> </w:t>
            </w:r>
          </w:p>
        </w:tc>
        <w:tc>
          <w:tcPr>
            <w:tcW w:w="1548" w:type="dxa"/>
          </w:tcPr>
          <w:p w:rsidR="004B6496" w:rsidRPr="00D56B6D" w:rsidRDefault="004B6496" w:rsidP="00A03749">
            <w:pPr>
              <w:rPr>
                <w:rFonts w:ascii="Times New Roman" w:hAnsi="Times New Roman" w:cs="Times New Roman"/>
                <w:sz w:val="24"/>
                <w:szCs w:val="24"/>
              </w:rPr>
            </w:pPr>
          </w:p>
        </w:tc>
      </w:tr>
      <w:tr w:rsidR="004B6496" w:rsidRPr="00D56B6D" w:rsidTr="00A66E61">
        <w:tc>
          <w:tcPr>
            <w:tcW w:w="780" w:type="dxa"/>
          </w:tcPr>
          <w:p w:rsidR="0030210D" w:rsidRDefault="0030210D" w:rsidP="00472C1E">
            <w:pPr>
              <w:rPr>
                <w:rFonts w:ascii="Times New Roman" w:hAnsi="Times New Roman" w:cs="Times New Roman"/>
                <w:b/>
                <w:sz w:val="24"/>
                <w:szCs w:val="24"/>
              </w:rPr>
            </w:pPr>
            <w:r>
              <w:rPr>
                <w:rFonts w:ascii="Times New Roman" w:hAnsi="Times New Roman" w:cs="Times New Roman"/>
                <w:b/>
                <w:sz w:val="24"/>
                <w:szCs w:val="24"/>
              </w:rPr>
              <w:t>2/20</w:t>
            </w:r>
          </w:p>
          <w:p w:rsidR="0030210D" w:rsidRDefault="0030210D" w:rsidP="00472C1E">
            <w:pPr>
              <w:rPr>
                <w:rFonts w:ascii="Times New Roman" w:hAnsi="Times New Roman" w:cs="Times New Roman"/>
                <w:b/>
                <w:sz w:val="24"/>
                <w:szCs w:val="24"/>
              </w:rPr>
            </w:pPr>
          </w:p>
          <w:p w:rsidR="0030210D" w:rsidRDefault="0030210D" w:rsidP="00472C1E">
            <w:pPr>
              <w:rPr>
                <w:rFonts w:ascii="Times New Roman" w:hAnsi="Times New Roman" w:cs="Times New Roman"/>
                <w:b/>
                <w:sz w:val="24"/>
                <w:szCs w:val="24"/>
              </w:rPr>
            </w:pPr>
          </w:p>
          <w:p w:rsidR="0030210D" w:rsidRDefault="0030210D" w:rsidP="00472C1E">
            <w:pPr>
              <w:rPr>
                <w:rFonts w:ascii="Times New Roman" w:hAnsi="Times New Roman" w:cs="Times New Roman"/>
                <w:b/>
                <w:sz w:val="24"/>
                <w:szCs w:val="24"/>
              </w:rPr>
            </w:pPr>
          </w:p>
          <w:p w:rsidR="0030210D" w:rsidRDefault="0030210D" w:rsidP="00472C1E">
            <w:pPr>
              <w:rPr>
                <w:rFonts w:ascii="Times New Roman" w:hAnsi="Times New Roman" w:cs="Times New Roman"/>
                <w:b/>
                <w:sz w:val="24"/>
                <w:szCs w:val="24"/>
              </w:rPr>
            </w:pPr>
          </w:p>
          <w:p w:rsidR="0030210D" w:rsidRDefault="0030210D" w:rsidP="00472C1E">
            <w:pPr>
              <w:rPr>
                <w:rFonts w:ascii="Times New Roman" w:hAnsi="Times New Roman" w:cs="Times New Roman"/>
                <w:b/>
                <w:sz w:val="24"/>
                <w:szCs w:val="24"/>
              </w:rPr>
            </w:pPr>
          </w:p>
          <w:p w:rsidR="004B6496" w:rsidRPr="00D56B6D" w:rsidRDefault="004B6496" w:rsidP="00472C1E">
            <w:pPr>
              <w:rPr>
                <w:rFonts w:ascii="Times New Roman" w:hAnsi="Times New Roman" w:cs="Times New Roman"/>
                <w:b/>
                <w:sz w:val="24"/>
                <w:szCs w:val="24"/>
              </w:rPr>
            </w:pPr>
          </w:p>
        </w:tc>
        <w:tc>
          <w:tcPr>
            <w:tcW w:w="7248" w:type="dxa"/>
          </w:tcPr>
          <w:p w:rsidR="000C0C84" w:rsidRPr="00732CEB" w:rsidRDefault="000C0C84" w:rsidP="000C0C84">
            <w:pPr>
              <w:rPr>
                <w:rFonts w:ascii="Times New Roman" w:hAnsi="Times New Roman" w:cs="Times New Roman"/>
                <w:b/>
                <w:sz w:val="24"/>
                <w:szCs w:val="24"/>
              </w:rPr>
            </w:pPr>
            <w:r w:rsidRPr="00732CEB">
              <w:rPr>
                <w:rFonts w:ascii="Times New Roman" w:hAnsi="Times New Roman" w:cs="Times New Roman"/>
                <w:b/>
                <w:sz w:val="24"/>
                <w:szCs w:val="24"/>
              </w:rPr>
              <w:t xml:space="preserve">Reference Interview Part II </w:t>
            </w:r>
          </w:p>
          <w:p w:rsidR="000C0C84" w:rsidRPr="00732CEB" w:rsidRDefault="000C0C84" w:rsidP="000C0C84">
            <w:pPr>
              <w:rPr>
                <w:rFonts w:ascii="Times New Roman" w:hAnsi="Times New Roman" w:cs="Times New Roman"/>
                <w:b/>
                <w:sz w:val="24"/>
                <w:szCs w:val="24"/>
              </w:rPr>
            </w:pPr>
          </w:p>
          <w:p w:rsidR="000C0C84" w:rsidRPr="00732CEB" w:rsidRDefault="000C0C84" w:rsidP="000C0C84">
            <w:pPr>
              <w:rPr>
                <w:rFonts w:ascii="Times New Roman" w:hAnsi="Times New Roman" w:cs="Times New Roman"/>
                <w:b/>
                <w:sz w:val="24"/>
                <w:szCs w:val="24"/>
              </w:rPr>
            </w:pPr>
            <w:r w:rsidRPr="00732CEB">
              <w:rPr>
                <w:rFonts w:ascii="Times New Roman" w:hAnsi="Times New Roman" w:cs="Times New Roman"/>
                <w:b/>
                <w:sz w:val="24"/>
                <w:szCs w:val="24"/>
              </w:rPr>
              <w:t>Reading</w:t>
            </w:r>
            <w:r w:rsidR="00732CEB" w:rsidRPr="00732CEB">
              <w:rPr>
                <w:rFonts w:ascii="Times New Roman" w:hAnsi="Times New Roman" w:cs="Times New Roman"/>
                <w:b/>
                <w:sz w:val="24"/>
                <w:szCs w:val="24"/>
              </w:rPr>
              <w:t>/Discussion</w:t>
            </w:r>
            <w:r w:rsidRPr="00732CEB">
              <w:rPr>
                <w:rFonts w:ascii="Times New Roman" w:hAnsi="Times New Roman" w:cs="Times New Roman"/>
                <w:b/>
                <w:sz w:val="24"/>
                <w:szCs w:val="24"/>
              </w:rPr>
              <w:t xml:space="preserve">– </w:t>
            </w:r>
          </w:p>
          <w:p w:rsidR="000C0C84" w:rsidRDefault="000C0C84" w:rsidP="000C0C84">
            <w:pPr>
              <w:rPr>
                <w:rFonts w:ascii="Times New Roman" w:eastAsia="Times New Roman" w:hAnsi="Times New Roman" w:cs="Times New Roman"/>
                <w:sz w:val="24"/>
                <w:szCs w:val="24"/>
              </w:rPr>
            </w:pPr>
            <w:r w:rsidRPr="00732CEB">
              <w:rPr>
                <w:rFonts w:ascii="Times New Roman" w:hAnsi="Times New Roman" w:cs="Times New Roman"/>
                <w:sz w:val="24"/>
                <w:szCs w:val="24"/>
              </w:rPr>
              <w:t xml:space="preserve">Sisselman, P. (2009). </w:t>
            </w:r>
            <w:r w:rsidRPr="00732CEB">
              <w:rPr>
                <w:rFonts w:ascii="Times New Roman" w:eastAsia="Times New Roman" w:hAnsi="Times New Roman" w:cs="Times New Roman"/>
                <w:sz w:val="24"/>
                <w:szCs w:val="24"/>
              </w:rPr>
              <w:t xml:space="preserve">Exploiting the social style of patrons to improve their satisfaction with the reference interview. </w:t>
            </w:r>
            <w:hyperlink r:id="rId19" w:tooltip="Click to search for more items from this journal" w:history="1">
              <w:r w:rsidRPr="00DD33C0">
                <w:rPr>
                  <w:rFonts w:ascii="Times New Roman" w:eastAsia="Times New Roman" w:hAnsi="Times New Roman" w:cs="Times New Roman"/>
                  <w:bCs/>
                  <w:i/>
                  <w:sz w:val="24"/>
                  <w:szCs w:val="24"/>
                </w:rPr>
                <w:t>Library Review</w:t>
              </w:r>
            </w:hyperlink>
            <w:r w:rsidR="00B92104" w:rsidRPr="00DD33C0">
              <w:rPr>
                <w:rFonts w:ascii="Times New Roman" w:eastAsia="Times New Roman" w:hAnsi="Times New Roman" w:cs="Times New Roman"/>
                <w:sz w:val="24"/>
                <w:szCs w:val="24"/>
              </w:rPr>
              <w:t>,</w:t>
            </w:r>
            <w:r w:rsidR="00B92104" w:rsidRPr="00732CEB">
              <w:rPr>
                <w:rFonts w:ascii="Times New Roman" w:eastAsia="Times New Roman" w:hAnsi="Times New Roman" w:cs="Times New Roman"/>
                <w:sz w:val="24"/>
                <w:szCs w:val="24"/>
              </w:rPr>
              <w:t xml:space="preserve"> </w:t>
            </w:r>
            <w:hyperlink r:id="rId20" w:tooltip="Click to search for more items from this issue" w:history="1">
              <w:r w:rsidRPr="00732CEB">
                <w:rPr>
                  <w:rFonts w:ascii="Times New Roman" w:eastAsia="Times New Roman" w:hAnsi="Times New Roman" w:cs="Times New Roman"/>
                  <w:noProof/>
                  <w:sz w:val="24"/>
                  <w:szCs w:val="24"/>
                </w:rPr>
                <w:drawing>
                  <wp:inline distT="0" distB="0" distL="0" distR="0" wp14:anchorId="11A2C445" wp14:editId="2C503374">
                    <wp:extent cx="29845" cy="29845"/>
                    <wp:effectExtent l="0" t="0" r="0" b="0"/>
                    <wp:docPr id="3" name="Picture 3" descr="http://search.proquest.com/assets/r20141.5.0.10/core/spacer.gif">
                      <a:hlinkClick xmlns:a="http://schemas.openxmlformats.org/drawingml/2006/main" r:id="rId20"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rch.proquest.com/assets/r20141.5.0.10/core/spacer.gif">
                              <a:hlinkClick r:id="rId20" tooltip="&quot;Click to search for more items from this issu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845" cy="29845"/>
                            </a:xfrm>
                            <a:prstGeom prst="rect">
                              <a:avLst/>
                            </a:prstGeom>
                            <a:noFill/>
                            <a:ln>
                              <a:noFill/>
                            </a:ln>
                          </pic:spPr>
                        </pic:pic>
                      </a:graphicData>
                    </a:graphic>
                  </wp:inline>
                </w:drawing>
              </w:r>
              <w:r w:rsidRPr="00732CEB">
                <w:rPr>
                  <w:rFonts w:ascii="Times New Roman" w:eastAsia="Times New Roman" w:hAnsi="Times New Roman" w:cs="Times New Roman"/>
                  <w:sz w:val="24"/>
                  <w:szCs w:val="24"/>
                </w:rPr>
                <w:t>58, 2</w:t>
              </w:r>
              <w:r w:rsidRPr="00732CEB">
                <w:rPr>
                  <w:rFonts w:ascii="Times New Roman" w:eastAsia="Times New Roman" w:hAnsi="Times New Roman" w:cs="Times New Roman"/>
                  <w:noProof/>
                  <w:sz w:val="24"/>
                  <w:szCs w:val="24"/>
                </w:rPr>
                <w:drawing>
                  <wp:inline distT="0" distB="0" distL="0" distR="0" wp14:anchorId="1BD2BF50" wp14:editId="7F020F30">
                    <wp:extent cx="29845" cy="29845"/>
                    <wp:effectExtent l="0" t="0" r="0" b="0"/>
                    <wp:docPr id="4" name="Picture 4" descr="http://search.proquest.com/assets/r20141.5.0.10/core/spacer.gif">
                      <a:hlinkClick xmlns:a="http://schemas.openxmlformats.org/drawingml/2006/main" r:id="rId20"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arch.proquest.com/assets/r20141.5.0.10/core/spacer.gif">
                              <a:hlinkClick r:id="rId20" tooltip="&quot;Click to search for more items from this issu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845" cy="29845"/>
                            </a:xfrm>
                            <a:prstGeom prst="rect">
                              <a:avLst/>
                            </a:prstGeom>
                            <a:noFill/>
                            <a:ln>
                              <a:noFill/>
                            </a:ln>
                          </pic:spPr>
                        </pic:pic>
                      </a:graphicData>
                    </a:graphic>
                  </wp:inline>
                </w:drawing>
              </w:r>
            </w:hyperlink>
            <w:r w:rsidRPr="00732CEB">
              <w:rPr>
                <w:rFonts w:ascii="Times New Roman" w:eastAsia="Times New Roman" w:hAnsi="Times New Roman" w:cs="Times New Roman"/>
                <w:sz w:val="24"/>
                <w:szCs w:val="24"/>
              </w:rPr>
              <w:t>124-133.</w:t>
            </w:r>
          </w:p>
          <w:p w:rsidR="00AF5FD4" w:rsidRDefault="00AF5FD4" w:rsidP="000C0C84">
            <w:pPr>
              <w:rPr>
                <w:rFonts w:ascii="Times New Roman" w:eastAsia="Times New Roman" w:hAnsi="Times New Roman" w:cs="Times New Roman"/>
                <w:sz w:val="24"/>
                <w:szCs w:val="24"/>
              </w:rPr>
            </w:pPr>
          </w:p>
          <w:p w:rsidR="00CB2432" w:rsidRPr="00CB2432" w:rsidRDefault="00CB2432" w:rsidP="000C0C84">
            <w:pPr>
              <w:rPr>
                <w:rFonts w:ascii="Times New Roman" w:eastAsia="Times New Roman" w:hAnsi="Times New Roman" w:cs="Times New Roman"/>
                <w:color w:val="00B0F0"/>
                <w:sz w:val="24"/>
                <w:szCs w:val="24"/>
              </w:rPr>
            </w:pPr>
            <w:r w:rsidRPr="00CB2432">
              <w:rPr>
                <w:rFonts w:ascii="Times New Roman" w:hAnsi="Times New Roman" w:cs="Times New Roman"/>
                <w:color w:val="00B0F0"/>
                <w:sz w:val="24"/>
                <w:szCs w:val="24"/>
                <w:lang w:val="en"/>
              </w:rPr>
              <w:t xml:space="preserve">Martin, P. N. (2009). Societal </w:t>
            </w:r>
            <w:r w:rsidR="00DD33C0">
              <w:rPr>
                <w:rFonts w:ascii="Times New Roman" w:hAnsi="Times New Roman" w:cs="Times New Roman"/>
                <w:color w:val="00B0F0"/>
                <w:sz w:val="24"/>
                <w:szCs w:val="24"/>
                <w:lang w:val="en"/>
              </w:rPr>
              <w:t>t</w:t>
            </w:r>
            <w:r w:rsidRPr="00CB2432">
              <w:rPr>
                <w:rFonts w:ascii="Times New Roman" w:hAnsi="Times New Roman" w:cs="Times New Roman"/>
                <w:color w:val="00B0F0"/>
                <w:sz w:val="24"/>
                <w:szCs w:val="24"/>
                <w:lang w:val="en"/>
              </w:rPr>
              <w:t xml:space="preserve">ransformation and </w:t>
            </w:r>
            <w:r w:rsidR="00DD33C0">
              <w:rPr>
                <w:rFonts w:ascii="Times New Roman" w:hAnsi="Times New Roman" w:cs="Times New Roman"/>
                <w:color w:val="00B0F0"/>
                <w:sz w:val="24"/>
                <w:szCs w:val="24"/>
                <w:lang w:val="en"/>
              </w:rPr>
              <w:t>r</w:t>
            </w:r>
            <w:r w:rsidRPr="00CB2432">
              <w:rPr>
                <w:rFonts w:ascii="Times New Roman" w:hAnsi="Times New Roman" w:cs="Times New Roman"/>
                <w:color w:val="00B0F0"/>
                <w:sz w:val="24"/>
                <w:szCs w:val="24"/>
                <w:lang w:val="en"/>
              </w:rPr>
              <w:t xml:space="preserve">eference </w:t>
            </w:r>
            <w:r w:rsidR="00DD33C0">
              <w:rPr>
                <w:rFonts w:ascii="Times New Roman" w:hAnsi="Times New Roman" w:cs="Times New Roman"/>
                <w:color w:val="00B0F0"/>
                <w:sz w:val="24"/>
                <w:szCs w:val="24"/>
                <w:lang w:val="en"/>
              </w:rPr>
              <w:t>s</w:t>
            </w:r>
            <w:r w:rsidRPr="00CB2432">
              <w:rPr>
                <w:rFonts w:ascii="Times New Roman" w:hAnsi="Times New Roman" w:cs="Times New Roman"/>
                <w:color w:val="00B0F0"/>
                <w:sz w:val="24"/>
                <w:szCs w:val="24"/>
                <w:lang w:val="en"/>
              </w:rPr>
              <w:t xml:space="preserve">ervices in the </w:t>
            </w:r>
            <w:r w:rsidR="00DD33C0">
              <w:rPr>
                <w:rFonts w:ascii="Times New Roman" w:hAnsi="Times New Roman" w:cs="Times New Roman"/>
                <w:color w:val="00B0F0"/>
                <w:sz w:val="24"/>
                <w:szCs w:val="24"/>
                <w:lang w:val="en"/>
              </w:rPr>
              <w:t>a</w:t>
            </w:r>
            <w:r w:rsidRPr="00CB2432">
              <w:rPr>
                <w:rFonts w:ascii="Times New Roman" w:hAnsi="Times New Roman" w:cs="Times New Roman"/>
                <w:color w:val="00B0F0"/>
                <w:sz w:val="24"/>
                <w:szCs w:val="24"/>
                <w:lang w:val="en"/>
              </w:rPr>
              <w:t xml:space="preserve">cademic </w:t>
            </w:r>
            <w:r w:rsidR="00DD33C0">
              <w:rPr>
                <w:rFonts w:ascii="Times New Roman" w:hAnsi="Times New Roman" w:cs="Times New Roman"/>
                <w:color w:val="00B0F0"/>
                <w:sz w:val="24"/>
                <w:szCs w:val="24"/>
                <w:lang w:val="en"/>
              </w:rPr>
              <w:t>l</w:t>
            </w:r>
            <w:r w:rsidRPr="00CB2432">
              <w:rPr>
                <w:rFonts w:ascii="Times New Roman" w:hAnsi="Times New Roman" w:cs="Times New Roman"/>
                <w:color w:val="00B0F0"/>
                <w:sz w:val="24"/>
                <w:szCs w:val="24"/>
                <w:lang w:val="en"/>
              </w:rPr>
              <w:t xml:space="preserve">ibrary: Theoretical </w:t>
            </w:r>
            <w:r w:rsidR="00DD33C0">
              <w:rPr>
                <w:rFonts w:ascii="Times New Roman" w:hAnsi="Times New Roman" w:cs="Times New Roman"/>
                <w:color w:val="00B0F0"/>
                <w:sz w:val="24"/>
                <w:szCs w:val="24"/>
                <w:lang w:val="en"/>
              </w:rPr>
              <w:t>f</w:t>
            </w:r>
            <w:r w:rsidRPr="00CB2432">
              <w:rPr>
                <w:rFonts w:ascii="Times New Roman" w:hAnsi="Times New Roman" w:cs="Times New Roman"/>
                <w:color w:val="00B0F0"/>
                <w:sz w:val="24"/>
                <w:szCs w:val="24"/>
                <w:lang w:val="en"/>
              </w:rPr>
              <w:t xml:space="preserve">oundations for </w:t>
            </w:r>
            <w:r w:rsidR="00DD33C0">
              <w:rPr>
                <w:rFonts w:ascii="Times New Roman" w:hAnsi="Times New Roman" w:cs="Times New Roman"/>
                <w:color w:val="00B0F0"/>
                <w:sz w:val="24"/>
                <w:szCs w:val="24"/>
                <w:lang w:val="en"/>
              </w:rPr>
              <w:t>r</w:t>
            </w:r>
            <w:r w:rsidRPr="00CB2432">
              <w:rPr>
                <w:rFonts w:ascii="Times New Roman" w:hAnsi="Times New Roman" w:cs="Times New Roman"/>
                <w:color w:val="00B0F0"/>
                <w:sz w:val="24"/>
                <w:szCs w:val="24"/>
                <w:lang w:val="en"/>
              </w:rPr>
              <w:t>e-</w:t>
            </w:r>
            <w:r w:rsidR="00DD33C0">
              <w:rPr>
                <w:rFonts w:ascii="Times New Roman" w:hAnsi="Times New Roman" w:cs="Times New Roman"/>
                <w:color w:val="00B0F0"/>
                <w:sz w:val="24"/>
                <w:szCs w:val="24"/>
                <w:lang w:val="en"/>
              </w:rPr>
              <w:t>e</w:t>
            </w:r>
            <w:r w:rsidRPr="00CB2432">
              <w:rPr>
                <w:rFonts w:ascii="Times New Roman" w:hAnsi="Times New Roman" w:cs="Times New Roman"/>
                <w:color w:val="00B0F0"/>
                <w:sz w:val="24"/>
                <w:szCs w:val="24"/>
                <w:lang w:val="en"/>
              </w:rPr>
              <w:t xml:space="preserve">nvisioning </w:t>
            </w:r>
            <w:r w:rsidR="00DD33C0">
              <w:rPr>
                <w:rFonts w:ascii="Times New Roman" w:hAnsi="Times New Roman" w:cs="Times New Roman"/>
                <w:color w:val="00B0F0"/>
                <w:sz w:val="24"/>
                <w:szCs w:val="24"/>
                <w:lang w:val="en"/>
              </w:rPr>
              <w:t>r</w:t>
            </w:r>
            <w:r w:rsidRPr="00CB2432">
              <w:rPr>
                <w:rFonts w:ascii="Times New Roman" w:hAnsi="Times New Roman" w:cs="Times New Roman"/>
                <w:color w:val="00B0F0"/>
                <w:sz w:val="24"/>
                <w:szCs w:val="24"/>
                <w:lang w:val="en"/>
              </w:rPr>
              <w:t xml:space="preserve">eference. </w:t>
            </w:r>
            <w:r w:rsidRPr="00CB2432">
              <w:rPr>
                <w:rFonts w:ascii="Times New Roman" w:hAnsi="Times New Roman" w:cs="Times New Roman"/>
                <w:i/>
                <w:iCs/>
                <w:color w:val="00B0F0"/>
                <w:sz w:val="24"/>
                <w:szCs w:val="24"/>
                <w:lang w:val="en"/>
              </w:rPr>
              <w:t>Library Philosophy &amp; Practice</w:t>
            </w:r>
            <w:r w:rsidRPr="00CB2432">
              <w:rPr>
                <w:rFonts w:ascii="Times New Roman" w:hAnsi="Times New Roman" w:cs="Times New Roman"/>
                <w:color w:val="00B0F0"/>
                <w:sz w:val="24"/>
                <w:szCs w:val="24"/>
                <w:lang w:val="en"/>
              </w:rPr>
              <w:t>, 1-8.</w:t>
            </w:r>
          </w:p>
          <w:p w:rsidR="00CB2432" w:rsidRDefault="00CB2432" w:rsidP="000C0C84">
            <w:pPr>
              <w:rPr>
                <w:rFonts w:ascii="Times New Roman" w:eastAsia="Times New Roman" w:hAnsi="Times New Roman" w:cs="Times New Roman"/>
                <w:sz w:val="24"/>
                <w:szCs w:val="24"/>
              </w:rPr>
            </w:pPr>
          </w:p>
          <w:p w:rsidR="00F16DA4" w:rsidRPr="0011394D" w:rsidRDefault="00F16DA4" w:rsidP="000C0C84">
            <w:pPr>
              <w:rPr>
                <w:rFonts w:ascii="Times New Roman" w:eastAsia="Times New Roman" w:hAnsi="Times New Roman" w:cs="Times New Roman"/>
                <w:color w:val="00B0F0"/>
                <w:sz w:val="24"/>
                <w:szCs w:val="24"/>
              </w:rPr>
            </w:pPr>
            <w:r w:rsidRPr="0011394D">
              <w:rPr>
                <w:rFonts w:ascii="Times New Roman" w:eastAsia="Times New Roman" w:hAnsi="Times New Roman" w:cs="Times New Roman"/>
                <w:color w:val="00B0F0"/>
                <w:sz w:val="24"/>
                <w:szCs w:val="24"/>
              </w:rPr>
              <w:t>Vavrek, B.F.</w:t>
            </w:r>
            <w:r w:rsidR="00DD33C0" w:rsidRPr="0011394D">
              <w:rPr>
                <w:rFonts w:ascii="Times New Roman" w:eastAsia="Times New Roman" w:hAnsi="Times New Roman" w:cs="Times New Roman"/>
                <w:color w:val="00B0F0"/>
                <w:sz w:val="24"/>
                <w:szCs w:val="24"/>
              </w:rPr>
              <w:t xml:space="preserve"> (1968). A theory if reference service. </w:t>
            </w:r>
            <w:r w:rsidR="00DD33C0" w:rsidRPr="0011394D">
              <w:rPr>
                <w:rFonts w:ascii="Times New Roman" w:eastAsia="Times New Roman" w:hAnsi="Times New Roman" w:cs="Times New Roman"/>
                <w:i/>
                <w:color w:val="00B0F0"/>
                <w:sz w:val="24"/>
                <w:szCs w:val="24"/>
              </w:rPr>
              <w:t>College and Research Libraries, 29: 508-510</w:t>
            </w:r>
            <w:r w:rsidR="00DD33C0" w:rsidRPr="0011394D">
              <w:rPr>
                <w:rFonts w:ascii="Times New Roman" w:eastAsia="Times New Roman" w:hAnsi="Times New Roman" w:cs="Times New Roman"/>
                <w:color w:val="00B0F0"/>
                <w:sz w:val="24"/>
                <w:szCs w:val="24"/>
              </w:rPr>
              <w:t>.</w:t>
            </w:r>
          </w:p>
          <w:p w:rsidR="000C0C84" w:rsidRPr="000C0C84" w:rsidRDefault="00732CEB" w:rsidP="000C0C84">
            <w:pPr>
              <w:rPr>
                <w:rFonts w:ascii="Times New Roman" w:hAnsi="Times New Roman" w:cs="Times New Roman"/>
                <w:b/>
                <w:color w:val="FF0000"/>
                <w:sz w:val="24"/>
                <w:szCs w:val="24"/>
              </w:rPr>
            </w:pPr>
            <w:r>
              <w:rPr>
                <w:rFonts w:ascii="Times New Roman" w:hAnsi="Times New Roman" w:cs="Times New Roman"/>
                <w:b/>
                <w:color w:val="FF0000"/>
                <w:sz w:val="24"/>
                <w:szCs w:val="24"/>
              </w:rPr>
              <w:t>------------------------------------</w:t>
            </w:r>
          </w:p>
          <w:p w:rsidR="000C0C84" w:rsidRPr="000C0C84" w:rsidRDefault="000C0C84" w:rsidP="000C0C84">
            <w:pPr>
              <w:rPr>
                <w:rFonts w:ascii="Times New Roman" w:hAnsi="Times New Roman" w:cs="Times New Roman"/>
                <w:b/>
                <w:color w:val="FF0000"/>
                <w:sz w:val="24"/>
                <w:szCs w:val="24"/>
              </w:rPr>
            </w:pPr>
          </w:p>
          <w:p w:rsidR="000C0C84" w:rsidRPr="00191FA5" w:rsidRDefault="000C0C84" w:rsidP="000C0C84">
            <w:pPr>
              <w:rPr>
                <w:rFonts w:ascii="Times New Roman" w:hAnsi="Times New Roman" w:cs="Times New Roman"/>
                <w:b/>
                <w:sz w:val="24"/>
                <w:szCs w:val="24"/>
              </w:rPr>
            </w:pPr>
            <w:r w:rsidRPr="00191FA5">
              <w:rPr>
                <w:rFonts w:ascii="Times New Roman" w:hAnsi="Times New Roman" w:cs="Times New Roman"/>
                <w:b/>
                <w:sz w:val="24"/>
                <w:szCs w:val="24"/>
              </w:rPr>
              <w:t>Library Consultation Services</w:t>
            </w:r>
          </w:p>
          <w:p w:rsidR="000C0C84" w:rsidRPr="00191FA5" w:rsidRDefault="000C0C84" w:rsidP="000C0C84">
            <w:pPr>
              <w:rPr>
                <w:rFonts w:ascii="Times New Roman" w:hAnsi="Times New Roman" w:cs="Times New Roman"/>
                <w:b/>
                <w:sz w:val="24"/>
                <w:szCs w:val="24"/>
              </w:rPr>
            </w:pPr>
          </w:p>
          <w:p w:rsidR="000C0C84" w:rsidRPr="00191FA5" w:rsidRDefault="000C0C84" w:rsidP="000C0C84">
            <w:pPr>
              <w:rPr>
                <w:rFonts w:ascii="Times New Roman" w:hAnsi="Times New Roman" w:cs="Times New Roman"/>
                <w:b/>
                <w:sz w:val="24"/>
                <w:szCs w:val="24"/>
              </w:rPr>
            </w:pPr>
            <w:r w:rsidRPr="00191FA5">
              <w:rPr>
                <w:rFonts w:ascii="Times New Roman" w:hAnsi="Times New Roman" w:cs="Times New Roman"/>
                <w:b/>
                <w:sz w:val="24"/>
                <w:szCs w:val="24"/>
              </w:rPr>
              <w:t>Readings/Discussion</w:t>
            </w:r>
          </w:p>
          <w:p w:rsidR="000C0C84" w:rsidRPr="00191FA5" w:rsidRDefault="000C0C84" w:rsidP="000C0C84">
            <w:pPr>
              <w:rPr>
                <w:rFonts w:ascii="Times New Roman" w:hAnsi="Times New Roman" w:cs="Times New Roman"/>
                <w:sz w:val="24"/>
                <w:szCs w:val="24"/>
              </w:rPr>
            </w:pPr>
            <w:r w:rsidRPr="00191FA5">
              <w:rPr>
                <w:rFonts w:ascii="Times New Roman" w:hAnsi="Times New Roman" w:cs="Times New Roman"/>
                <w:sz w:val="24"/>
                <w:szCs w:val="24"/>
              </w:rPr>
              <w:t xml:space="preserve"> </w:t>
            </w:r>
          </w:p>
          <w:p w:rsidR="000C0C84" w:rsidRPr="00191FA5" w:rsidRDefault="000C0C84" w:rsidP="000C0C84">
            <w:pPr>
              <w:rPr>
                <w:rFonts w:ascii="Times New Roman" w:hAnsi="Times New Roman" w:cs="Times New Roman"/>
                <w:sz w:val="24"/>
                <w:szCs w:val="24"/>
              </w:rPr>
            </w:pPr>
            <w:r w:rsidRPr="00191FA5">
              <w:rPr>
                <w:rFonts w:ascii="Times New Roman" w:hAnsi="Times New Roman" w:cs="Times New Roman"/>
                <w:sz w:val="24"/>
                <w:szCs w:val="24"/>
              </w:rPr>
              <w:t xml:space="preserve">Yi, H. (2003). Individual research consultation service: an important part of an information literacy program. </w:t>
            </w:r>
            <w:r w:rsidRPr="00191FA5">
              <w:rPr>
                <w:rFonts w:ascii="Times New Roman" w:hAnsi="Times New Roman" w:cs="Times New Roman"/>
                <w:i/>
                <w:sz w:val="24"/>
                <w:szCs w:val="24"/>
              </w:rPr>
              <w:t>Reference Services Review</w:t>
            </w:r>
            <w:r w:rsidRPr="00191FA5">
              <w:rPr>
                <w:rFonts w:ascii="Times New Roman" w:hAnsi="Times New Roman" w:cs="Times New Roman"/>
                <w:sz w:val="24"/>
                <w:szCs w:val="24"/>
              </w:rPr>
              <w:t>, 31, 4,</w:t>
            </w:r>
            <w:r w:rsidRPr="00191FA5">
              <w:rPr>
                <w:rFonts w:ascii="Times New Roman" w:hAnsi="Times New Roman" w:cs="Times New Roman"/>
                <w:sz w:val="24"/>
                <w:szCs w:val="24"/>
                <w:lang w:eastAsia="zh-TW"/>
              </w:rPr>
              <w:t xml:space="preserve"> </w:t>
            </w:r>
            <w:r w:rsidRPr="00191FA5">
              <w:rPr>
                <w:rFonts w:ascii="Times New Roman" w:hAnsi="Times New Roman" w:cs="Times New Roman"/>
                <w:sz w:val="24"/>
                <w:szCs w:val="24"/>
              </w:rPr>
              <w:t>342-350.</w:t>
            </w:r>
          </w:p>
          <w:p w:rsidR="000C0C84" w:rsidRPr="00191FA5" w:rsidRDefault="000C0C84" w:rsidP="000C0C84">
            <w:pPr>
              <w:rPr>
                <w:rFonts w:ascii="Times New Roman" w:hAnsi="Times New Roman" w:cs="Times New Roman"/>
                <w:b/>
                <w:sz w:val="24"/>
                <w:szCs w:val="24"/>
              </w:rPr>
            </w:pPr>
            <w:r w:rsidRPr="00191FA5">
              <w:rPr>
                <w:rFonts w:ascii="Times New Roman" w:hAnsi="Times New Roman" w:cs="Times New Roman"/>
                <w:b/>
                <w:sz w:val="24"/>
                <w:szCs w:val="24"/>
              </w:rPr>
              <w:t xml:space="preserve"> ---------------</w:t>
            </w:r>
          </w:p>
          <w:p w:rsidR="000C0C84" w:rsidRPr="00191FA5" w:rsidRDefault="000C0C84" w:rsidP="000C0C84">
            <w:pPr>
              <w:rPr>
                <w:rFonts w:ascii="Times New Roman" w:hAnsi="Times New Roman" w:cs="Times New Roman"/>
                <w:b/>
                <w:sz w:val="24"/>
                <w:szCs w:val="24"/>
              </w:rPr>
            </w:pPr>
          </w:p>
          <w:p w:rsidR="000C0C84" w:rsidRPr="00370088" w:rsidRDefault="000C0C84" w:rsidP="000C0C84">
            <w:pPr>
              <w:rPr>
                <w:rFonts w:ascii="Times New Roman" w:hAnsi="Times New Roman" w:cs="Times New Roman"/>
                <w:sz w:val="24"/>
                <w:szCs w:val="24"/>
              </w:rPr>
            </w:pPr>
            <w:r w:rsidRPr="007D4EAD">
              <w:rPr>
                <w:rFonts w:ascii="Times New Roman" w:hAnsi="Times New Roman" w:cs="Times New Roman"/>
                <w:b/>
                <w:sz w:val="24"/>
                <w:szCs w:val="24"/>
              </w:rPr>
              <w:t>Assignment</w:t>
            </w:r>
            <w:r w:rsidRPr="007D4EAD">
              <w:rPr>
                <w:rFonts w:ascii="Times New Roman" w:hAnsi="Times New Roman" w:cs="Times New Roman"/>
                <w:sz w:val="24"/>
                <w:szCs w:val="24"/>
              </w:rPr>
              <w:t xml:space="preserve">: Consultation Search Exercise. </w:t>
            </w:r>
            <w:r w:rsidRPr="007D4EAD">
              <w:rPr>
                <w:rFonts w:ascii="Times New Roman" w:hAnsi="Times New Roman" w:cs="Times New Roman"/>
                <w:b/>
                <w:sz w:val="24"/>
                <w:szCs w:val="24"/>
              </w:rPr>
              <w:t xml:space="preserve">Due: </w:t>
            </w:r>
            <w:r w:rsidR="009D491E" w:rsidRPr="007D4EAD">
              <w:rPr>
                <w:rFonts w:ascii="Times New Roman" w:hAnsi="Times New Roman" w:cs="Times New Roman"/>
                <w:sz w:val="24"/>
                <w:szCs w:val="24"/>
              </w:rPr>
              <w:t xml:space="preserve">Friday, October </w:t>
            </w:r>
            <w:r w:rsidR="0003495D">
              <w:rPr>
                <w:rFonts w:ascii="Times New Roman" w:hAnsi="Times New Roman" w:cs="Times New Roman"/>
                <w:sz w:val="24"/>
                <w:szCs w:val="24"/>
              </w:rPr>
              <w:t>25</w:t>
            </w:r>
            <w:r w:rsidR="00B45EBD" w:rsidRPr="007D4EAD">
              <w:rPr>
                <w:rFonts w:ascii="Times New Roman" w:hAnsi="Times New Roman" w:cs="Times New Roman"/>
                <w:sz w:val="24"/>
                <w:szCs w:val="24"/>
              </w:rPr>
              <w:t>, 201</w:t>
            </w:r>
            <w:r w:rsidR="00370088" w:rsidRPr="007D4EAD">
              <w:rPr>
                <w:rFonts w:ascii="Times New Roman" w:hAnsi="Times New Roman" w:cs="Times New Roman"/>
                <w:sz w:val="24"/>
                <w:szCs w:val="24"/>
              </w:rPr>
              <w:t>6</w:t>
            </w:r>
            <w:r w:rsidR="009D491E" w:rsidRPr="007D4EAD">
              <w:rPr>
                <w:rFonts w:ascii="Times New Roman" w:hAnsi="Times New Roman" w:cs="Times New Roman"/>
                <w:sz w:val="24"/>
                <w:szCs w:val="24"/>
              </w:rPr>
              <w:t xml:space="preserve"> –</w:t>
            </w:r>
            <w:r w:rsidR="00B45EBD" w:rsidRPr="007D4EAD">
              <w:rPr>
                <w:rFonts w:ascii="Times New Roman" w:hAnsi="Times New Roman" w:cs="Times New Roman"/>
                <w:sz w:val="24"/>
                <w:szCs w:val="24"/>
              </w:rPr>
              <w:t xml:space="preserve"> please </w:t>
            </w:r>
            <w:r w:rsidR="009D491E" w:rsidRPr="007D4EAD">
              <w:rPr>
                <w:rFonts w:ascii="Times New Roman" w:hAnsi="Times New Roman" w:cs="Times New Roman"/>
                <w:sz w:val="24"/>
                <w:szCs w:val="24"/>
              </w:rPr>
              <w:t xml:space="preserve">submit to Dropbox in Sakai  </w:t>
            </w:r>
            <w:r w:rsidR="009D491E" w:rsidRPr="00370088">
              <w:rPr>
                <w:rFonts w:ascii="Times New Roman" w:hAnsi="Times New Roman" w:cs="Times New Roman"/>
                <w:sz w:val="24"/>
                <w:szCs w:val="24"/>
              </w:rPr>
              <w:t>*****</w:t>
            </w:r>
          </w:p>
          <w:p w:rsidR="00487CFE" w:rsidRPr="00191FA5" w:rsidRDefault="00487CFE" w:rsidP="000C0C84">
            <w:pPr>
              <w:rPr>
                <w:rFonts w:ascii="Times New Roman" w:hAnsi="Times New Roman" w:cs="Times New Roman"/>
                <w:b/>
                <w:sz w:val="24"/>
                <w:szCs w:val="24"/>
              </w:rPr>
            </w:pPr>
          </w:p>
          <w:p w:rsidR="00F144A7" w:rsidRPr="009A656B" w:rsidRDefault="00487CFE" w:rsidP="004871A8">
            <w:pPr>
              <w:rPr>
                <w:rFonts w:ascii="Times New Roman" w:hAnsi="Times New Roman" w:cs="Times New Roman"/>
                <w:color w:val="00B0F0"/>
                <w:sz w:val="28"/>
                <w:szCs w:val="28"/>
              </w:rPr>
            </w:pPr>
            <w:r w:rsidRPr="00175DFF">
              <w:rPr>
                <w:rFonts w:ascii="Times New Roman" w:hAnsi="Times New Roman" w:cs="Times New Roman"/>
                <w:b/>
                <w:color w:val="FF0000"/>
                <w:sz w:val="24"/>
                <w:szCs w:val="24"/>
              </w:rPr>
              <w:t xml:space="preserve">Guest: </w:t>
            </w:r>
            <w:r w:rsidRPr="00175DFF">
              <w:rPr>
                <w:rFonts w:ascii="Times New Roman" w:hAnsi="Times New Roman" w:cs="Times New Roman"/>
                <w:color w:val="FF0000"/>
                <w:sz w:val="24"/>
                <w:szCs w:val="24"/>
              </w:rPr>
              <w:t xml:space="preserve">UNC Library. ‘Consultation services in the library’ </w:t>
            </w:r>
            <w:r w:rsidR="002E46CE">
              <w:rPr>
                <w:rFonts w:ascii="Times New Roman" w:hAnsi="Times New Roman" w:cs="Times New Roman"/>
                <w:color w:val="FF0000"/>
                <w:sz w:val="24"/>
                <w:szCs w:val="24"/>
              </w:rPr>
              <w:t xml:space="preserve">Kristan Shawgo </w:t>
            </w:r>
            <w:r w:rsidR="00175DFF">
              <w:rPr>
                <w:rFonts w:ascii="Times New Roman" w:hAnsi="Times New Roman" w:cs="Times New Roman"/>
                <w:color w:val="FF0000"/>
                <w:sz w:val="24"/>
                <w:szCs w:val="24"/>
              </w:rPr>
              <w:t>–</w:t>
            </w:r>
            <w:r w:rsidRPr="00175DFF">
              <w:rPr>
                <w:rFonts w:ascii="Times New Roman" w:hAnsi="Times New Roman" w:cs="Times New Roman"/>
                <w:color w:val="FF0000"/>
                <w:sz w:val="24"/>
                <w:szCs w:val="24"/>
              </w:rPr>
              <w:t xml:space="preserve"> </w:t>
            </w:r>
            <w:r w:rsidR="00175DFF">
              <w:rPr>
                <w:rFonts w:ascii="Times New Roman" w:hAnsi="Times New Roman" w:cs="Times New Roman"/>
                <w:color w:val="FF0000"/>
                <w:sz w:val="24"/>
                <w:szCs w:val="24"/>
              </w:rPr>
              <w:t>1:5</w:t>
            </w:r>
            <w:r w:rsidRPr="00175DFF">
              <w:rPr>
                <w:rFonts w:ascii="Times New Roman" w:hAnsi="Times New Roman" w:cs="Times New Roman"/>
                <w:color w:val="FF0000"/>
                <w:sz w:val="24"/>
                <w:szCs w:val="24"/>
              </w:rPr>
              <w:t>0-</w:t>
            </w:r>
            <w:r w:rsidR="00175DFF">
              <w:rPr>
                <w:rFonts w:ascii="Times New Roman" w:hAnsi="Times New Roman" w:cs="Times New Roman"/>
                <w:color w:val="FF0000"/>
                <w:sz w:val="24"/>
                <w:szCs w:val="24"/>
              </w:rPr>
              <w:t>3</w:t>
            </w:r>
            <w:r w:rsidRPr="00175DFF">
              <w:rPr>
                <w:rFonts w:ascii="Times New Roman" w:hAnsi="Times New Roman" w:cs="Times New Roman"/>
                <w:color w:val="FF0000"/>
                <w:sz w:val="24"/>
                <w:szCs w:val="24"/>
              </w:rPr>
              <w:t>:</w:t>
            </w:r>
            <w:r w:rsidR="00175DFF">
              <w:rPr>
                <w:rFonts w:ascii="Times New Roman" w:hAnsi="Times New Roman" w:cs="Times New Roman"/>
                <w:color w:val="FF0000"/>
                <w:sz w:val="24"/>
                <w:szCs w:val="24"/>
              </w:rPr>
              <w:t>0</w:t>
            </w:r>
            <w:r w:rsidRPr="00175DFF">
              <w:rPr>
                <w:rFonts w:ascii="Times New Roman" w:hAnsi="Times New Roman" w:cs="Times New Roman"/>
                <w:color w:val="FF0000"/>
                <w:sz w:val="24"/>
                <w:szCs w:val="24"/>
              </w:rPr>
              <w:t>5 pm</w:t>
            </w:r>
            <w:r w:rsidRPr="00370088">
              <w:rPr>
                <w:rFonts w:ascii="Times New Roman" w:hAnsi="Times New Roman" w:cs="Times New Roman"/>
                <w:sz w:val="24"/>
                <w:szCs w:val="24"/>
              </w:rPr>
              <w:t>.</w:t>
            </w:r>
            <w:r w:rsidR="00AD2108" w:rsidRPr="00370088">
              <w:rPr>
                <w:rFonts w:ascii="Times New Roman" w:hAnsi="Times New Roman" w:cs="Times New Roman"/>
                <w:sz w:val="24"/>
                <w:szCs w:val="24"/>
              </w:rPr>
              <w:t xml:space="preserve"> </w:t>
            </w:r>
          </w:p>
        </w:tc>
        <w:tc>
          <w:tcPr>
            <w:tcW w:w="1548" w:type="dxa"/>
          </w:tcPr>
          <w:p w:rsidR="004B6496" w:rsidRPr="00C06865" w:rsidRDefault="00C06865" w:rsidP="00A62E73">
            <w:pPr>
              <w:rPr>
                <w:rFonts w:ascii="Times New Roman" w:hAnsi="Times New Roman" w:cs="Times New Roman"/>
                <w:sz w:val="24"/>
                <w:szCs w:val="24"/>
              </w:rPr>
            </w:pPr>
            <w:r w:rsidRPr="00C06865">
              <w:rPr>
                <w:rFonts w:ascii="Times New Roman" w:hAnsi="Times New Roman" w:cs="Times New Roman"/>
                <w:sz w:val="24"/>
                <w:szCs w:val="24"/>
              </w:rPr>
              <w:t>Final Project-Course Page</w:t>
            </w:r>
            <w:r w:rsidRPr="00C06865">
              <w:rPr>
                <w:rFonts w:ascii="Times New Roman" w:hAnsi="Times New Roman" w:cs="Times New Roman"/>
                <w:b/>
                <w:sz w:val="24"/>
                <w:szCs w:val="24"/>
              </w:rPr>
              <w:t xml:space="preserve"> Subject selected</w:t>
            </w:r>
            <w:r w:rsidRPr="00C06865">
              <w:rPr>
                <w:rFonts w:ascii="Times New Roman" w:hAnsi="Times New Roman" w:cs="Times New Roman"/>
                <w:sz w:val="24"/>
                <w:szCs w:val="24"/>
              </w:rPr>
              <w:t xml:space="preserve"> –add to Dropbox</w:t>
            </w:r>
          </w:p>
        </w:tc>
      </w:tr>
      <w:tr w:rsidR="004B6496" w:rsidRPr="00D56B6D" w:rsidTr="00A66E61">
        <w:tc>
          <w:tcPr>
            <w:tcW w:w="780" w:type="dxa"/>
          </w:tcPr>
          <w:p w:rsidR="0030210D" w:rsidRDefault="0030210D" w:rsidP="00472C1E">
            <w:pPr>
              <w:rPr>
                <w:rFonts w:ascii="Times New Roman" w:hAnsi="Times New Roman" w:cs="Times New Roman"/>
                <w:b/>
                <w:sz w:val="24"/>
                <w:szCs w:val="24"/>
              </w:rPr>
            </w:pPr>
            <w:r>
              <w:rPr>
                <w:rFonts w:ascii="Times New Roman" w:hAnsi="Times New Roman" w:cs="Times New Roman"/>
                <w:b/>
                <w:sz w:val="24"/>
                <w:szCs w:val="24"/>
              </w:rPr>
              <w:t>2/27</w:t>
            </w:r>
          </w:p>
          <w:p w:rsidR="0030210D" w:rsidRDefault="0030210D" w:rsidP="00472C1E">
            <w:pPr>
              <w:rPr>
                <w:rFonts w:ascii="Times New Roman" w:hAnsi="Times New Roman" w:cs="Times New Roman"/>
                <w:b/>
                <w:sz w:val="24"/>
                <w:szCs w:val="24"/>
              </w:rPr>
            </w:pPr>
          </w:p>
          <w:p w:rsidR="0030210D" w:rsidRDefault="0030210D" w:rsidP="00472C1E">
            <w:pPr>
              <w:rPr>
                <w:rFonts w:ascii="Times New Roman" w:hAnsi="Times New Roman" w:cs="Times New Roman"/>
                <w:b/>
                <w:sz w:val="24"/>
                <w:szCs w:val="24"/>
              </w:rPr>
            </w:pPr>
          </w:p>
          <w:p w:rsidR="0030210D" w:rsidRDefault="0030210D" w:rsidP="00472C1E">
            <w:pPr>
              <w:rPr>
                <w:rFonts w:ascii="Times New Roman" w:hAnsi="Times New Roman" w:cs="Times New Roman"/>
                <w:b/>
                <w:sz w:val="24"/>
                <w:szCs w:val="24"/>
              </w:rPr>
            </w:pPr>
          </w:p>
          <w:p w:rsidR="0030210D" w:rsidRDefault="0030210D" w:rsidP="00472C1E">
            <w:pPr>
              <w:rPr>
                <w:rFonts w:ascii="Times New Roman" w:hAnsi="Times New Roman" w:cs="Times New Roman"/>
                <w:b/>
                <w:sz w:val="24"/>
                <w:szCs w:val="24"/>
              </w:rPr>
            </w:pPr>
          </w:p>
          <w:p w:rsidR="0030210D" w:rsidRDefault="0030210D" w:rsidP="00472C1E">
            <w:pPr>
              <w:rPr>
                <w:rFonts w:ascii="Times New Roman" w:hAnsi="Times New Roman" w:cs="Times New Roman"/>
                <w:b/>
                <w:sz w:val="24"/>
                <w:szCs w:val="24"/>
              </w:rPr>
            </w:pPr>
          </w:p>
          <w:p w:rsidR="0030210D" w:rsidRDefault="0030210D" w:rsidP="00472C1E">
            <w:pPr>
              <w:rPr>
                <w:rFonts w:ascii="Times New Roman" w:hAnsi="Times New Roman" w:cs="Times New Roman"/>
                <w:b/>
                <w:sz w:val="24"/>
                <w:szCs w:val="24"/>
              </w:rPr>
            </w:pPr>
          </w:p>
          <w:p w:rsidR="0030210D" w:rsidRDefault="0030210D" w:rsidP="00472C1E">
            <w:pPr>
              <w:rPr>
                <w:rFonts w:ascii="Times New Roman" w:hAnsi="Times New Roman" w:cs="Times New Roman"/>
                <w:b/>
                <w:sz w:val="24"/>
                <w:szCs w:val="24"/>
              </w:rPr>
            </w:pPr>
          </w:p>
          <w:p w:rsidR="00684CEC" w:rsidRPr="00D56B6D" w:rsidRDefault="00684CEC" w:rsidP="00472C1E">
            <w:pPr>
              <w:rPr>
                <w:rFonts w:ascii="Times New Roman" w:hAnsi="Times New Roman" w:cs="Times New Roman"/>
                <w:b/>
                <w:sz w:val="24"/>
                <w:szCs w:val="24"/>
              </w:rPr>
            </w:pPr>
          </w:p>
        </w:tc>
        <w:tc>
          <w:tcPr>
            <w:tcW w:w="7248" w:type="dxa"/>
          </w:tcPr>
          <w:p w:rsidR="007D4EAD" w:rsidRPr="004871A8" w:rsidRDefault="007D4EAD" w:rsidP="007D4EAD">
            <w:pPr>
              <w:rPr>
                <w:rFonts w:ascii="Times New Roman" w:hAnsi="Times New Roman" w:cs="Times New Roman"/>
                <w:b/>
                <w:sz w:val="24"/>
                <w:szCs w:val="24"/>
              </w:rPr>
            </w:pPr>
            <w:r w:rsidRPr="004871A8">
              <w:rPr>
                <w:rFonts w:ascii="Times New Roman" w:hAnsi="Times New Roman" w:cs="Times New Roman"/>
                <w:b/>
                <w:sz w:val="24"/>
                <w:szCs w:val="24"/>
              </w:rPr>
              <w:t xml:space="preserve">Overview of Reference Sources </w:t>
            </w:r>
            <w:r w:rsidR="00CB2432">
              <w:rPr>
                <w:rFonts w:ascii="Times New Roman" w:hAnsi="Times New Roman" w:cs="Times New Roman"/>
                <w:b/>
                <w:sz w:val="24"/>
                <w:szCs w:val="24"/>
              </w:rPr>
              <w:t>(</w:t>
            </w:r>
            <w:r w:rsidR="00CB2432" w:rsidRPr="00CB2432">
              <w:rPr>
                <w:rFonts w:ascii="Times New Roman" w:hAnsi="Times New Roman" w:cs="Times New Roman"/>
                <w:sz w:val="24"/>
                <w:szCs w:val="24"/>
              </w:rPr>
              <w:t>continued</w:t>
            </w:r>
            <w:r w:rsidR="00CB2432">
              <w:rPr>
                <w:rFonts w:ascii="Times New Roman" w:hAnsi="Times New Roman" w:cs="Times New Roman"/>
                <w:sz w:val="24"/>
                <w:szCs w:val="24"/>
              </w:rPr>
              <w:t>)</w:t>
            </w:r>
          </w:p>
          <w:p w:rsidR="006911DB" w:rsidRDefault="006911DB" w:rsidP="006911DB">
            <w:pPr>
              <w:rPr>
                <w:rFonts w:ascii="Times New Roman" w:hAnsi="Times New Roman" w:cs="Times New Roman"/>
                <w:sz w:val="24"/>
                <w:szCs w:val="24"/>
              </w:rPr>
            </w:pPr>
          </w:p>
          <w:p w:rsidR="006911DB" w:rsidRPr="00E91DA7" w:rsidRDefault="007D4EAD" w:rsidP="006911DB">
            <w:pPr>
              <w:rPr>
                <w:rFonts w:ascii="Times New Roman" w:hAnsi="Times New Roman" w:cs="Times New Roman"/>
                <w:sz w:val="24"/>
                <w:szCs w:val="24"/>
              </w:rPr>
            </w:pPr>
            <w:r w:rsidRPr="006911DB">
              <w:rPr>
                <w:rFonts w:ascii="Times New Roman" w:hAnsi="Times New Roman" w:cs="Times New Roman"/>
                <w:b/>
                <w:sz w:val="24"/>
                <w:szCs w:val="24"/>
              </w:rPr>
              <w:t>Directories</w:t>
            </w:r>
            <w:r w:rsidR="006911DB">
              <w:rPr>
                <w:rFonts w:ascii="Times New Roman" w:hAnsi="Times New Roman" w:cs="Times New Roman"/>
                <w:b/>
                <w:sz w:val="24"/>
                <w:szCs w:val="24"/>
              </w:rPr>
              <w:t>,</w:t>
            </w:r>
            <w:r w:rsidR="006911DB" w:rsidRPr="00F93D6B">
              <w:rPr>
                <w:rFonts w:ascii="Times New Roman" w:eastAsia="Calibri" w:hAnsi="Times New Roman" w:cs="Times New Roman"/>
              </w:rPr>
              <w:t xml:space="preserve"> pp. 411-437. </w:t>
            </w:r>
            <w:r w:rsidR="006911DB">
              <w:rPr>
                <w:rFonts w:ascii="Times New Roman" w:hAnsi="Times New Roman" w:cs="Times New Roman"/>
                <w:sz w:val="24"/>
                <w:szCs w:val="24"/>
              </w:rPr>
              <w:t xml:space="preserve"> </w:t>
            </w:r>
            <w:r w:rsidR="006911DB" w:rsidRPr="00F93D6B">
              <w:rPr>
                <w:rFonts w:ascii="Times New Roman" w:hAnsi="Times New Roman" w:cs="Times New Roman"/>
                <w:color w:val="212121"/>
              </w:rPr>
              <w:t>Bopp, R</w:t>
            </w:r>
            <w:r w:rsidR="006911DB">
              <w:rPr>
                <w:rFonts w:ascii="Times New Roman" w:hAnsi="Times New Roman" w:cs="Times New Roman"/>
                <w:color w:val="212121"/>
              </w:rPr>
              <w:t>.</w:t>
            </w:r>
            <w:r w:rsidR="006911DB" w:rsidRPr="00F93D6B">
              <w:rPr>
                <w:rFonts w:ascii="Times New Roman" w:hAnsi="Times New Roman" w:cs="Times New Roman"/>
                <w:color w:val="212121"/>
              </w:rPr>
              <w:t>E.</w:t>
            </w:r>
            <w:r w:rsidR="006911DB">
              <w:rPr>
                <w:rFonts w:ascii="Times New Roman" w:hAnsi="Times New Roman" w:cs="Times New Roman"/>
                <w:color w:val="212121"/>
              </w:rPr>
              <w:t xml:space="preserve"> and Smith, L. (2011).</w:t>
            </w:r>
            <w:r w:rsidR="006911DB" w:rsidRPr="00F93D6B">
              <w:rPr>
                <w:rFonts w:ascii="Times New Roman" w:hAnsi="Times New Roman" w:cs="Times New Roman"/>
                <w:color w:val="212121"/>
              </w:rPr>
              <w:t xml:space="preserve"> </w:t>
            </w:r>
            <w:r w:rsidR="006911DB" w:rsidRPr="00F93D6B">
              <w:rPr>
                <w:rFonts w:ascii="Times New Roman" w:hAnsi="Times New Roman" w:cs="Times New Roman"/>
                <w:i/>
                <w:iCs/>
                <w:color w:val="212121"/>
              </w:rPr>
              <w:t>Reference and Information Services : an Introduction</w:t>
            </w:r>
            <w:r w:rsidR="006911DB" w:rsidRPr="00F93D6B">
              <w:rPr>
                <w:rFonts w:ascii="Times New Roman" w:hAnsi="Times New Roman" w:cs="Times New Roman"/>
                <w:color w:val="212121"/>
              </w:rPr>
              <w:t>. 4th ed. Santa Barbara, Calif.: Libraries Unlimited.</w:t>
            </w:r>
          </w:p>
          <w:p w:rsidR="007D4EAD" w:rsidRDefault="007D4EAD" w:rsidP="007D4EAD">
            <w:pPr>
              <w:rPr>
                <w:rFonts w:ascii="Times New Roman" w:hAnsi="Times New Roman" w:cs="Times New Roman"/>
                <w:sz w:val="24"/>
                <w:szCs w:val="24"/>
              </w:rPr>
            </w:pPr>
          </w:p>
          <w:p w:rsidR="006911DB" w:rsidRDefault="00FB5ABB" w:rsidP="006911DB">
            <w:pPr>
              <w:rPr>
                <w:rFonts w:ascii="Times New Roman" w:hAnsi="Times New Roman" w:cs="Times New Roman"/>
                <w:sz w:val="24"/>
                <w:szCs w:val="24"/>
              </w:rPr>
            </w:pPr>
            <w:r w:rsidRPr="006911DB">
              <w:rPr>
                <w:rFonts w:ascii="Times New Roman" w:hAnsi="Times New Roman" w:cs="Times New Roman"/>
                <w:b/>
                <w:sz w:val="24"/>
                <w:szCs w:val="24"/>
              </w:rPr>
              <w:t>Ready references sources</w:t>
            </w:r>
            <w:r w:rsidRPr="004871A8">
              <w:rPr>
                <w:rFonts w:ascii="Times New Roman" w:hAnsi="Times New Roman" w:cs="Times New Roman"/>
                <w:sz w:val="24"/>
                <w:szCs w:val="24"/>
              </w:rPr>
              <w:t xml:space="preserve"> (yearbooks, handbooks, and almanacs)</w:t>
            </w:r>
            <w:r w:rsidR="006911DB">
              <w:rPr>
                <w:rFonts w:ascii="Times New Roman" w:hAnsi="Times New Roman" w:cs="Times New Roman"/>
                <w:sz w:val="24"/>
                <w:szCs w:val="24"/>
              </w:rPr>
              <w:t xml:space="preserve">, </w:t>
            </w:r>
          </w:p>
          <w:p w:rsidR="006911DB" w:rsidRPr="00E91DA7" w:rsidRDefault="006911DB" w:rsidP="006911DB">
            <w:pPr>
              <w:rPr>
                <w:rFonts w:ascii="Times New Roman" w:hAnsi="Times New Roman" w:cs="Times New Roman"/>
                <w:sz w:val="24"/>
                <w:szCs w:val="24"/>
              </w:rPr>
            </w:pPr>
            <w:r>
              <w:rPr>
                <w:rFonts w:ascii="Times New Roman" w:eastAsia="Calibri" w:hAnsi="Times New Roman" w:cs="Times New Roman"/>
                <w:sz w:val="24"/>
                <w:szCs w:val="24"/>
              </w:rPr>
              <w:t xml:space="preserve">pp. 439-470. </w:t>
            </w:r>
            <w:r w:rsidRPr="00F93D6B">
              <w:rPr>
                <w:rFonts w:ascii="Times New Roman" w:hAnsi="Times New Roman" w:cs="Times New Roman"/>
                <w:color w:val="212121"/>
              </w:rPr>
              <w:t>Bopp, R</w:t>
            </w:r>
            <w:r>
              <w:rPr>
                <w:rFonts w:ascii="Times New Roman" w:hAnsi="Times New Roman" w:cs="Times New Roman"/>
                <w:color w:val="212121"/>
              </w:rPr>
              <w:t>.</w:t>
            </w:r>
            <w:r w:rsidRPr="00F93D6B">
              <w:rPr>
                <w:rFonts w:ascii="Times New Roman" w:hAnsi="Times New Roman" w:cs="Times New Roman"/>
                <w:color w:val="212121"/>
              </w:rPr>
              <w:t>E.</w:t>
            </w:r>
            <w:r>
              <w:rPr>
                <w:rFonts w:ascii="Times New Roman" w:hAnsi="Times New Roman" w:cs="Times New Roman"/>
                <w:color w:val="212121"/>
              </w:rPr>
              <w:t xml:space="preserve"> and Smith, L. (2011).</w:t>
            </w:r>
            <w:r w:rsidRPr="00F93D6B">
              <w:rPr>
                <w:rFonts w:ascii="Times New Roman" w:hAnsi="Times New Roman" w:cs="Times New Roman"/>
                <w:color w:val="212121"/>
              </w:rPr>
              <w:t xml:space="preserve"> </w:t>
            </w:r>
            <w:r w:rsidRPr="00F93D6B">
              <w:rPr>
                <w:rFonts w:ascii="Times New Roman" w:hAnsi="Times New Roman" w:cs="Times New Roman"/>
                <w:i/>
                <w:iCs/>
                <w:color w:val="212121"/>
              </w:rPr>
              <w:t>Reference and Information Services : an Introduction</w:t>
            </w:r>
            <w:r w:rsidRPr="00F93D6B">
              <w:rPr>
                <w:rFonts w:ascii="Times New Roman" w:hAnsi="Times New Roman" w:cs="Times New Roman"/>
                <w:color w:val="212121"/>
              </w:rPr>
              <w:t>. 4th ed. Santa Barbara, Calif.: Libraries Unlimited.</w:t>
            </w:r>
          </w:p>
          <w:p w:rsidR="00FB5ABB" w:rsidRPr="004871A8" w:rsidRDefault="00FB5ABB" w:rsidP="00FB5ABB">
            <w:pPr>
              <w:rPr>
                <w:rFonts w:ascii="Times New Roman" w:hAnsi="Times New Roman" w:cs="Times New Roman"/>
                <w:sz w:val="24"/>
                <w:szCs w:val="24"/>
              </w:rPr>
            </w:pPr>
          </w:p>
          <w:p w:rsidR="007D4EAD" w:rsidRPr="004871A8" w:rsidRDefault="004871A8" w:rsidP="007D4EAD">
            <w:pPr>
              <w:rPr>
                <w:rFonts w:ascii="Times New Roman" w:hAnsi="Times New Roman" w:cs="Times New Roman"/>
                <w:sz w:val="24"/>
                <w:szCs w:val="24"/>
              </w:rPr>
            </w:pPr>
            <w:r w:rsidRPr="004871A8">
              <w:rPr>
                <w:rFonts w:ascii="Times New Roman" w:hAnsi="Times New Roman" w:cs="Times New Roman"/>
                <w:sz w:val="24"/>
                <w:szCs w:val="24"/>
              </w:rPr>
              <w:t>----------------------------------------------------------</w:t>
            </w:r>
          </w:p>
          <w:p w:rsidR="00462ED3" w:rsidRPr="00AF5FD4" w:rsidRDefault="00462ED3" w:rsidP="00462ED3">
            <w:pPr>
              <w:rPr>
                <w:rFonts w:ascii="Times New Roman" w:eastAsia="Times New Roman" w:hAnsi="Times New Roman" w:cs="Times New Roman"/>
                <w:color w:val="FF0000"/>
                <w:sz w:val="24"/>
                <w:szCs w:val="24"/>
              </w:rPr>
            </w:pPr>
            <w:r w:rsidRPr="00AF5FD4">
              <w:rPr>
                <w:rFonts w:ascii="Times New Roman" w:eastAsia="Times New Roman" w:hAnsi="Times New Roman" w:cs="Times New Roman"/>
                <w:color w:val="FF0000"/>
                <w:sz w:val="24"/>
                <w:szCs w:val="24"/>
              </w:rPr>
              <w:t>In class exercise</w:t>
            </w:r>
          </w:p>
          <w:p w:rsidR="00462ED3" w:rsidRPr="00732CEB" w:rsidRDefault="00462ED3" w:rsidP="00462ED3">
            <w:pPr>
              <w:rPr>
                <w:rFonts w:ascii="Times New Roman" w:hAnsi="Times New Roman" w:cs="Times New Roman"/>
                <w:sz w:val="24"/>
                <w:szCs w:val="24"/>
              </w:rPr>
            </w:pPr>
            <w:r w:rsidRPr="00732CEB">
              <w:rPr>
                <w:rFonts w:ascii="Times New Roman" w:hAnsi="Times New Roman" w:cs="Times New Roman"/>
                <w:b/>
                <w:sz w:val="24"/>
                <w:szCs w:val="24"/>
              </w:rPr>
              <w:t xml:space="preserve">Searching Exercise 1 – </w:t>
            </w:r>
            <w:r w:rsidRPr="00732CEB">
              <w:rPr>
                <w:rFonts w:ascii="Times New Roman" w:hAnsi="Times New Roman" w:cs="Times New Roman"/>
                <w:sz w:val="24"/>
                <w:szCs w:val="24"/>
              </w:rPr>
              <w:t xml:space="preserve">OPAC; </w:t>
            </w:r>
            <w:r w:rsidRPr="00732CEB">
              <w:rPr>
                <w:rFonts w:ascii="Times New Roman" w:hAnsi="Times New Roman" w:cs="Times New Roman"/>
                <w:i/>
                <w:sz w:val="24"/>
                <w:szCs w:val="24"/>
              </w:rPr>
              <w:t>Library Literature and Information Science</w:t>
            </w:r>
            <w:r w:rsidRPr="00732CEB">
              <w:rPr>
                <w:rFonts w:ascii="Times New Roman" w:hAnsi="Times New Roman" w:cs="Times New Roman"/>
                <w:sz w:val="24"/>
                <w:szCs w:val="24"/>
              </w:rPr>
              <w:t xml:space="preserve"> and </w:t>
            </w:r>
            <w:r w:rsidRPr="00732CEB">
              <w:rPr>
                <w:rFonts w:ascii="Times New Roman" w:hAnsi="Times New Roman" w:cs="Times New Roman"/>
                <w:i/>
                <w:sz w:val="24"/>
                <w:szCs w:val="24"/>
              </w:rPr>
              <w:t xml:space="preserve">Library and Information Science Abstracts </w:t>
            </w:r>
            <w:r w:rsidRPr="00732CEB">
              <w:rPr>
                <w:rFonts w:ascii="Times New Roman" w:hAnsi="Times New Roman" w:cs="Times New Roman"/>
                <w:sz w:val="24"/>
                <w:szCs w:val="24"/>
              </w:rPr>
              <w:t>(</w:t>
            </w:r>
            <w:r w:rsidRPr="00732CEB">
              <w:rPr>
                <w:rFonts w:ascii="Times New Roman" w:hAnsi="Times New Roman" w:cs="Times New Roman"/>
                <w:i/>
                <w:sz w:val="24"/>
                <w:szCs w:val="24"/>
              </w:rPr>
              <w:t>LISA</w:t>
            </w:r>
            <w:r w:rsidRPr="00732CEB">
              <w:rPr>
                <w:rFonts w:ascii="Times New Roman" w:hAnsi="Times New Roman" w:cs="Times New Roman"/>
                <w:sz w:val="24"/>
                <w:szCs w:val="24"/>
              </w:rPr>
              <w:t xml:space="preserve">). See Sakai for exercise </w:t>
            </w:r>
          </w:p>
          <w:p w:rsidR="00462ED3" w:rsidRPr="00732CEB" w:rsidRDefault="00462ED3" w:rsidP="00462ED3">
            <w:pPr>
              <w:rPr>
                <w:rFonts w:ascii="Times New Roman" w:hAnsi="Times New Roman" w:cs="Times New Roman"/>
                <w:b/>
                <w:sz w:val="24"/>
                <w:szCs w:val="24"/>
              </w:rPr>
            </w:pPr>
          </w:p>
          <w:p w:rsidR="00462ED3" w:rsidRPr="006F07FA" w:rsidRDefault="00462ED3" w:rsidP="00462ED3">
            <w:pPr>
              <w:rPr>
                <w:rFonts w:ascii="Times New Roman" w:hAnsi="Times New Roman" w:cs="Times New Roman"/>
                <w:sz w:val="24"/>
                <w:szCs w:val="24"/>
                <w:u w:val="single"/>
              </w:rPr>
            </w:pPr>
            <w:r w:rsidRPr="00732CEB">
              <w:rPr>
                <w:rFonts w:ascii="Times New Roman" w:hAnsi="Times New Roman" w:cs="Times New Roman"/>
                <w:b/>
                <w:sz w:val="24"/>
                <w:szCs w:val="24"/>
              </w:rPr>
              <w:t xml:space="preserve">NOTE: </w:t>
            </w:r>
            <w:r w:rsidRPr="006F07FA">
              <w:rPr>
                <w:rFonts w:ascii="Times New Roman" w:hAnsi="Times New Roman" w:cs="Times New Roman"/>
                <w:sz w:val="24"/>
                <w:szCs w:val="24"/>
                <w:u w:val="single"/>
              </w:rPr>
              <w:t>PLEASE BRING YOUR LAPTOP TO CLASS TODAY!!</w:t>
            </w:r>
          </w:p>
          <w:p w:rsidR="006F07FA" w:rsidRDefault="006F07FA" w:rsidP="00462ED3">
            <w:pPr>
              <w:rPr>
                <w:rFonts w:ascii="Times New Roman" w:hAnsi="Times New Roman" w:cs="Times New Roman"/>
                <w:b/>
                <w:sz w:val="24"/>
                <w:szCs w:val="24"/>
                <w:u w:val="single"/>
              </w:rPr>
            </w:pPr>
          </w:p>
          <w:p w:rsidR="006F07FA" w:rsidRPr="006F07FA" w:rsidRDefault="006F07FA" w:rsidP="00462ED3">
            <w:pPr>
              <w:rPr>
                <w:rFonts w:ascii="Times New Roman" w:hAnsi="Times New Roman" w:cs="Times New Roman"/>
                <w:sz w:val="24"/>
                <w:szCs w:val="24"/>
              </w:rPr>
            </w:pPr>
            <w:r>
              <w:rPr>
                <w:rFonts w:ascii="Times New Roman" w:hAnsi="Times New Roman" w:cs="Times New Roman"/>
                <w:sz w:val="24"/>
                <w:szCs w:val="24"/>
              </w:rPr>
              <w:t>-------------------------------------</w:t>
            </w:r>
          </w:p>
          <w:p w:rsidR="006F07FA" w:rsidRPr="006F07FA" w:rsidRDefault="006F07FA" w:rsidP="006F07FA">
            <w:pPr>
              <w:spacing w:after="200" w:line="276" w:lineRule="auto"/>
              <w:rPr>
                <w:rFonts w:ascii="Times New Roman" w:hAnsi="Times New Roman" w:cs="Times New Roman"/>
                <w:b/>
                <w:sz w:val="24"/>
                <w:szCs w:val="24"/>
              </w:rPr>
            </w:pPr>
            <w:r w:rsidRPr="006F07FA">
              <w:rPr>
                <w:rFonts w:ascii="Times New Roman" w:hAnsi="Times New Roman" w:cs="Times New Roman"/>
                <w:b/>
                <w:sz w:val="24"/>
                <w:szCs w:val="24"/>
              </w:rPr>
              <w:t xml:space="preserve">Reference work in Special Collections </w:t>
            </w:r>
          </w:p>
          <w:p w:rsidR="006F07FA" w:rsidRPr="00205F5C" w:rsidRDefault="006F07FA" w:rsidP="006F07FA">
            <w:pPr>
              <w:autoSpaceDE w:val="0"/>
              <w:autoSpaceDN w:val="0"/>
              <w:adjustRightInd w:val="0"/>
              <w:spacing w:after="200" w:line="276" w:lineRule="auto"/>
              <w:rPr>
                <w:rFonts w:ascii="Times New Roman" w:hAnsi="Times New Roman" w:cs="Times New Roman"/>
                <w:b/>
                <w:sz w:val="24"/>
                <w:szCs w:val="24"/>
              </w:rPr>
            </w:pPr>
            <w:r w:rsidRPr="00205F5C">
              <w:rPr>
                <w:rFonts w:ascii="Times New Roman" w:hAnsi="Times New Roman" w:cs="Times New Roman"/>
                <w:b/>
                <w:sz w:val="24"/>
                <w:szCs w:val="24"/>
              </w:rPr>
              <w:t>Readings/Discussion:</w:t>
            </w:r>
          </w:p>
          <w:p w:rsidR="006F07FA" w:rsidRPr="00205F5C" w:rsidRDefault="006F07FA" w:rsidP="006F07FA">
            <w:pPr>
              <w:autoSpaceDE w:val="0"/>
              <w:autoSpaceDN w:val="0"/>
              <w:adjustRightInd w:val="0"/>
              <w:spacing w:after="200" w:line="276" w:lineRule="auto"/>
              <w:rPr>
                <w:rFonts w:ascii="Times New Roman" w:hAnsi="Times New Roman" w:cs="Times New Roman"/>
                <w:sz w:val="24"/>
                <w:szCs w:val="24"/>
              </w:rPr>
            </w:pPr>
            <w:r w:rsidRPr="00205F5C">
              <w:rPr>
                <w:rFonts w:ascii="Times New Roman" w:hAnsi="Times New Roman" w:cs="Times New Roman"/>
                <w:sz w:val="24"/>
                <w:szCs w:val="24"/>
              </w:rPr>
              <w:t xml:space="preserve">Harris, V.A. and Weller, A.C. (2012), Use of Special Collections as an Opportunity for Outreach in the Academic Library. </w:t>
            </w:r>
            <w:r w:rsidRPr="00205F5C">
              <w:rPr>
                <w:rFonts w:ascii="Times New Roman" w:hAnsi="Times New Roman" w:cs="Times New Roman"/>
                <w:i/>
                <w:sz w:val="24"/>
                <w:szCs w:val="24"/>
              </w:rPr>
              <w:t>Journal of Library Administration</w:t>
            </w:r>
            <w:r w:rsidRPr="00205F5C">
              <w:rPr>
                <w:rFonts w:ascii="Times New Roman" w:hAnsi="Times New Roman" w:cs="Times New Roman"/>
                <w:sz w:val="24"/>
                <w:szCs w:val="24"/>
              </w:rPr>
              <w:t xml:space="preserve">, 52, 3-4:294-303. </w:t>
            </w:r>
          </w:p>
          <w:p w:rsidR="006F07FA" w:rsidRPr="00205F5C" w:rsidRDefault="006F07FA" w:rsidP="006F07FA">
            <w:pPr>
              <w:autoSpaceDE w:val="0"/>
              <w:autoSpaceDN w:val="0"/>
              <w:adjustRightInd w:val="0"/>
              <w:spacing w:after="200" w:line="276" w:lineRule="auto"/>
              <w:rPr>
                <w:rFonts w:ascii="Times New Roman" w:hAnsi="Times New Roman" w:cs="Times New Roman"/>
                <w:sz w:val="24"/>
                <w:szCs w:val="24"/>
              </w:rPr>
            </w:pPr>
            <w:r w:rsidRPr="00205F5C">
              <w:rPr>
                <w:rFonts w:ascii="Times New Roman" w:hAnsi="Times New Roman" w:cs="Times New Roman"/>
                <w:sz w:val="24"/>
                <w:szCs w:val="24"/>
              </w:rPr>
              <w:t xml:space="preserve">Perry, M. (2011). A Reference Librarian in Special Collections. </w:t>
            </w:r>
            <w:r w:rsidRPr="00205F5C">
              <w:rPr>
                <w:rFonts w:ascii="Times New Roman" w:hAnsi="Times New Roman" w:cs="Times New Roman"/>
                <w:i/>
                <w:sz w:val="24"/>
                <w:szCs w:val="24"/>
              </w:rPr>
              <w:t>Reference &amp;User Services Quarterly</w:t>
            </w:r>
            <w:r w:rsidRPr="00205F5C">
              <w:rPr>
                <w:rFonts w:ascii="Times New Roman" w:hAnsi="Times New Roman" w:cs="Times New Roman"/>
                <w:sz w:val="24"/>
                <w:szCs w:val="24"/>
              </w:rPr>
              <w:t>, 50, 4:319-321.</w:t>
            </w:r>
          </w:p>
          <w:p w:rsidR="006F07FA" w:rsidRDefault="006F07FA" w:rsidP="006F07FA">
            <w:pPr>
              <w:rPr>
                <w:rFonts w:ascii="Times New Roman" w:hAnsi="Times New Roman" w:cs="Times New Roman"/>
                <w:b/>
                <w:sz w:val="24"/>
                <w:szCs w:val="24"/>
                <w:u w:val="single"/>
              </w:rPr>
            </w:pPr>
            <w:r w:rsidRPr="00BD69E8">
              <w:rPr>
                <w:rFonts w:ascii="Times New Roman" w:hAnsi="Times New Roman" w:cs="Times New Roman"/>
                <w:b/>
                <w:color w:val="FF0000"/>
                <w:sz w:val="24"/>
                <w:szCs w:val="24"/>
              </w:rPr>
              <w:t xml:space="preserve">Guest: Matt Turi- </w:t>
            </w:r>
            <w:r w:rsidRPr="00BD69E8">
              <w:rPr>
                <w:rFonts w:ascii="Times New Roman" w:hAnsi="Times New Roman" w:cs="Times New Roman"/>
                <w:color w:val="FF0000"/>
                <w:sz w:val="24"/>
                <w:szCs w:val="24"/>
              </w:rPr>
              <w:t xml:space="preserve"> 1:50-3:05</w:t>
            </w:r>
            <w:r w:rsidRPr="00BD69E8">
              <w:rPr>
                <w:rFonts w:ascii="Times New Roman" w:hAnsi="Times New Roman" w:cs="Times New Roman"/>
                <w:b/>
                <w:color w:val="FF0000"/>
                <w:sz w:val="24"/>
                <w:szCs w:val="24"/>
              </w:rPr>
              <w:t xml:space="preserve"> pm </w:t>
            </w:r>
            <w:r w:rsidRPr="00BD69E8">
              <w:rPr>
                <w:rFonts w:ascii="Times New Roman" w:hAnsi="Times New Roman" w:cs="Times New Roman"/>
                <w:color w:val="FF0000"/>
                <w:sz w:val="24"/>
                <w:szCs w:val="24"/>
              </w:rPr>
              <w:t>–</w:t>
            </w:r>
            <w:r w:rsidRPr="00BD69E8">
              <w:rPr>
                <w:rFonts w:ascii="Times New Roman" w:eastAsia="Times New Roman" w:hAnsi="Times New Roman" w:cs="Times New Roman"/>
                <w:color w:val="FF0000"/>
                <w:sz w:val="24"/>
                <w:szCs w:val="24"/>
              </w:rPr>
              <w:t xml:space="preserve">Manuscripts Reference Librarian, </w:t>
            </w:r>
            <w:r w:rsidRPr="00BD69E8">
              <w:rPr>
                <w:rFonts w:ascii="Times New Roman" w:hAnsi="Times New Roman" w:cs="Times New Roman"/>
                <w:color w:val="FF0000"/>
                <w:sz w:val="24"/>
                <w:szCs w:val="24"/>
              </w:rPr>
              <w:t xml:space="preserve">Southern Historical Collections/Manuscripts Dept., location, </w:t>
            </w:r>
            <w:r w:rsidRPr="00BD69E8">
              <w:rPr>
                <w:rFonts w:ascii="Times New Roman" w:eastAsia="Times New Roman" w:hAnsi="Times New Roman" w:cs="Times New Roman"/>
                <w:color w:val="FF0000"/>
                <w:sz w:val="24"/>
                <w:szCs w:val="24"/>
              </w:rPr>
              <w:t>Room 504, just off the main lobby in Wilson Library</w:t>
            </w:r>
            <w:r w:rsidRPr="002F4946">
              <w:rPr>
                <w:rFonts w:ascii="Times New Roman" w:eastAsia="Times New Roman" w:hAnsi="Times New Roman" w:cs="Times New Roman"/>
                <w:sz w:val="24"/>
                <w:szCs w:val="24"/>
              </w:rPr>
              <w:t>.</w:t>
            </w:r>
          </w:p>
          <w:p w:rsidR="00E27C5F" w:rsidRPr="00D56B6D" w:rsidRDefault="00E27C5F" w:rsidP="00CB2432">
            <w:pPr>
              <w:rPr>
                <w:rFonts w:ascii="Times New Roman" w:hAnsi="Times New Roman" w:cs="Times New Roman"/>
                <w:sz w:val="24"/>
                <w:szCs w:val="24"/>
              </w:rPr>
            </w:pPr>
          </w:p>
        </w:tc>
        <w:tc>
          <w:tcPr>
            <w:tcW w:w="1548" w:type="dxa"/>
          </w:tcPr>
          <w:p w:rsidR="008945BE" w:rsidRDefault="008945BE" w:rsidP="00206E21">
            <w:pPr>
              <w:rPr>
                <w:rFonts w:ascii="Times New Roman" w:hAnsi="Times New Roman" w:cs="Times New Roman"/>
                <w:sz w:val="24"/>
                <w:szCs w:val="24"/>
              </w:rPr>
            </w:pPr>
          </w:p>
          <w:p w:rsidR="007D4EAD" w:rsidRDefault="007D4EAD" w:rsidP="00206E21">
            <w:pPr>
              <w:rPr>
                <w:rFonts w:ascii="Times New Roman" w:hAnsi="Times New Roman" w:cs="Times New Roman"/>
                <w:sz w:val="24"/>
                <w:szCs w:val="24"/>
              </w:rPr>
            </w:pPr>
          </w:p>
          <w:p w:rsidR="007D4EAD" w:rsidRPr="00F5303F" w:rsidRDefault="007D4EAD" w:rsidP="00206E21">
            <w:pPr>
              <w:rPr>
                <w:rFonts w:ascii="Times New Roman" w:hAnsi="Times New Roman" w:cs="Times New Roman"/>
                <w:sz w:val="24"/>
                <w:szCs w:val="24"/>
              </w:rPr>
            </w:pPr>
          </w:p>
          <w:p w:rsidR="008945BE" w:rsidRPr="00F5303F" w:rsidRDefault="008945BE" w:rsidP="00206E21">
            <w:pPr>
              <w:rPr>
                <w:rFonts w:ascii="Times New Roman" w:hAnsi="Times New Roman" w:cs="Times New Roman"/>
                <w:sz w:val="24"/>
                <w:szCs w:val="24"/>
              </w:rPr>
            </w:pPr>
          </w:p>
          <w:p w:rsidR="004B6496" w:rsidRPr="00D56B6D" w:rsidRDefault="004B6496" w:rsidP="00206E21">
            <w:pPr>
              <w:rPr>
                <w:rFonts w:ascii="Times New Roman" w:hAnsi="Times New Roman" w:cs="Times New Roman"/>
                <w:sz w:val="24"/>
                <w:szCs w:val="24"/>
              </w:rPr>
            </w:pPr>
          </w:p>
        </w:tc>
      </w:tr>
      <w:tr w:rsidR="00175DFF" w:rsidRPr="00D56B6D" w:rsidTr="00A66E61">
        <w:tc>
          <w:tcPr>
            <w:tcW w:w="780" w:type="dxa"/>
          </w:tcPr>
          <w:p w:rsidR="00175DFF" w:rsidRDefault="00175DFF" w:rsidP="00472C1E">
            <w:pPr>
              <w:rPr>
                <w:rFonts w:ascii="Times New Roman" w:hAnsi="Times New Roman" w:cs="Times New Roman"/>
                <w:b/>
                <w:sz w:val="24"/>
                <w:szCs w:val="24"/>
              </w:rPr>
            </w:pPr>
            <w:r>
              <w:rPr>
                <w:rFonts w:ascii="Times New Roman" w:hAnsi="Times New Roman" w:cs="Times New Roman"/>
                <w:b/>
                <w:sz w:val="24"/>
                <w:szCs w:val="24"/>
              </w:rPr>
              <w:t>3/6</w:t>
            </w:r>
          </w:p>
          <w:p w:rsidR="00175DFF" w:rsidRDefault="00175DFF" w:rsidP="00472C1E">
            <w:pPr>
              <w:rPr>
                <w:rFonts w:ascii="Times New Roman" w:hAnsi="Times New Roman" w:cs="Times New Roman"/>
                <w:b/>
                <w:sz w:val="24"/>
                <w:szCs w:val="24"/>
              </w:rPr>
            </w:pPr>
          </w:p>
          <w:p w:rsidR="00175DFF" w:rsidRDefault="00175DFF" w:rsidP="00472C1E">
            <w:pPr>
              <w:rPr>
                <w:rFonts w:ascii="Times New Roman" w:hAnsi="Times New Roman" w:cs="Times New Roman"/>
                <w:b/>
                <w:sz w:val="24"/>
                <w:szCs w:val="24"/>
              </w:rPr>
            </w:pPr>
          </w:p>
        </w:tc>
        <w:tc>
          <w:tcPr>
            <w:tcW w:w="7248" w:type="dxa"/>
          </w:tcPr>
          <w:p w:rsidR="00CB2432" w:rsidRPr="007D4EAD" w:rsidRDefault="00CB2432" w:rsidP="00CB2432">
            <w:pPr>
              <w:rPr>
                <w:rFonts w:ascii="Times New Roman" w:hAnsi="Times New Roman" w:cs="Times New Roman"/>
                <w:color w:val="00B050"/>
                <w:sz w:val="24"/>
                <w:szCs w:val="24"/>
              </w:rPr>
            </w:pPr>
            <w:r w:rsidRPr="00FB5ABB">
              <w:rPr>
                <w:rFonts w:ascii="Times New Roman" w:hAnsi="Times New Roman" w:cs="Times New Roman"/>
                <w:b/>
                <w:sz w:val="24"/>
                <w:szCs w:val="24"/>
              </w:rPr>
              <w:t xml:space="preserve">Virtual Reference Services  </w:t>
            </w:r>
          </w:p>
          <w:p w:rsidR="00CB2432" w:rsidRDefault="00CB2432" w:rsidP="00CB2432">
            <w:pPr>
              <w:rPr>
                <w:rFonts w:ascii="Times New Roman" w:hAnsi="Times New Roman" w:cs="Times New Roman"/>
                <w:b/>
                <w:sz w:val="24"/>
                <w:szCs w:val="24"/>
              </w:rPr>
            </w:pPr>
          </w:p>
          <w:p w:rsidR="00CB2432" w:rsidRDefault="00CB2432" w:rsidP="00CB2432">
            <w:pPr>
              <w:rPr>
                <w:rFonts w:ascii="Times New Roman" w:hAnsi="Times New Roman" w:cs="Times New Roman"/>
                <w:b/>
                <w:sz w:val="24"/>
                <w:szCs w:val="24"/>
              </w:rPr>
            </w:pPr>
            <w:r w:rsidRPr="009B6EB8">
              <w:rPr>
                <w:rFonts w:ascii="Times New Roman" w:hAnsi="Times New Roman" w:cs="Times New Roman"/>
                <w:b/>
                <w:sz w:val="24"/>
                <w:szCs w:val="24"/>
              </w:rPr>
              <w:t>Readings/Discussion:</w:t>
            </w:r>
          </w:p>
          <w:p w:rsidR="00CB2432" w:rsidRDefault="00CB2432" w:rsidP="00CB2432">
            <w:pPr>
              <w:rPr>
                <w:rFonts w:ascii="Times New Roman" w:hAnsi="Times New Roman" w:cs="Times New Roman"/>
                <w:sz w:val="24"/>
                <w:szCs w:val="24"/>
              </w:rPr>
            </w:pPr>
          </w:p>
          <w:p w:rsidR="00CB2432" w:rsidRDefault="00CB2432" w:rsidP="00CB2432">
            <w:r>
              <w:rPr>
                <w:rFonts w:ascii="Times New Roman" w:hAnsi="Times New Roman" w:cs="Times New Roman"/>
                <w:sz w:val="24"/>
                <w:szCs w:val="24"/>
              </w:rPr>
              <w:t xml:space="preserve">Tobias, C. and Blair, A. (2015). </w:t>
            </w:r>
            <w:r w:rsidRPr="008C058D">
              <w:rPr>
                <w:rFonts w:ascii="Times New Roman" w:hAnsi="Times New Roman" w:cs="Times New Roman"/>
                <w:sz w:val="24"/>
                <w:szCs w:val="24"/>
              </w:rPr>
              <w:t xml:space="preserve">Listen to </w:t>
            </w:r>
            <w:r>
              <w:rPr>
                <w:rFonts w:ascii="Times New Roman" w:hAnsi="Times New Roman" w:cs="Times New Roman"/>
                <w:sz w:val="24"/>
                <w:szCs w:val="24"/>
              </w:rPr>
              <w:t>w</w:t>
            </w:r>
            <w:r w:rsidRPr="008C058D">
              <w:rPr>
                <w:rFonts w:ascii="Times New Roman" w:hAnsi="Times New Roman" w:cs="Times New Roman"/>
                <w:sz w:val="24"/>
                <w:szCs w:val="24"/>
              </w:rPr>
              <w:t xml:space="preserve">hat </w:t>
            </w:r>
            <w:r>
              <w:rPr>
                <w:rFonts w:ascii="Times New Roman" w:hAnsi="Times New Roman" w:cs="Times New Roman"/>
                <w:sz w:val="24"/>
                <w:szCs w:val="24"/>
              </w:rPr>
              <w:t>y</w:t>
            </w:r>
            <w:r w:rsidRPr="008C058D">
              <w:rPr>
                <w:rFonts w:ascii="Times New Roman" w:hAnsi="Times New Roman" w:cs="Times New Roman"/>
                <w:sz w:val="24"/>
                <w:szCs w:val="24"/>
              </w:rPr>
              <w:t xml:space="preserve">ou </w:t>
            </w:r>
            <w:r>
              <w:rPr>
                <w:rFonts w:ascii="Times New Roman" w:hAnsi="Times New Roman" w:cs="Times New Roman"/>
                <w:sz w:val="24"/>
                <w:szCs w:val="24"/>
              </w:rPr>
              <w:t>c</w:t>
            </w:r>
            <w:r w:rsidRPr="008C058D">
              <w:rPr>
                <w:rFonts w:ascii="Times New Roman" w:hAnsi="Times New Roman" w:cs="Times New Roman"/>
                <w:sz w:val="24"/>
                <w:szCs w:val="24"/>
              </w:rPr>
              <w:t xml:space="preserve">annot </w:t>
            </w:r>
            <w:r>
              <w:rPr>
                <w:rFonts w:ascii="Times New Roman" w:hAnsi="Times New Roman" w:cs="Times New Roman"/>
                <w:sz w:val="24"/>
                <w:szCs w:val="24"/>
              </w:rPr>
              <w:t>h</w:t>
            </w:r>
            <w:r w:rsidRPr="008C058D">
              <w:rPr>
                <w:rFonts w:ascii="Times New Roman" w:hAnsi="Times New Roman" w:cs="Times New Roman"/>
                <w:sz w:val="24"/>
                <w:szCs w:val="24"/>
              </w:rPr>
              <w:t xml:space="preserve">ear, </w:t>
            </w:r>
            <w:r>
              <w:rPr>
                <w:rFonts w:ascii="Times New Roman" w:hAnsi="Times New Roman" w:cs="Times New Roman"/>
                <w:sz w:val="24"/>
                <w:szCs w:val="24"/>
              </w:rPr>
              <w:t>o</w:t>
            </w:r>
            <w:r w:rsidRPr="008C058D">
              <w:rPr>
                <w:rFonts w:ascii="Times New Roman" w:hAnsi="Times New Roman" w:cs="Times New Roman"/>
                <w:sz w:val="24"/>
                <w:szCs w:val="24"/>
              </w:rPr>
              <w:t xml:space="preserve">bserve </w:t>
            </w:r>
            <w:r>
              <w:rPr>
                <w:rFonts w:ascii="Times New Roman" w:hAnsi="Times New Roman" w:cs="Times New Roman"/>
                <w:sz w:val="24"/>
                <w:szCs w:val="24"/>
              </w:rPr>
              <w:t>w</w:t>
            </w:r>
            <w:r w:rsidRPr="008C058D">
              <w:rPr>
                <w:rFonts w:ascii="Times New Roman" w:hAnsi="Times New Roman" w:cs="Times New Roman"/>
                <w:sz w:val="24"/>
                <w:szCs w:val="24"/>
              </w:rPr>
              <w:t xml:space="preserve">hat </w:t>
            </w:r>
            <w:r>
              <w:rPr>
                <w:rFonts w:ascii="Times New Roman" w:hAnsi="Times New Roman" w:cs="Times New Roman"/>
                <w:sz w:val="24"/>
                <w:szCs w:val="24"/>
              </w:rPr>
              <w:t>y</w:t>
            </w:r>
            <w:r w:rsidRPr="008C058D">
              <w:rPr>
                <w:rFonts w:ascii="Times New Roman" w:hAnsi="Times New Roman" w:cs="Times New Roman"/>
                <w:sz w:val="24"/>
                <w:szCs w:val="24"/>
              </w:rPr>
              <w:t xml:space="preserve">ou </w:t>
            </w:r>
            <w:r>
              <w:rPr>
                <w:rFonts w:ascii="Times New Roman" w:hAnsi="Times New Roman" w:cs="Times New Roman"/>
                <w:sz w:val="24"/>
                <w:szCs w:val="24"/>
              </w:rPr>
              <w:t>c</w:t>
            </w:r>
            <w:r w:rsidRPr="008C058D">
              <w:rPr>
                <w:rFonts w:ascii="Times New Roman" w:hAnsi="Times New Roman" w:cs="Times New Roman"/>
                <w:sz w:val="24"/>
                <w:szCs w:val="24"/>
              </w:rPr>
              <w:t xml:space="preserve">annot </w:t>
            </w:r>
            <w:r>
              <w:rPr>
                <w:rFonts w:ascii="Times New Roman" w:hAnsi="Times New Roman" w:cs="Times New Roman"/>
                <w:sz w:val="24"/>
                <w:szCs w:val="24"/>
              </w:rPr>
              <w:t>s</w:t>
            </w:r>
            <w:r w:rsidRPr="008C058D">
              <w:rPr>
                <w:rFonts w:ascii="Times New Roman" w:hAnsi="Times New Roman" w:cs="Times New Roman"/>
                <w:sz w:val="24"/>
                <w:szCs w:val="24"/>
              </w:rPr>
              <w:t xml:space="preserve">ee: An Introduction to </w:t>
            </w:r>
            <w:r>
              <w:rPr>
                <w:rFonts w:ascii="Times New Roman" w:hAnsi="Times New Roman" w:cs="Times New Roman"/>
                <w:sz w:val="24"/>
                <w:szCs w:val="24"/>
              </w:rPr>
              <w:t>e</w:t>
            </w:r>
            <w:r w:rsidRPr="008C058D">
              <w:rPr>
                <w:rFonts w:ascii="Times New Roman" w:hAnsi="Times New Roman" w:cs="Times New Roman"/>
                <w:sz w:val="24"/>
                <w:szCs w:val="24"/>
              </w:rPr>
              <w:t>vidence-</w:t>
            </w:r>
            <w:r>
              <w:rPr>
                <w:rFonts w:ascii="Times New Roman" w:hAnsi="Times New Roman" w:cs="Times New Roman"/>
                <w:sz w:val="24"/>
                <w:szCs w:val="24"/>
              </w:rPr>
              <w:t>b</w:t>
            </w:r>
            <w:r w:rsidRPr="008C058D">
              <w:rPr>
                <w:rFonts w:ascii="Times New Roman" w:hAnsi="Times New Roman" w:cs="Times New Roman"/>
                <w:sz w:val="24"/>
                <w:szCs w:val="24"/>
              </w:rPr>
              <w:t xml:space="preserve">ased </w:t>
            </w:r>
            <w:r>
              <w:rPr>
                <w:rFonts w:ascii="Times New Roman" w:hAnsi="Times New Roman" w:cs="Times New Roman"/>
                <w:sz w:val="24"/>
                <w:szCs w:val="24"/>
              </w:rPr>
              <w:t>m</w:t>
            </w:r>
            <w:r w:rsidRPr="008C058D">
              <w:rPr>
                <w:rFonts w:ascii="Times New Roman" w:hAnsi="Times New Roman" w:cs="Times New Roman"/>
                <w:sz w:val="24"/>
                <w:szCs w:val="24"/>
              </w:rPr>
              <w:t xml:space="preserve">ethods for </w:t>
            </w:r>
            <w:r>
              <w:rPr>
                <w:rFonts w:ascii="Times New Roman" w:hAnsi="Times New Roman" w:cs="Times New Roman"/>
                <w:sz w:val="24"/>
                <w:szCs w:val="24"/>
              </w:rPr>
              <w:t>e</w:t>
            </w:r>
            <w:r w:rsidRPr="008C058D">
              <w:rPr>
                <w:rFonts w:ascii="Times New Roman" w:hAnsi="Times New Roman" w:cs="Times New Roman"/>
                <w:sz w:val="24"/>
                <w:szCs w:val="24"/>
              </w:rPr>
              <w:t xml:space="preserve">valuating and </w:t>
            </w:r>
            <w:r>
              <w:rPr>
                <w:rFonts w:ascii="Times New Roman" w:hAnsi="Times New Roman" w:cs="Times New Roman"/>
                <w:sz w:val="24"/>
                <w:szCs w:val="24"/>
              </w:rPr>
              <w:t>e</w:t>
            </w:r>
            <w:r w:rsidRPr="008C058D">
              <w:rPr>
                <w:rFonts w:ascii="Times New Roman" w:hAnsi="Times New Roman" w:cs="Times New Roman"/>
                <w:sz w:val="24"/>
                <w:szCs w:val="24"/>
              </w:rPr>
              <w:t xml:space="preserve">nhancing the </w:t>
            </w:r>
            <w:r>
              <w:rPr>
                <w:rFonts w:ascii="Times New Roman" w:hAnsi="Times New Roman" w:cs="Times New Roman"/>
                <w:sz w:val="24"/>
                <w:szCs w:val="24"/>
              </w:rPr>
              <w:t>u</w:t>
            </w:r>
            <w:r w:rsidRPr="008C058D">
              <w:rPr>
                <w:rFonts w:ascii="Times New Roman" w:hAnsi="Times New Roman" w:cs="Times New Roman"/>
                <w:sz w:val="24"/>
                <w:szCs w:val="24"/>
              </w:rPr>
              <w:t xml:space="preserve">ser </w:t>
            </w:r>
            <w:r>
              <w:rPr>
                <w:rFonts w:ascii="Times New Roman" w:hAnsi="Times New Roman" w:cs="Times New Roman"/>
                <w:sz w:val="24"/>
                <w:szCs w:val="24"/>
              </w:rPr>
              <w:t>e</w:t>
            </w:r>
            <w:r w:rsidRPr="008C058D">
              <w:rPr>
                <w:rFonts w:ascii="Times New Roman" w:hAnsi="Times New Roman" w:cs="Times New Roman"/>
                <w:sz w:val="24"/>
                <w:szCs w:val="24"/>
              </w:rPr>
              <w:t xml:space="preserve">xperience in </w:t>
            </w:r>
            <w:r>
              <w:rPr>
                <w:rFonts w:ascii="Times New Roman" w:hAnsi="Times New Roman" w:cs="Times New Roman"/>
                <w:sz w:val="24"/>
                <w:szCs w:val="24"/>
              </w:rPr>
              <w:t>d</w:t>
            </w:r>
            <w:r w:rsidRPr="008C058D">
              <w:rPr>
                <w:rFonts w:ascii="Times New Roman" w:hAnsi="Times New Roman" w:cs="Times New Roman"/>
                <w:sz w:val="24"/>
                <w:szCs w:val="24"/>
              </w:rPr>
              <w:t xml:space="preserve">istance </w:t>
            </w:r>
            <w:r>
              <w:rPr>
                <w:rFonts w:ascii="Times New Roman" w:hAnsi="Times New Roman" w:cs="Times New Roman"/>
                <w:sz w:val="24"/>
                <w:szCs w:val="24"/>
              </w:rPr>
              <w:t>l</w:t>
            </w:r>
            <w:r w:rsidRPr="008C058D">
              <w:rPr>
                <w:rFonts w:ascii="Times New Roman" w:hAnsi="Times New Roman" w:cs="Times New Roman"/>
                <w:sz w:val="24"/>
                <w:szCs w:val="24"/>
              </w:rPr>
              <w:t xml:space="preserve">ibrary </w:t>
            </w:r>
            <w:r>
              <w:rPr>
                <w:rFonts w:ascii="Times New Roman" w:hAnsi="Times New Roman" w:cs="Times New Roman"/>
                <w:sz w:val="24"/>
                <w:szCs w:val="24"/>
              </w:rPr>
              <w:t>s</w:t>
            </w:r>
            <w:r w:rsidRPr="008C058D">
              <w:rPr>
                <w:rFonts w:ascii="Times New Roman" w:hAnsi="Times New Roman" w:cs="Times New Roman"/>
                <w:sz w:val="24"/>
                <w:szCs w:val="24"/>
              </w:rPr>
              <w:t>ervices</w:t>
            </w:r>
            <w:r>
              <w:rPr>
                <w:rFonts w:ascii="Times New Roman" w:hAnsi="Times New Roman" w:cs="Times New Roman"/>
                <w:sz w:val="24"/>
                <w:szCs w:val="24"/>
              </w:rPr>
              <w:t xml:space="preserve">. </w:t>
            </w:r>
            <w:r>
              <w:rPr>
                <w:rFonts w:ascii="Times New Roman" w:hAnsi="Times New Roman" w:cs="Times New Roman"/>
                <w:i/>
                <w:sz w:val="24"/>
                <w:szCs w:val="24"/>
              </w:rPr>
              <w:t>Journal of Library &amp; Information Services</w:t>
            </w:r>
            <w:r>
              <w:rPr>
                <w:rFonts w:ascii="Times New Roman" w:hAnsi="Times New Roman" w:cs="Times New Roman"/>
                <w:sz w:val="24"/>
                <w:szCs w:val="24"/>
              </w:rPr>
              <w:t>, 9(1-2), 148-156.</w:t>
            </w:r>
            <w:r>
              <w:t xml:space="preserve"> </w:t>
            </w:r>
          </w:p>
          <w:p w:rsidR="00CB2432" w:rsidRDefault="00CB2432" w:rsidP="00CB2432">
            <w:pPr>
              <w:rPr>
                <w:rFonts w:ascii="Times New Roman" w:hAnsi="Times New Roman" w:cs="Times New Roman"/>
                <w:sz w:val="24"/>
                <w:szCs w:val="24"/>
              </w:rPr>
            </w:pPr>
          </w:p>
          <w:p w:rsidR="00CB2432" w:rsidRPr="009B6EB8" w:rsidRDefault="00CB2432" w:rsidP="00CB2432">
            <w:pPr>
              <w:rPr>
                <w:rFonts w:ascii="Times New Roman" w:hAnsi="Times New Roman" w:cs="Times New Roman"/>
                <w:sz w:val="24"/>
                <w:szCs w:val="24"/>
              </w:rPr>
            </w:pPr>
            <w:r w:rsidRPr="009B6EB8">
              <w:rPr>
                <w:rFonts w:ascii="Times New Roman" w:hAnsi="Times New Roman" w:cs="Times New Roman"/>
                <w:sz w:val="24"/>
                <w:szCs w:val="24"/>
              </w:rPr>
              <w:t>“Guidelines for Implementing and Maintaining Virtual Reference Services” ALA, Reference and User Services Association, 2004</w:t>
            </w:r>
          </w:p>
          <w:p w:rsidR="00CB2432" w:rsidRPr="009B6EB8" w:rsidRDefault="00385964" w:rsidP="00CB2432">
            <w:pPr>
              <w:spacing w:before="120" w:after="120"/>
              <w:rPr>
                <w:rFonts w:ascii="Times New Roman" w:hAnsi="Times New Roman" w:cs="Times New Roman"/>
                <w:sz w:val="24"/>
                <w:szCs w:val="24"/>
              </w:rPr>
            </w:pPr>
            <w:hyperlink r:id="rId22" w:history="1">
              <w:r w:rsidR="00CB2432" w:rsidRPr="009B6EB8">
                <w:rPr>
                  <w:rStyle w:val="Hyperlink"/>
                  <w:rFonts w:ascii="Times New Roman" w:hAnsi="Times New Roman" w:cs="Times New Roman"/>
                  <w:color w:val="auto"/>
                  <w:sz w:val="24"/>
                  <w:szCs w:val="24"/>
                </w:rPr>
                <w:t>http://www.ala.org/ala/mgrps/divs/rusa/resources/guidelines/virtrefguidelines.cfm</w:t>
              </w:r>
            </w:hyperlink>
          </w:p>
          <w:p w:rsidR="00CB2432" w:rsidRDefault="00CB2432" w:rsidP="00CB2432">
            <w:pPr>
              <w:rPr>
                <w:rFonts w:ascii="Times New Roman" w:hAnsi="Times New Roman" w:cs="Times New Roman"/>
                <w:b/>
                <w:color w:val="00B050"/>
                <w:sz w:val="24"/>
                <w:szCs w:val="24"/>
              </w:rPr>
            </w:pPr>
            <w:r>
              <w:rPr>
                <w:rFonts w:ascii="Times New Roman" w:hAnsi="Times New Roman" w:cs="Times New Roman"/>
                <w:b/>
                <w:color w:val="00B050"/>
                <w:sz w:val="24"/>
                <w:szCs w:val="24"/>
              </w:rPr>
              <w:t>------------------------------------------</w:t>
            </w:r>
          </w:p>
          <w:p w:rsidR="00CB2432" w:rsidRPr="00175DFF" w:rsidRDefault="00CB2432" w:rsidP="00CB2432">
            <w:pPr>
              <w:rPr>
                <w:rFonts w:ascii="Times New Roman" w:hAnsi="Times New Roman" w:cs="Times New Roman"/>
                <w:b/>
                <w:color w:val="FF0000"/>
                <w:sz w:val="24"/>
                <w:szCs w:val="24"/>
              </w:rPr>
            </w:pPr>
            <w:r w:rsidRPr="00175DFF">
              <w:rPr>
                <w:rFonts w:ascii="Times New Roman" w:hAnsi="Times New Roman" w:cs="Times New Roman"/>
                <w:b/>
                <w:color w:val="FF0000"/>
                <w:sz w:val="24"/>
                <w:szCs w:val="24"/>
              </w:rPr>
              <w:t>1:50-3:0 pm</w:t>
            </w:r>
          </w:p>
          <w:p w:rsidR="00CB2432" w:rsidRPr="00175DFF" w:rsidRDefault="00CB2432" w:rsidP="00CB2432">
            <w:pPr>
              <w:rPr>
                <w:rFonts w:ascii="Times New Roman" w:hAnsi="Times New Roman" w:cs="Times New Roman"/>
                <w:b/>
                <w:color w:val="FF0000"/>
                <w:sz w:val="24"/>
                <w:szCs w:val="24"/>
              </w:rPr>
            </w:pPr>
            <w:r w:rsidRPr="00175DFF">
              <w:rPr>
                <w:rFonts w:ascii="Times New Roman" w:hAnsi="Times New Roman" w:cs="Times New Roman"/>
                <w:b/>
                <w:color w:val="FF0000"/>
                <w:sz w:val="24"/>
                <w:szCs w:val="24"/>
              </w:rPr>
              <w:t>Interactive “Chat” session</w:t>
            </w:r>
          </w:p>
          <w:p w:rsidR="00CB2432" w:rsidRPr="00175DFF" w:rsidRDefault="00CB2432" w:rsidP="00CB2432">
            <w:pPr>
              <w:rPr>
                <w:rFonts w:ascii="Times New Roman" w:hAnsi="Times New Roman" w:cs="Times New Roman"/>
                <w:b/>
                <w:color w:val="FF0000"/>
                <w:sz w:val="24"/>
                <w:szCs w:val="24"/>
              </w:rPr>
            </w:pPr>
          </w:p>
          <w:p w:rsidR="00CB2432" w:rsidRPr="00175DFF" w:rsidRDefault="00CB2432" w:rsidP="00CB2432">
            <w:pPr>
              <w:rPr>
                <w:rFonts w:ascii="Times New Roman" w:hAnsi="Times New Roman" w:cs="Times New Roman"/>
                <w:b/>
                <w:color w:val="FF0000"/>
                <w:sz w:val="24"/>
                <w:szCs w:val="24"/>
              </w:rPr>
            </w:pPr>
            <w:r w:rsidRPr="00175DFF">
              <w:rPr>
                <w:rFonts w:ascii="Times New Roman" w:hAnsi="Times New Roman" w:cs="Times New Roman"/>
                <w:b/>
                <w:color w:val="FF0000"/>
                <w:sz w:val="24"/>
                <w:szCs w:val="24"/>
              </w:rPr>
              <w:t>Guest</w:t>
            </w:r>
            <w:r w:rsidRPr="00175DFF">
              <w:rPr>
                <w:rFonts w:ascii="Times New Roman" w:hAnsi="Times New Roman" w:cs="Times New Roman"/>
                <w:color w:val="FF0000"/>
                <w:sz w:val="24"/>
                <w:szCs w:val="24"/>
              </w:rPr>
              <w:t xml:space="preserve">: </w:t>
            </w:r>
            <w:r w:rsidRPr="00175DFF">
              <w:rPr>
                <w:rFonts w:ascii="Times New Roman" w:hAnsi="Times New Roman" w:cs="Times New Roman"/>
                <w:b/>
                <w:color w:val="FF0000"/>
                <w:sz w:val="24"/>
                <w:szCs w:val="24"/>
              </w:rPr>
              <w:t>Guest</w:t>
            </w:r>
            <w:r w:rsidRPr="00175DFF">
              <w:rPr>
                <w:rFonts w:ascii="Times New Roman" w:hAnsi="Times New Roman" w:cs="Times New Roman"/>
                <w:color w:val="FF0000"/>
                <w:sz w:val="24"/>
                <w:szCs w:val="24"/>
              </w:rPr>
              <w:t xml:space="preserve">: Chad Haefele, Emerging Technologies Librarian  </w:t>
            </w:r>
          </w:p>
          <w:p w:rsidR="00CB2432" w:rsidRPr="00175DFF" w:rsidRDefault="00CB2432" w:rsidP="00CB2432">
            <w:pPr>
              <w:rPr>
                <w:rFonts w:ascii="Times New Roman" w:hAnsi="Times New Roman" w:cs="Times New Roman"/>
                <w:color w:val="FF0000"/>
                <w:sz w:val="24"/>
                <w:szCs w:val="24"/>
              </w:rPr>
            </w:pPr>
            <w:r w:rsidRPr="00175DFF">
              <w:rPr>
                <w:rFonts w:ascii="Times New Roman" w:hAnsi="Times New Roman" w:cs="Times New Roman"/>
                <w:b/>
                <w:color w:val="FF0000"/>
                <w:sz w:val="24"/>
                <w:szCs w:val="24"/>
              </w:rPr>
              <w:t xml:space="preserve">Meet in Davis Library, in </w:t>
            </w:r>
            <w:r w:rsidRPr="00175DFF">
              <w:rPr>
                <w:rFonts w:ascii="Times New Roman" w:eastAsia="Times New Roman" w:hAnsi="Times New Roman" w:cs="Times New Roman"/>
                <w:color w:val="FF0000"/>
                <w:sz w:val="24"/>
                <w:szCs w:val="24"/>
              </w:rPr>
              <w:t>Davis Library, room 247</w:t>
            </w:r>
          </w:p>
          <w:p w:rsidR="00175DFF" w:rsidRPr="00FB5ABB" w:rsidRDefault="00175DFF" w:rsidP="007D4EAD">
            <w:pPr>
              <w:rPr>
                <w:rFonts w:ascii="Times New Roman" w:hAnsi="Times New Roman" w:cs="Times New Roman"/>
                <w:b/>
                <w:sz w:val="24"/>
                <w:szCs w:val="24"/>
              </w:rPr>
            </w:pPr>
          </w:p>
        </w:tc>
        <w:tc>
          <w:tcPr>
            <w:tcW w:w="1548" w:type="dxa"/>
          </w:tcPr>
          <w:p w:rsidR="00175DFF" w:rsidRDefault="00175DFF" w:rsidP="00206E21">
            <w:pPr>
              <w:rPr>
                <w:rFonts w:ascii="Times New Roman" w:hAnsi="Times New Roman" w:cs="Times New Roman"/>
                <w:sz w:val="24"/>
                <w:szCs w:val="24"/>
              </w:rPr>
            </w:pPr>
          </w:p>
        </w:tc>
      </w:tr>
      <w:tr w:rsidR="00C6038F" w:rsidRPr="00D56B6D" w:rsidTr="00A66E61">
        <w:tc>
          <w:tcPr>
            <w:tcW w:w="780" w:type="dxa"/>
          </w:tcPr>
          <w:p w:rsidR="00C6038F" w:rsidRDefault="00C6038F" w:rsidP="00472C1E">
            <w:pPr>
              <w:rPr>
                <w:rFonts w:ascii="Times New Roman" w:hAnsi="Times New Roman" w:cs="Times New Roman"/>
                <w:b/>
                <w:sz w:val="24"/>
                <w:szCs w:val="24"/>
              </w:rPr>
            </w:pPr>
            <w:r>
              <w:rPr>
                <w:rFonts w:ascii="Times New Roman" w:hAnsi="Times New Roman" w:cs="Times New Roman"/>
                <w:b/>
                <w:sz w:val="24"/>
                <w:szCs w:val="24"/>
              </w:rPr>
              <w:t>3/13</w:t>
            </w:r>
          </w:p>
        </w:tc>
        <w:tc>
          <w:tcPr>
            <w:tcW w:w="7248" w:type="dxa"/>
          </w:tcPr>
          <w:p w:rsidR="00C6038F" w:rsidRDefault="00C6038F" w:rsidP="007D4EAD">
            <w:pPr>
              <w:rPr>
                <w:rFonts w:ascii="Times New Roman" w:hAnsi="Times New Roman" w:cs="Times New Roman"/>
                <w:b/>
                <w:sz w:val="24"/>
                <w:szCs w:val="24"/>
              </w:rPr>
            </w:pPr>
          </w:p>
          <w:p w:rsidR="00C6038F" w:rsidRDefault="00C6038F" w:rsidP="00C6038F">
            <w:pPr>
              <w:jc w:val="center"/>
              <w:rPr>
                <w:rFonts w:ascii="Times New Roman" w:hAnsi="Times New Roman" w:cs="Times New Roman"/>
                <w:b/>
                <w:sz w:val="24"/>
                <w:szCs w:val="24"/>
              </w:rPr>
            </w:pPr>
            <w:r>
              <w:rPr>
                <w:rFonts w:ascii="Times New Roman" w:hAnsi="Times New Roman" w:cs="Times New Roman"/>
                <w:b/>
                <w:sz w:val="24"/>
                <w:szCs w:val="24"/>
              </w:rPr>
              <w:t>No Class -------Spring Break</w:t>
            </w:r>
          </w:p>
          <w:p w:rsidR="00C6038F" w:rsidRPr="00FB5ABB" w:rsidRDefault="00C6038F" w:rsidP="007D4EAD">
            <w:pPr>
              <w:rPr>
                <w:rFonts w:ascii="Times New Roman" w:hAnsi="Times New Roman" w:cs="Times New Roman"/>
                <w:b/>
                <w:sz w:val="24"/>
                <w:szCs w:val="24"/>
              </w:rPr>
            </w:pPr>
          </w:p>
        </w:tc>
        <w:tc>
          <w:tcPr>
            <w:tcW w:w="1548" w:type="dxa"/>
          </w:tcPr>
          <w:p w:rsidR="00C6038F" w:rsidRDefault="00C6038F" w:rsidP="00206E21">
            <w:pPr>
              <w:rPr>
                <w:rFonts w:ascii="Times New Roman" w:hAnsi="Times New Roman" w:cs="Times New Roman"/>
                <w:sz w:val="24"/>
                <w:szCs w:val="24"/>
              </w:rPr>
            </w:pPr>
          </w:p>
        </w:tc>
      </w:tr>
      <w:tr w:rsidR="00264B6E" w:rsidRPr="00D56B6D" w:rsidTr="00A66E61">
        <w:tc>
          <w:tcPr>
            <w:tcW w:w="780" w:type="dxa"/>
          </w:tcPr>
          <w:p w:rsidR="00264B6E" w:rsidRDefault="00C6038F" w:rsidP="00E7196F">
            <w:pPr>
              <w:rPr>
                <w:rFonts w:ascii="Times New Roman" w:hAnsi="Times New Roman" w:cs="Times New Roman"/>
                <w:b/>
                <w:sz w:val="24"/>
                <w:szCs w:val="24"/>
              </w:rPr>
            </w:pPr>
            <w:r>
              <w:rPr>
                <w:rFonts w:ascii="Times New Roman" w:hAnsi="Times New Roman" w:cs="Times New Roman"/>
                <w:b/>
                <w:sz w:val="24"/>
                <w:szCs w:val="24"/>
              </w:rPr>
              <w:t>3/20</w:t>
            </w:r>
          </w:p>
        </w:tc>
        <w:tc>
          <w:tcPr>
            <w:tcW w:w="7248" w:type="dxa"/>
          </w:tcPr>
          <w:p w:rsidR="005C6B37" w:rsidRPr="00D56B6D" w:rsidRDefault="005C6B37" w:rsidP="005C6B37">
            <w:pPr>
              <w:rPr>
                <w:rFonts w:ascii="Times New Roman" w:hAnsi="Times New Roman" w:cs="Times New Roman"/>
                <w:sz w:val="24"/>
                <w:szCs w:val="24"/>
              </w:rPr>
            </w:pPr>
            <w:r>
              <w:rPr>
                <w:rFonts w:ascii="Times New Roman" w:hAnsi="Times New Roman" w:cs="Times New Roman"/>
                <w:sz w:val="24"/>
                <w:szCs w:val="24"/>
              </w:rPr>
              <w:t>Review database searches from last time</w:t>
            </w:r>
            <w:r w:rsidRPr="00D56B6D">
              <w:rPr>
                <w:rFonts w:ascii="Times New Roman" w:hAnsi="Times New Roman" w:cs="Times New Roman"/>
                <w:sz w:val="24"/>
                <w:szCs w:val="24"/>
              </w:rPr>
              <w:t xml:space="preserve"> </w:t>
            </w:r>
          </w:p>
          <w:p w:rsidR="005C6B37" w:rsidRDefault="005C6B37" w:rsidP="005C6B37">
            <w:pPr>
              <w:rPr>
                <w:rFonts w:ascii="Times New Roman" w:hAnsi="Times New Roman" w:cs="Times New Roman"/>
                <w:b/>
                <w:sz w:val="24"/>
                <w:szCs w:val="24"/>
              </w:rPr>
            </w:pPr>
            <w:r>
              <w:rPr>
                <w:rFonts w:ascii="Times New Roman" w:hAnsi="Times New Roman" w:cs="Times New Roman"/>
                <w:b/>
                <w:sz w:val="24"/>
                <w:szCs w:val="24"/>
              </w:rPr>
              <w:t>=====================</w:t>
            </w:r>
          </w:p>
          <w:p w:rsidR="005C6B37" w:rsidRPr="00BB136F" w:rsidRDefault="005C6B37" w:rsidP="005C6B37">
            <w:pPr>
              <w:rPr>
                <w:rFonts w:ascii="Times New Roman" w:hAnsi="Times New Roman" w:cs="Times New Roman"/>
                <w:b/>
                <w:sz w:val="24"/>
                <w:szCs w:val="24"/>
              </w:rPr>
            </w:pPr>
            <w:r w:rsidRPr="00BB136F">
              <w:rPr>
                <w:rFonts w:ascii="Times New Roman" w:hAnsi="Times New Roman" w:cs="Times New Roman"/>
                <w:b/>
                <w:sz w:val="24"/>
                <w:szCs w:val="24"/>
              </w:rPr>
              <w:t>Instruction</w:t>
            </w:r>
          </w:p>
          <w:p w:rsidR="005C6B37" w:rsidRDefault="005C6B37" w:rsidP="005C6B37">
            <w:pPr>
              <w:rPr>
                <w:rFonts w:ascii="Times New Roman" w:hAnsi="Times New Roman" w:cs="Times New Roman"/>
                <w:sz w:val="24"/>
                <w:szCs w:val="24"/>
              </w:rPr>
            </w:pPr>
          </w:p>
          <w:p w:rsidR="005C6B37" w:rsidRPr="00D56B6D" w:rsidRDefault="005C6B37" w:rsidP="005C6B37">
            <w:pPr>
              <w:rPr>
                <w:rFonts w:ascii="Times New Roman" w:hAnsi="Times New Roman" w:cs="Times New Roman"/>
                <w:sz w:val="24"/>
                <w:szCs w:val="24"/>
              </w:rPr>
            </w:pPr>
            <w:r w:rsidRPr="00D56B6D">
              <w:rPr>
                <w:rFonts w:ascii="Times New Roman" w:hAnsi="Times New Roman" w:cs="Times New Roman"/>
                <w:b/>
                <w:sz w:val="24"/>
                <w:szCs w:val="24"/>
              </w:rPr>
              <w:t>Review</w:t>
            </w:r>
            <w:r w:rsidRPr="00D56B6D">
              <w:rPr>
                <w:rFonts w:ascii="Times New Roman" w:hAnsi="Times New Roman" w:cs="Times New Roman"/>
                <w:sz w:val="24"/>
                <w:szCs w:val="24"/>
              </w:rPr>
              <w:t xml:space="preserve"> this website for discussion: Association of College and Research Libraries Standards for Proficiencies for Instruction Librarians and Coordinators, 2007.</w:t>
            </w:r>
          </w:p>
          <w:p w:rsidR="005C6B37" w:rsidRDefault="00385964" w:rsidP="005C6B37">
            <w:pPr>
              <w:rPr>
                <w:rStyle w:val="Hyperlink"/>
                <w:rFonts w:ascii="Times New Roman" w:hAnsi="Times New Roman" w:cs="Times New Roman"/>
                <w:sz w:val="24"/>
                <w:szCs w:val="24"/>
              </w:rPr>
            </w:pPr>
            <w:hyperlink r:id="rId23" w:history="1">
              <w:r w:rsidR="005C6B37" w:rsidRPr="00D56B6D">
                <w:rPr>
                  <w:rStyle w:val="Hyperlink"/>
                  <w:rFonts w:ascii="Times New Roman" w:hAnsi="Times New Roman" w:cs="Times New Roman"/>
                  <w:sz w:val="24"/>
                  <w:szCs w:val="24"/>
                </w:rPr>
                <w:t>http://www.ala.org/ala/mgrps/divs/acrl/standards/profstandards.cfm</w:t>
              </w:r>
            </w:hyperlink>
          </w:p>
          <w:p w:rsidR="005C6B37" w:rsidRDefault="005C6B37" w:rsidP="005C6B37">
            <w:pPr>
              <w:rPr>
                <w:rStyle w:val="Hyperlink"/>
                <w:rFonts w:ascii="Times New Roman" w:hAnsi="Times New Roman" w:cs="Times New Roman"/>
                <w:sz w:val="24"/>
                <w:szCs w:val="24"/>
              </w:rPr>
            </w:pPr>
          </w:p>
          <w:p w:rsidR="005C6B37" w:rsidRPr="00D56B6D" w:rsidRDefault="005C6B37" w:rsidP="005C6B37">
            <w:pPr>
              <w:rPr>
                <w:rFonts w:ascii="Times New Roman" w:hAnsi="Times New Roman" w:cs="Times New Roman"/>
                <w:b/>
                <w:sz w:val="24"/>
                <w:szCs w:val="24"/>
              </w:rPr>
            </w:pPr>
            <w:r w:rsidRPr="00D56B6D">
              <w:rPr>
                <w:rFonts w:ascii="Times New Roman" w:hAnsi="Times New Roman" w:cs="Times New Roman"/>
                <w:b/>
                <w:sz w:val="24"/>
                <w:szCs w:val="24"/>
              </w:rPr>
              <w:t>Readings/Discussion:</w:t>
            </w:r>
          </w:p>
          <w:p w:rsidR="005C6B37" w:rsidRPr="00D56B6D" w:rsidRDefault="005C6B37" w:rsidP="005C6B37">
            <w:pPr>
              <w:rPr>
                <w:rFonts w:ascii="Times New Roman" w:hAnsi="Times New Roman" w:cs="Times New Roman"/>
                <w:b/>
                <w:sz w:val="24"/>
                <w:szCs w:val="24"/>
              </w:rPr>
            </w:pPr>
          </w:p>
          <w:p w:rsidR="005C6B37" w:rsidRPr="00CD3DBF" w:rsidRDefault="005C6B37" w:rsidP="005C6B37">
            <w:pPr>
              <w:rPr>
                <w:rFonts w:ascii="Times New Roman" w:hAnsi="Times New Roman" w:cs="Times New Roman"/>
                <w:color w:val="00B050"/>
                <w:sz w:val="24"/>
                <w:szCs w:val="24"/>
              </w:rPr>
            </w:pPr>
            <w:r w:rsidRPr="00C04DD5">
              <w:rPr>
                <w:rFonts w:ascii="Times New Roman" w:hAnsi="Times New Roman" w:cs="Times New Roman"/>
                <w:sz w:val="24"/>
                <w:szCs w:val="24"/>
              </w:rPr>
              <w:t>Kumar, S</w:t>
            </w:r>
            <w:r w:rsidR="005A3662">
              <w:rPr>
                <w:rFonts w:ascii="Times New Roman" w:hAnsi="Times New Roman" w:cs="Times New Roman"/>
                <w:sz w:val="24"/>
                <w:szCs w:val="24"/>
              </w:rPr>
              <w:t>.</w:t>
            </w:r>
            <w:r w:rsidRPr="00C04DD5">
              <w:rPr>
                <w:rFonts w:ascii="Times New Roman" w:hAnsi="Times New Roman" w:cs="Times New Roman"/>
                <w:sz w:val="24"/>
                <w:szCs w:val="24"/>
              </w:rPr>
              <w:t xml:space="preserve"> and Edwards</w:t>
            </w:r>
            <w:r w:rsidR="005A3662">
              <w:rPr>
                <w:rFonts w:ascii="Times New Roman" w:hAnsi="Times New Roman" w:cs="Times New Roman"/>
                <w:sz w:val="24"/>
                <w:szCs w:val="24"/>
              </w:rPr>
              <w:t>, M.E. (</w:t>
            </w:r>
            <w:r w:rsidRPr="00C04DD5">
              <w:rPr>
                <w:rFonts w:ascii="Times New Roman" w:hAnsi="Times New Roman" w:cs="Times New Roman"/>
                <w:sz w:val="24"/>
                <w:szCs w:val="24"/>
              </w:rPr>
              <w:t>2013</w:t>
            </w:r>
            <w:r w:rsidR="005A3662">
              <w:rPr>
                <w:rFonts w:ascii="Times New Roman" w:hAnsi="Times New Roman" w:cs="Times New Roman"/>
                <w:sz w:val="24"/>
                <w:szCs w:val="24"/>
              </w:rPr>
              <w:t>)</w:t>
            </w:r>
            <w:r w:rsidRPr="00C04DD5">
              <w:rPr>
                <w:rFonts w:ascii="Times New Roman" w:hAnsi="Times New Roman" w:cs="Times New Roman"/>
                <w:sz w:val="24"/>
                <w:szCs w:val="24"/>
              </w:rPr>
              <w:t xml:space="preserve">. “Information literacy skills and embedded librarianship in an online graduate programme”. </w:t>
            </w:r>
            <w:r w:rsidRPr="00C04DD5">
              <w:rPr>
                <w:rFonts w:ascii="Times New Roman" w:hAnsi="Times New Roman" w:cs="Times New Roman"/>
                <w:i/>
                <w:sz w:val="24"/>
                <w:szCs w:val="24"/>
              </w:rPr>
              <w:t>Journal of Information Literacy</w:t>
            </w:r>
            <w:r w:rsidRPr="00C04DD5">
              <w:rPr>
                <w:rFonts w:ascii="Times New Roman" w:hAnsi="Times New Roman" w:cs="Times New Roman"/>
                <w:sz w:val="24"/>
                <w:szCs w:val="24"/>
              </w:rPr>
              <w:t xml:space="preserve"> 7 (1): 3-18.</w:t>
            </w:r>
          </w:p>
          <w:p w:rsidR="005C6B37" w:rsidRDefault="005C6B37" w:rsidP="005C6B37">
            <w:pPr>
              <w:rPr>
                <w:rFonts w:ascii="Times New Roman" w:hAnsi="Times New Roman" w:cs="Times New Roman"/>
                <w:color w:val="FF0000"/>
                <w:sz w:val="24"/>
                <w:szCs w:val="24"/>
              </w:rPr>
            </w:pPr>
          </w:p>
          <w:p w:rsidR="005C6B37" w:rsidRPr="00C04DD5" w:rsidRDefault="005C6B37" w:rsidP="005C6B37">
            <w:pPr>
              <w:rPr>
                <w:rFonts w:ascii="Times New Roman" w:hAnsi="Times New Roman" w:cs="Times New Roman"/>
                <w:sz w:val="24"/>
                <w:szCs w:val="24"/>
              </w:rPr>
            </w:pPr>
            <w:r w:rsidRPr="00C04DD5">
              <w:rPr>
                <w:rFonts w:ascii="Times New Roman" w:hAnsi="Times New Roman" w:cs="Times New Roman"/>
                <w:sz w:val="24"/>
                <w:szCs w:val="24"/>
              </w:rPr>
              <w:t>Desai, C</w:t>
            </w:r>
            <w:r w:rsidR="005A3662">
              <w:rPr>
                <w:rFonts w:ascii="Times New Roman" w:hAnsi="Times New Roman" w:cs="Times New Roman"/>
                <w:sz w:val="24"/>
                <w:szCs w:val="24"/>
              </w:rPr>
              <w:t>.</w:t>
            </w:r>
            <w:r w:rsidRPr="00C04DD5">
              <w:rPr>
                <w:rFonts w:ascii="Times New Roman" w:hAnsi="Times New Roman" w:cs="Times New Roman"/>
                <w:sz w:val="24"/>
                <w:szCs w:val="24"/>
              </w:rPr>
              <w:t xml:space="preserve"> M. and Graves</w:t>
            </w:r>
            <w:r w:rsidR="005A3662">
              <w:rPr>
                <w:rFonts w:ascii="Times New Roman" w:hAnsi="Times New Roman" w:cs="Times New Roman"/>
                <w:sz w:val="24"/>
                <w:szCs w:val="24"/>
              </w:rPr>
              <w:t>, S.J</w:t>
            </w:r>
            <w:r w:rsidRPr="00C04DD5">
              <w:rPr>
                <w:rFonts w:ascii="Times New Roman" w:hAnsi="Times New Roman" w:cs="Times New Roman"/>
                <w:sz w:val="24"/>
                <w:szCs w:val="24"/>
              </w:rPr>
              <w:t xml:space="preserve">. </w:t>
            </w:r>
            <w:r w:rsidR="005A3662">
              <w:rPr>
                <w:rFonts w:ascii="Times New Roman" w:hAnsi="Times New Roman" w:cs="Times New Roman"/>
                <w:sz w:val="24"/>
                <w:szCs w:val="24"/>
              </w:rPr>
              <w:t>(</w:t>
            </w:r>
            <w:r w:rsidRPr="00C04DD5">
              <w:rPr>
                <w:rFonts w:ascii="Times New Roman" w:hAnsi="Times New Roman" w:cs="Times New Roman"/>
                <w:sz w:val="24"/>
                <w:szCs w:val="24"/>
              </w:rPr>
              <w:t>2008</w:t>
            </w:r>
            <w:r w:rsidR="005A3662">
              <w:rPr>
                <w:rFonts w:ascii="Times New Roman" w:hAnsi="Times New Roman" w:cs="Times New Roman"/>
                <w:sz w:val="24"/>
                <w:szCs w:val="24"/>
              </w:rPr>
              <w:t>)</w:t>
            </w:r>
            <w:r w:rsidRPr="00C04DD5">
              <w:rPr>
                <w:rFonts w:ascii="Times New Roman" w:hAnsi="Times New Roman" w:cs="Times New Roman"/>
                <w:sz w:val="24"/>
                <w:szCs w:val="24"/>
              </w:rPr>
              <w:t>. “</w:t>
            </w:r>
            <w:r w:rsidR="00B71BFB">
              <w:rPr>
                <w:rFonts w:ascii="Times New Roman" w:hAnsi="Times New Roman" w:cs="Times New Roman"/>
                <w:sz w:val="24"/>
                <w:szCs w:val="24"/>
              </w:rPr>
              <w:t xml:space="preserve">Cyberspace or </w:t>
            </w:r>
            <w:r w:rsidRPr="00C04DD5">
              <w:rPr>
                <w:rFonts w:ascii="Times New Roman" w:hAnsi="Times New Roman" w:cs="Times New Roman"/>
                <w:sz w:val="24"/>
                <w:szCs w:val="24"/>
              </w:rPr>
              <w:t xml:space="preserve">Face-to-Face: The teachable moment and changing reference mediums”. </w:t>
            </w:r>
            <w:r w:rsidRPr="00C04DD5">
              <w:rPr>
                <w:rFonts w:ascii="Times New Roman" w:hAnsi="Times New Roman" w:cs="Times New Roman"/>
                <w:i/>
                <w:sz w:val="24"/>
                <w:szCs w:val="24"/>
              </w:rPr>
              <w:t>Reference &amp; User Services Quarterly</w:t>
            </w:r>
            <w:r w:rsidRPr="00C04DD5">
              <w:rPr>
                <w:rFonts w:ascii="Times New Roman" w:hAnsi="Times New Roman" w:cs="Times New Roman"/>
                <w:sz w:val="24"/>
                <w:szCs w:val="24"/>
              </w:rPr>
              <w:t xml:space="preserve"> 47(3): 242-254.  </w:t>
            </w:r>
          </w:p>
          <w:p w:rsidR="005C6B37" w:rsidRPr="00AE3C07" w:rsidRDefault="005C6B37" w:rsidP="005C6B37">
            <w:pPr>
              <w:rPr>
                <w:rFonts w:ascii="Times New Roman" w:hAnsi="Times New Roman" w:cs="Times New Roman"/>
                <w:sz w:val="24"/>
                <w:szCs w:val="24"/>
              </w:rPr>
            </w:pPr>
            <w:r w:rsidRPr="00AE3C07">
              <w:rPr>
                <w:rFonts w:ascii="Times New Roman" w:hAnsi="Times New Roman" w:cs="Times New Roman"/>
                <w:sz w:val="24"/>
                <w:szCs w:val="24"/>
              </w:rPr>
              <w:t>-----------------------------------</w:t>
            </w:r>
          </w:p>
          <w:p w:rsidR="00264B6E" w:rsidRPr="00BB136F" w:rsidRDefault="00175DFF" w:rsidP="00175DFF">
            <w:pPr>
              <w:rPr>
                <w:rFonts w:ascii="Times New Roman" w:hAnsi="Times New Roman" w:cs="Times New Roman"/>
                <w:b/>
                <w:sz w:val="24"/>
                <w:szCs w:val="24"/>
              </w:rPr>
            </w:pPr>
            <w:r w:rsidRPr="00175DFF">
              <w:rPr>
                <w:rFonts w:ascii="Times New Roman" w:hAnsi="Times New Roman" w:cs="Times New Roman"/>
                <w:b/>
                <w:color w:val="FF0000"/>
                <w:sz w:val="24"/>
                <w:szCs w:val="24"/>
              </w:rPr>
              <w:t>1</w:t>
            </w:r>
            <w:r w:rsidR="005C6B37" w:rsidRPr="00175DFF">
              <w:rPr>
                <w:rFonts w:ascii="Times New Roman" w:hAnsi="Times New Roman" w:cs="Times New Roman"/>
                <w:b/>
                <w:color w:val="FF0000"/>
                <w:sz w:val="24"/>
                <w:szCs w:val="24"/>
              </w:rPr>
              <w:t>:</w:t>
            </w:r>
            <w:r w:rsidRPr="00175DFF">
              <w:rPr>
                <w:rFonts w:ascii="Times New Roman" w:hAnsi="Times New Roman" w:cs="Times New Roman"/>
                <w:b/>
                <w:color w:val="FF0000"/>
                <w:sz w:val="24"/>
                <w:szCs w:val="24"/>
              </w:rPr>
              <w:t>5</w:t>
            </w:r>
            <w:r w:rsidR="005C6B37" w:rsidRPr="00175DFF">
              <w:rPr>
                <w:rFonts w:ascii="Times New Roman" w:hAnsi="Times New Roman" w:cs="Times New Roman"/>
                <w:b/>
                <w:color w:val="FF0000"/>
                <w:sz w:val="24"/>
                <w:szCs w:val="24"/>
              </w:rPr>
              <w:t>0-</w:t>
            </w:r>
            <w:r w:rsidRPr="00175DFF">
              <w:rPr>
                <w:rFonts w:ascii="Times New Roman" w:hAnsi="Times New Roman" w:cs="Times New Roman"/>
                <w:b/>
                <w:color w:val="FF0000"/>
                <w:sz w:val="24"/>
                <w:szCs w:val="24"/>
              </w:rPr>
              <w:t>3</w:t>
            </w:r>
            <w:r w:rsidR="005C6B37" w:rsidRPr="00175DFF">
              <w:rPr>
                <w:rFonts w:ascii="Times New Roman" w:hAnsi="Times New Roman" w:cs="Times New Roman"/>
                <w:b/>
                <w:color w:val="FF0000"/>
                <w:sz w:val="24"/>
                <w:szCs w:val="24"/>
              </w:rPr>
              <w:t>:</w:t>
            </w:r>
            <w:r w:rsidRPr="00175DFF">
              <w:rPr>
                <w:rFonts w:ascii="Times New Roman" w:hAnsi="Times New Roman" w:cs="Times New Roman"/>
                <w:b/>
                <w:color w:val="FF0000"/>
                <w:sz w:val="24"/>
                <w:szCs w:val="24"/>
              </w:rPr>
              <w:t>0</w:t>
            </w:r>
            <w:r w:rsidR="005C6B37" w:rsidRPr="00175DFF">
              <w:rPr>
                <w:rFonts w:ascii="Times New Roman" w:hAnsi="Times New Roman" w:cs="Times New Roman"/>
                <w:b/>
                <w:color w:val="FF0000"/>
                <w:sz w:val="24"/>
                <w:szCs w:val="24"/>
              </w:rPr>
              <w:t xml:space="preserve">5 pm   Guest: = </w:t>
            </w:r>
            <w:r w:rsidR="0036438C" w:rsidRPr="00175DFF">
              <w:rPr>
                <w:rFonts w:ascii="Times New Roman" w:hAnsi="Times New Roman" w:cs="Times New Roman"/>
                <w:b/>
                <w:color w:val="FF0000"/>
                <w:sz w:val="24"/>
                <w:szCs w:val="24"/>
              </w:rPr>
              <w:t xml:space="preserve">Jennie Goforth, </w:t>
            </w:r>
            <w:r w:rsidR="005C6B37" w:rsidRPr="00175DFF">
              <w:rPr>
                <w:rFonts w:ascii="Times New Roman" w:hAnsi="Times New Roman" w:cs="Times New Roman"/>
                <w:color w:val="FF0000"/>
                <w:sz w:val="24"/>
                <w:szCs w:val="24"/>
              </w:rPr>
              <w:t>Instructional Services Librarians</w:t>
            </w:r>
            <w:r w:rsidR="000B7C99" w:rsidRPr="00175DFF">
              <w:rPr>
                <w:rFonts w:ascii="Times New Roman" w:hAnsi="Times New Roman" w:cs="Times New Roman"/>
                <w:color w:val="FF0000"/>
                <w:sz w:val="24"/>
                <w:szCs w:val="24"/>
              </w:rPr>
              <w:t xml:space="preserve"> </w:t>
            </w:r>
            <w:r w:rsidR="0036438C" w:rsidRPr="00175DFF">
              <w:rPr>
                <w:rFonts w:ascii="Times New Roman" w:hAnsi="Times New Roman" w:cs="Times New Roman"/>
                <w:color w:val="FF0000"/>
                <w:sz w:val="24"/>
                <w:szCs w:val="24"/>
              </w:rPr>
              <w:t>UNC Libraries</w:t>
            </w:r>
          </w:p>
        </w:tc>
        <w:tc>
          <w:tcPr>
            <w:tcW w:w="1548" w:type="dxa"/>
          </w:tcPr>
          <w:p w:rsidR="00206E21" w:rsidRPr="001F0AE8" w:rsidRDefault="00206E21" w:rsidP="00206E21">
            <w:pPr>
              <w:rPr>
                <w:rFonts w:ascii="Times New Roman" w:hAnsi="Times New Roman" w:cs="Times New Roman"/>
                <w:sz w:val="24"/>
                <w:szCs w:val="24"/>
              </w:rPr>
            </w:pPr>
          </w:p>
          <w:p w:rsidR="00206E21" w:rsidRDefault="006E4B23" w:rsidP="006908D8">
            <w:pPr>
              <w:rPr>
                <w:rFonts w:ascii="Times New Roman" w:hAnsi="Times New Roman" w:cs="Times New Roman"/>
                <w:b/>
                <w:color w:val="FF0000"/>
                <w:sz w:val="24"/>
                <w:szCs w:val="24"/>
              </w:rPr>
            </w:pPr>
            <w:r w:rsidRPr="00E91DA7">
              <w:rPr>
                <w:rFonts w:ascii="Times New Roman" w:hAnsi="Times New Roman" w:cs="Times New Roman"/>
                <w:b/>
                <w:sz w:val="24"/>
                <w:szCs w:val="24"/>
              </w:rPr>
              <w:t>Introduction/overview</w:t>
            </w:r>
            <w:r w:rsidRPr="00E91DA7">
              <w:rPr>
                <w:rFonts w:ascii="Times New Roman" w:hAnsi="Times New Roman" w:cs="Times New Roman"/>
                <w:sz w:val="24"/>
                <w:szCs w:val="24"/>
              </w:rPr>
              <w:t xml:space="preserve"> </w:t>
            </w:r>
            <w:r w:rsidRPr="00E91DA7">
              <w:rPr>
                <w:rFonts w:ascii="Times New Roman" w:hAnsi="Times New Roman" w:cs="Times New Roman"/>
                <w:b/>
                <w:sz w:val="24"/>
                <w:szCs w:val="24"/>
              </w:rPr>
              <w:t>and 1 resource assessment of</w:t>
            </w:r>
            <w:r w:rsidRPr="00E91DA7">
              <w:rPr>
                <w:rFonts w:ascii="Times New Roman" w:hAnsi="Times New Roman" w:cs="Times New Roman"/>
                <w:sz w:val="24"/>
                <w:szCs w:val="24"/>
              </w:rPr>
              <w:t xml:space="preserve"> Final Project – add to Dropbox</w:t>
            </w:r>
          </w:p>
          <w:p w:rsidR="00206E21" w:rsidRDefault="00206E21" w:rsidP="006908D8">
            <w:pPr>
              <w:rPr>
                <w:rFonts w:ascii="Times New Roman" w:hAnsi="Times New Roman" w:cs="Times New Roman"/>
                <w:b/>
                <w:color w:val="FF0000"/>
                <w:sz w:val="24"/>
                <w:szCs w:val="24"/>
              </w:rPr>
            </w:pPr>
          </w:p>
          <w:p w:rsidR="00206E21" w:rsidRDefault="00206E21" w:rsidP="006908D8">
            <w:pPr>
              <w:rPr>
                <w:rFonts w:ascii="Times New Roman" w:hAnsi="Times New Roman" w:cs="Times New Roman"/>
                <w:b/>
                <w:color w:val="FF0000"/>
                <w:sz w:val="24"/>
                <w:szCs w:val="24"/>
              </w:rPr>
            </w:pPr>
          </w:p>
          <w:p w:rsidR="00206E21" w:rsidRDefault="00206E21" w:rsidP="006908D8">
            <w:pPr>
              <w:rPr>
                <w:rFonts w:ascii="Times New Roman" w:hAnsi="Times New Roman" w:cs="Times New Roman"/>
                <w:b/>
                <w:color w:val="FF0000"/>
                <w:sz w:val="24"/>
                <w:szCs w:val="24"/>
              </w:rPr>
            </w:pPr>
          </w:p>
          <w:p w:rsidR="00206E21" w:rsidRDefault="00206E21" w:rsidP="006908D8">
            <w:pPr>
              <w:rPr>
                <w:rFonts w:ascii="Times New Roman" w:hAnsi="Times New Roman" w:cs="Times New Roman"/>
                <w:b/>
                <w:color w:val="FF0000"/>
                <w:sz w:val="24"/>
                <w:szCs w:val="24"/>
              </w:rPr>
            </w:pPr>
          </w:p>
          <w:p w:rsidR="00264B6E" w:rsidRPr="00E27C5F" w:rsidRDefault="00264B6E" w:rsidP="006908D8">
            <w:pPr>
              <w:rPr>
                <w:rFonts w:ascii="Times New Roman" w:hAnsi="Times New Roman" w:cs="Times New Roman"/>
                <w:b/>
                <w:color w:val="FF0000"/>
                <w:sz w:val="24"/>
                <w:szCs w:val="24"/>
              </w:rPr>
            </w:pPr>
          </w:p>
          <w:p w:rsidR="00264B6E" w:rsidRDefault="00264B6E" w:rsidP="006908D8">
            <w:pPr>
              <w:rPr>
                <w:rFonts w:ascii="Times New Roman" w:hAnsi="Times New Roman" w:cs="Times New Roman"/>
                <w:sz w:val="24"/>
                <w:szCs w:val="24"/>
              </w:rPr>
            </w:pPr>
          </w:p>
          <w:p w:rsidR="00264B6E" w:rsidRPr="00D41E4A" w:rsidRDefault="00264B6E" w:rsidP="006908D8">
            <w:pPr>
              <w:rPr>
                <w:rFonts w:ascii="Times New Roman" w:hAnsi="Times New Roman" w:cs="Times New Roman"/>
                <w:sz w:val="24"/>
                <w:szCs w:val="24"/>
              </w:rPr>
            </w:pPr>
          </w:p>
        </w:tc>
      </w:tr>
      <w:tr w:rsidR="00264B6E" w:rsidRPr="00D56B6D" w:rsidTr="00A66E61">
        <w:tc>
          <w:tcPr>
            <w:tcW w:w="780" w:type="dxa"/>
          </w:tcPr>
          <w:p w:rsidR="00C6038F" w:rsidRDefault="00C6038F" w:rsidP="00C6038F">
            <w:pPr>
              <w:rPr>
                <w:rFonts w:ascii="Times New Roman" w:hAnsi="Times New Roman" w:cs="Times New Roman"/>
                <w:b/>
                <w:sz w:val="24"/>
                <w:szCs w:val="24"/>
              </w:rPr>
            </w:pPr>
            <w:r>
              <w:rPr>
                <w:rFonts w:ascii="Times New Roman" w:hAnsi="Times New Roman" w:cs="Times New Roman"/>
                <w:b/>
                <w:sz w:val="24"/>
                <w:szCs w:val="24"/>
              </w:rPr>
              <w:t>3/27</w:t>
            </w:r>
          </w:p>
          <w:p w:rsidR="00264B6E" w:rsidRDefault="00264B6E" w:rsidP="00E7196F">
            <w:pPr>
              <w:rPr>
                <w:rFonts w:ascii="Times New Roman" w:hAnsi="Times New Roman" w:cs="Times New Roman"/>
                <w:b/>
                <w:sz w:val="24"/>
                <w:szCs w:val="24"/>
              </w:rPr>
            </w:pPr>
          </w:p>
        </w:tc>
        <w:tc>
          <w:tcPr>
            <w:tcW w:w="7248" w:type="dxa"/>
          </w:tcPr>
          <w:p w:rsidR="004F14F2" w:rsidRPr="0069753B" w:rsidRDefault="004F14F2" w:rsidP="004F14F2">
            <w:pPr>
              <w:rPr>
                <w:rFonts w:ascii="Times New Roman" w:hAnsi="Times New Roman" w:cs="Times New Roman"/>
                <w:bCs/>
                <w:sz w:val="24"/>
                <w:szCs w:val="24"/>
              </w:rPr>
            </w:pPr>
            <w:r w:rsidRPr="0069753B">
              <w:rPr>
                <w:rFonts w:ascii="Times New Roman" w:hAnsi="Times New Roman" w:cs="Times New Roman"/>
                <w:b/>
                <w:sz w:val="24"/>
                <w:szCs w:val="24"/>
              </w:rPr>
              <w:t>GIS -</w:t>
            </w:r>
            <w:r w:rsidRPr="0069753B">
              <w:rPr>
                <w:rFonts w:ascii="Times New Roman" w:hAnsi="Times New Roman" w:cs="Times New Roman"/>
                <w:sz w:val="24"/>
                <w:szCs w:val="24"/>
              </w:rPr>
              <w:t>G</w:t>
            </w:r>
            <w:r w:rsidRPr="0069753B">
              <w:rPr>
                <w:rFonts w:ascii="Times New Roman" w:hAnsi="Times New Roman" w:cs="Times New Roman"/>
                <w:b/>
                <w:bCs/>
                <w:sz w:val="24"/>
                <w:szCs w:val="24"/>
              </w:rPr>
              <w:t xml:space="preserve">eographical Information Systems Services session </w:t>
            </w:r>
          </w:p>
          <w:p w:rsidR="004F14F2" w:rsidRDefault="004F14F2" w:rsidP="004F14F2">
            <w:pPr>
              <w:rPr>
                <w:rFonts w:ascii="Times New Roman" w:hAnsi="Times New Roman" w:cs="Times New Roman"/>
                <w:b/>
                <w:color w:val="FF0000"/>
                <w:sz w:val="24"/>
                <w:szCs w:val="24"/>
              </w:rPr>
            </w:pPr>
          </w:p>
          <w:p w:rsidR="004F14F2" w:rsidRPr="000B7C99" w:rsidRDefault="004F14F2" w:rsidP="004F14F2">
            <w:pPr>
              <w:rPr>
                <w:rFonts w:ascii="Times New Roman" w:hAnsi="Times New Roman" w:cs="Times New Roman"/>
                <w:b/>
                <w:sz w:val="24"/>
                <w:szCs w:val="24"/>
              </w:rPr>
            </w:pPr>
            <w:r w:rsidRPr="000B7C99">
              <w:rPr>
                <w:rFonts w:ascii="Times New Roman" w:hAnsi="Times New Roman" w:cs="Times New Roman"/>
                <w:b/>
                <w:sz w:val="24"/>
                <w:szCs w:val="24"/>
              </w:rPr>
              <w:t>Readings/Discussion:</w:t>
            </w:r>
          </w:p>
          <w:p w:rsidR="004F14F2" w:rsidRPr="000B7C99" w:rsidRDefault="004F14F2" w:rsidP="004F14F2">
            <w:pPr>
              <w:spacing w:before="120" w:after="120"/>
              <w:rPr>
                <w:rFonts w:ascii="Times New Roman" w:hAnsi="Times New Roman" w:cs="Times New Roman"/>
                <w:sz w:val="24"/>
                <w:szCs w:val="24"/>
              </w:rPr>
            </w:pPr>
            <w:r w:rsidRPr="000B7C99">
              <w:rPr>
                <w:rFonts w:ascii="Times New Roman" w:hAnsi="Times New Roman" w:cs="Times New Roman"/>
                <w:sz w:val="24"/>
                <w:szCs w:val="24"/>
              </w:rPr>
              <w:t>Bishop, B</w:t>
            </w:r>
            <w:r w:rsidR="005A3662" w:rsidRPr="000B7C99">
              <w:rPr>
                <w:rFonts w:ascii="Times New Roman" w:hAnsi="Times New Roman" w:cs="Times New Roman"/>
                <w:sz w:val="24"/>
                <w:szCs w:val="24"/>
              </w:rPr>
              <w:t>.</w:t>
            </w:r>
            <w:r w:rsidRPr="000B7C99">
              <w:rPr>
                <w:rFonts w:ascii="Times New Roman" w:hAnsi="Times New Roman" w:cs="Times New Roman"/>
                <w:sz w:val="24"/>
                <w:szCs w:val="24"/>
              </w:rPr>
              <w:t>W. and Johnston, M</w:t>
            </w:r>
            <w:r w:rsidR="005A3662" w:rsidRPr="000B7C99">
              <w:rPr>
                <w:rFonts w:ascii="Times New Roman" w:hAnsi="Times New Roman" w:cs="Times New Roman"/>
                <w:sz w:val="24"/>
                <w:szCs w:val="24"/>
              </w:rPr>
              <w:t>.</w:t>
            </w:r>
            <w:r w:rsidRPr="000B7C99">
              <w:rPr>
                <w:rFonts w:ascii="Times New Roman" w:hAnsi="Times New Roman" w:cs="Times New Roman"/>
                <w:sz w:val="24"/>
                <w:szCs w:val="24"/>
              </w:rPr>
              <w:t xml:space="preserve"> P. </w:t>
            </w:r>
            <w:r w:rsidR="0069753B" w:rsidRPr="000B7C99">
              <w:rPr>
                <w:rFonts w:ascii="Times New Roman" w:hAnsi="Times New Roman" w:cs="Times New Roman"/>
                <w:sz w:val="24"/>
                <w:szCs w:val="24"/>
              </w:rPr>
              <w:t>(</w:t>
            </w:r>
            <w:r w:rsidRPr="000B7C99">
              <w:rPr>
                <w:rFonts w:ascii="Times New Roman" w:hAnsi="Times New Roman" w:cs="Times New Roman"/>
                <w:sz w:val="24"/>
                <w:szCs w:val="24"/>
              </w:rPr>
              <w:t>2013</w:t>
            </w:r>
            <w:r w:rsidR="0069753B" w:rsidRPr="000B7C99">
              <w:rPr>
                <w:rFonts w:ascii="Times New Roman" w:hAnsi="Times New Roman" w:cs="Times New Roman"/>
                <w:sz w:val="24"/>
                <w:szCs w:val="24"/>
              </w:rPr>
              <w:t>)</w:t>
            </w:r>
            <w:r w:rsidRPr="000B7C99">
              <w:rPr>
                <w:rFonts w:ascii="Times New Roman" w:hAnsi="Times New Roman" w:cs="Times New Roman"/>
                <w:sz w:val="24"/>
                <w:szCs w:val="24"/>
              </w:rPr>
              <w:t xml:space="preserve">. Geospastial </w:t>
            </w:r>
            <w:r w:rsidR="005A3662" w:rsidRPr="000B7C99">
              <w:rPr>
                <w:rFonts w:ascii="Times New Roman" w:hAnsi="Times New Roman" w:cs="Times New Roman"/>
                <w:sz w:val="24"/>
                <w:szCs w:val="24"/>
              </w:rPr>
              <w:t>t</w:t>
            </w:r>
            <w:r w:rsidRPr="000B7C99">
              <w:rPr>
                <w:rFonts w:ascii="Times New Roman" w:hAnsi="Times New Roman" w:cs="Times New Roman"/>
                <w:sz w:val="24"/>
                <w:szCs w:val="24"/>
              </w:rPr>
              <w:t xml:space="preserve">hinking of </w:t>
            </w:r>
            <w:r w:rsidR="005A3662" w:rsidRPr="000B7C99">
              <w:rPr>
                <w:rFonts w:ascii="Times New Roman" w:hAnsi="Times New Roman" w:cs="Times New Roman"/>
                <w:sz w:val="24"/>
                <w:szCs w:val="24"/>
              </w:rPr>
              <w:t>i</w:t>
            </w:r>
            <w:r w:rsidRPr="000B7C99">
              <w:rPr>
                <w:rFonts w:ascii="Times New Roman" w:hAnsi="Times New Roman" w:cs="Times New Roman"/>
                <w:sz w:val="24"/>
                <w:szCs w:val="24"/>
              </w:rPr>
              <w:t xml:space="preserve">nformation </w:t>
            </w:r>
            <w:r w:rsidR="005A3662" w:rsidRPr="000B7C99">
              <w:rPr>
                <w:rFonts w:ascii="Times New Roman" w:hAnsi="Times New Roman" w:cs="Times New Roman"/>
                <w:sz w:val="24"/>
                <w:szCs w:val="24"/>
              </w:rPr>
              <w:t>p</w:t>
            </w:r>
            <w:r w:rsidRPr="000B7C99">
              <w:rPr>
                <w:rFonts w:ascii="Times New Roman" w:hAnsi="Times New Roman" w:cs="Times New Roman"/>
                <w:sz w:val="24"/>
                <w:szCs w:val="24"/>
              </w:rPr>
              <w:t>rofessional</w:t>
            </w:r>
            <w:r w:rsidR="005A3662" w:rsidRPr="000B7C99">
              <w:rPr>
                <w:rFonts w:ascii="Times New Roman" w:hAnsi="Times New Roman" w:cs="Times New Roman"/>
                <w:sz w:val="24"/>
                <w:szCs w:val="24"/>
              </w:rPr>
              <w:t>s</w:t>
            </w:r>
            <w:r w:rsidRPr="000B7C99">
              <w:rPr>
                <w:rFonts w:ascii="Times New Roman" w:hAnsi="Times New Roman" w:cs="Times New Roman"/>
                <w:sz w:val="24"/>
                <w:szCs w:val="24"/>
              </w:rPr>
              <w:t xml:space="preserve">. </w:t>
            </w:r>
            <w:r w:rsidRPr="000B7C99">
              <w:rPr>
                <w:rStyle w:val="Strong"/>
                <w:rFonts w:ascii="Times New Roman" w:hAnsi="Times New Roman" w:cs="Times New Roman"/>
                <w:b w:val="0"/>
                <w:i/>
                <w:sz w:val="24"/>
                <w:szCs w:val="24"/>
              </w:rPr>
              <w:t>Journal of education for library and information science</w:t>
            </w:r>
            <w:r w:rsidRPr="000B7C99">
              <w:rPr>
                <w:rFonts w:ascii="Times New Roman" w:hAnsi="Times New Roman" w:cs="Times New Roman"/>
                <w:sz w:val="24"/>
                <w:szCs w:val="24"/>
              </w:rPr>
              <w:t xml:space="preserve"> 54.1: 15-21.</w:t>
            </w:r>
          </w:p>
          <w:p w:rsidR="004F14F2" w:rsidRPr="000B7C99" w:rsidRDefault="004F14F2" w:rsidP="004F14F2">
            <w:pPr>
              <w:rPr>
                <w:rStyle w:val="medium-font"/>
                <w:rFonts w:ascii="Times New Roman" w:hAnsi="Times New Roman" w:cs="Times New Roman"/>
                <w:sz w:val="24"/>
                <w:szCs w:val="24"/>
              </w:rPr>
            </w:pPr>
            <w:r w:rsidRPr="000B7C99">
              <w:rPr>
                <w:rFonts w:ascii="Times New Roman" w:hAnsi="Times New Roman" w:cs="Times New Roman"/>
                <w:sz w:val="24"/>
                <w:szCs w:val="24"/>
              </w:rPr>
              <w:t>Dodsworth, E</w:t>
            </w:r>
            <w:r w:rsidR="005A3662" w:rsidRPr="000B7C99">
              <w:rPr>
                <w:rFonts w:ascii="Times New Roman" w:hAnsi="Times New Roman" w:cs="Times New Roman"/>
                <w:sz w:val="24"/>
                <w:szCs w:val="24"/>
              </w:rPr>
              <w:t>.</w:t>
            </w:r>
            <w:r w:rsidRPr="000B7C99">
              <w:rPr>
                <w:rFonts w:ascii="Times New Roman" w:hAnsi="Times New Roman" w:cs="Times New Roman"/>
                <w:sz w:val="24"/>
                <w:szCs w:val="24"/>
              </w:rPr>
              <w:t xml:space="preserve"> </w:t>
            </w:r>
            <w:r w:rsidR="0069753B" w:rsidRPr="000B7C99">
              <w:rPr>
                <w:rFonts w:ascii="Times New Roman" w:hAnsi="Times New Roman" w:cs="Times New Roman"/>
                <w:sz w:val="24"/>
                <w:szCs w:val="24"/>
              </w:rPr>
              <w:t>(</w:t>
            </w:r>
            <w:r w:rsidRPr="000B7C99">
              <w:rPr>
                <w:rFonts w:ascii="Times New Roman" w:hAnsi="Times New Roman" w:cs="Times New Roman"/>
                <w:sz w:val="24"/>
                <w:szCs w:val="24"/>
              </w:rPr>
              <w:t>2010</w:t>
            </w:r>
            <w:r w:rsidR="0069753B" w:rsidRPr="000B7C99">
              <w:rPr>
                <w:rFonts w:ascii="Times New Roman" w:hAnsi="Times New Roman" w:cs="Times New Roman"/>
                <w:sz w:val="24"/>
                <w:szCs w:val="24"/>
              </w:rPr>
              <w:t>)</w:t>
            </w:r>
            <w:r w:rsidRPr="000B7C99">
              <w:rPr>
                <w:rFonts w:ascii="Times New Roman" w:hAnsi="Times New Roman" w:cs="Times New Roman"/>
                <w:sz w:val="24"/>
                <w:szCs w:val="24"/>
              </w:rPr>
              <w:t>. Indirect outreach in a GIS environment: Reflections on a map library’s approach to promoting GIS services to non-GIS users.</w:t>
            </w:r>
            <w:r w:rsidRPr="000B7C99">
              <w:rPr>
                <w:rStyle w:val="medium-font"/>
                <w:rFonts w:ascii="Times New Roman" w:hAnsi="Times New Roman" w:cs="Times New Roman"/>
                <w:sz w:val="24"/>
                <w:szCs w:val="24"/>
              </w:rPr>
              <w:t xml:space="preserve"> </w:t>
            </w:r>
            <w:r w:rsidRPr="000B7C99">
              <w:rPr>
                <w:rStyle w:val="medium-font"/>
                <w:rFonts w:ascii="Times New Roman" w:hAnsi="Times New Roman" w:cs="Times New Roman"/>
                <w:i/>
                <w:sz w:val="24"/>
                <w:szCs w:val="24"/>
              </w:rPr>
              <w:t>Journal of Library Innovation</w:t>
            </w:r>
            <w:r w:rsidRPr="000B7C99">
              <w:rPr>
                <w:rStyle w:val="medium-font"/>
                <w:rFonts w:ascii="Times New Roman" w:hAnsi="Times New Roman" w:cs="Times New Roman"/>
                <w:sz w:val="24"/>
                <w:szCs w:val="24"/>
              </w:rPr>
              <w:t xml:space="preserve"> 1.1: 24-34.</w:t>
            </w:r>
          </w:p>
          <w:p w:rsidR="004F14F2" w:rsidRPr="00473CC3" w:rsidRDefault="004F14F2" w:rsidP="004F14F2">
            <w:pPr>
              <w:rPr>
                <w:rFonts w:ascii="Times New Roman" w:hAnsi="Times New Roman" w:cs="Times New Roman"/>
                <w:b/>
                <w:sz w:val="24"/>
                <w:szCs w:val="24"/>
              </w:rPr>
            </w:pPr>
            <w:r w:rsidRPr="00473CC3">
              <w:rPr>
                <w:rFonts w:ascii="Times New Roman" w:hAnsi="Times New Roman" w:cs="Times New Roman"/>
                <w:b/>
                <w:sz w:val="24"/>
                <w:szCs w:val="24"/>
              </w:rPr>
              <w:t>--------------</w:t>
            </w:r>
          </w:p>
          <w:p w:rsidR="006F1C02" w:rsidRPr="00EE4CB1" w:rsidRDefault="004F14F2" w:rsidP="00175DFF">
            <w:pPr>
              <w:rPr>
                <w:rFonts w:ascii="Times New Roman" w:hAnsi="Times New Roman" w:cs="Times New Roman"/>
                <w:sz w:val="24"/>
                <w:szCs w:val="24"/>
                <w:highlight w:val="yellow"/>
              </w:rPr>
            </w:pPr>
            <w:r w:rsidRPr="00175DFF">
              <w:rPr>
                <w:rFonts w:ascii="Times New Roman" w:hAnsi="Times New Roman" w:cs="Times New Roman"/>
                <w:b/>
                <w:color w:val="FF0000"/>
                <w:sz w:val="24"/>
                <w:szCs w:val="24"/>
              </w:rPr>
              <w:t xml:space="preserve">GIS session. Guest: </w:t>
            </w:r>
            <w:r w:rsidR="00175DFF" w:rsidRPr="00175DFF">
              <w:rPr>
                <w:rFonts w:ascii="Times New Roman" w:hAnsi="Times New Roman" w:cs="Times New Roman"/>
                <w:b/>
                <w:color w:val="FF0000"/>
                <w:sz w:val="24"/>
                <w:szCs w:val="24"/>
              </w:rPr>
              <w:t xml:space="preserve">??? </w:t>
            </w:r>
            <w:r w:rsidRPr="00175DFF">
              <w:rPr>
                <w:rFonts w:ascii="Times New Roman" w:hAnsi="Times New Roman" w:cs="Times New Roman"/>
                <w:b/>
                <w:color w:val="FF0000"/>
                <w:sz w:val="24"/>
                <w:szCs w:val="24"/>
              </w:rPr>
              <w:t xml:space="preserve">room 246 Davis Library, </w:t>
            </w:r>
            <w:r w:rsidR="00175DFF" w:rsidRPr="00175DFF">
              <w:rPr>
                <w:rFonts w:ascii="Times New Roman" w:hAnsi="Times New Roman" w:cs="Times New Roman"/>
                <w:b/>
                <w:color w:val="FF0000"/>
                <w:sz w:val="24"/>
                <w:szCs w:val="24"/>
              </w:rPr>
              <w:t>1</w:t>
            </w:r>
            <w:r w:rsidRPr="00175DFF">
              <w:rPr>
                <w:rFonts w:ascii="Times New Roman" w:hAnsi="Times New Roman" w:cs="Times New Roman"/>
                <w:b/>
                <w:color w:val="FF0000"/>
                <w:sz w:val="24"/>
                <w:szCs w:val="24"/>
              </w:rPr>
              <w:t>:</w:t>
            </w:r>
            <w:r w:rsidR="00175DFF" w:rsidRPr="00175DFF">
              <w:rPr>
                <w:rFonts w:ascii="Times New Roman" w:hAnsi="Times New Roman" w:cs="Times New Roman"/>
                <w:b/>
                <w:color w:val="FF0000"/>
                <w:sz w:val="24"/>
                <w:szCs w:val="24"/>
              </w:rPr>
              <w:t>5</w:t>
            </w:r>
            <w:r w:rsidRPr="00175DFF">
              <w:rPr>
                <w:rFonts w:ascii="Times New Roman" w:hAnsi="Times New Roman" w:cs="Times New Roman"/>
                <w:b/>
                <w:color w:val="FF0000"/>
                <w:sz w:val="24"/>
                <w:szCs w:val="24"/>
              </w:rPr>
              <w:t>0-</w:t>
            </w:r>
            <w:r w:rsidR="00175DFF" w:rsidRPr="00175DFF">
              <w:rPr>
                <w:rFonts w:ascii="Times New Roman" w:hAnsi="Times New Roman" w:cs="Times New Roman"/>
                <w:b/>
                <w:color w:val="FF0000"/>
                <w:sz w:val="24"/>
                <w:szCs w:val="24"/>
              </w:rPr>
              <w:t>3</w:t>
            </w:r>
            <w:r w:rsidRPr="00175DFF">
              <w:rPr>
                <w:rFonts w:ascii="Times New Roman" w:hAnsi="Times New Roman" w:cs="Times New Roman"/>
                <w:b/>
                <w:color w:val="FF0000"/>
                <w:sz w:val="24"/>
                <w:szCs w:val="24"/>
              </w:rPr>
              <w:t>:</w:t>
            </w:r>
            <w:r w:rsidR="00175DFF" w:rsidRPr="00175DFF">
              <w:rPr>
                <w:rFonts w:ascii="Times New Roman" w:hAnsi="Times New Roman" w:cs="Times New Roman"/>
                <w:b/>
                <w:color w:val="FF0000"/>
                <w:sz w:val="24"/>
                <w:szCs w:val="24"/>
              </w:rPr>
              <w:t>0</w:t>
            </w:r>
            <w:r w:rsidRPr="00175DFF">
              <w:rPr>
                <w:rFonts w:ascii="Times New Roman" w:hAnsi="Times New Roman" w:cs="Times New Roman"/>
                <w:b/>
                <w:color w:val="FF0000"/>
                <w:sz w:val="24"/>
                <w:szCs w:val="24"/>
              </w:rPr>
              <w:t xml:space="preserve">5 pm </w:t>
            </w:r>
          </w:p>
        </w:tc>
        <w:tc>
          <w:tcPr>
            <w:tcW w:w="1548" w:type="dxa"/>
          </w:tcPr>
          <w:p w:rsidR="006E4B23" w:rsidRPr="00D531A6" w:rsidRDefault="006E4B23" w:rsidP="006E4B23">
            <w:pPr>
              <w:rPr>
                <w:rFonts w:ascii="Times New Roman" w:hAnsi="Times New Roman" w:cs="Times New Roman"/>
                <w:b/>
                <w:color w:val="00B050"/>
                <w:sz w:val="24"/>
                <w:szCs w:val="24"/>
              </w:rPr>
            </w:pPr>
            <w:r w:rsidRPr="00D531A6">
              <w:rPr>
                <w:rFonts w:ascii="Times New Roman" w:hAnsi="Times New Roman" w:cs="Times New Roman"/>
                <w:b/>
                <w:color w:val="00B050"/>
                <w:sz w:val="24"/>
                <w:szCs w:val="24"/>
              </w:rPr>
              <w:t>Consultation Search Exercise due today by 5:00 pm</w:t>
            </w:r>
          </w:p>
          <w:p w:rsidR="00382C4D" w:rsidRPr="00D56B6D" w:rsidRDefault="00382C4D" w:rsidP="00770386">
            <w:pPr>
              <w:rPr>
                <w:rFonts w:ascii="Times New Roman" w:hAnsi="Times New Roman" w:cs="Times New Roman"/>
                <w:sz w:val="24"/>
                <w:szCs w:val="24"/>
              </w:rPr>
            </w:pPr>
          </w:p>
        </w:tc>
      </w:tr>
      <w:tr w:rsidR="00264B6E" w:rsidRPr="00D56B6D" w:rsidTr="00A66E61">
        <w:tc>
          <w:tcPr>
            <w:tcW w:w="780" w:type="dxa"/>
          </w:tcPr>
          <w:p w:rsidR="00264B6E" w:rsidRDefault="00C6038F" w:rsidP="00C6038F">
            <w:pPr>
              <w:rPr>
                <w:rFonts w:ascii="Times New Roman" w:hAnsi="Times New Roman" w:cs="Times New Roman"/>
                <w:b/>
                <w:sz w:val="24"/>
                <w:szCs w:val="24"/>
              </w:rPr>
            </w:pPr>
            <w:r>
              <w:rPr>
                <w:rFonts w:ascii="Times New Roman" w:hAnsi="Times New Roman" w:cs="Times New Roman"/>
                <w:b/>
                <w:sz w:val="24"/>
                <w:szCs w:val="24"/>
              </w:rPr>
              <w:t>4/3</w:t>
            </w:r>
          </w:p>
        </w:tc>
        <w:tc>
          <w:tcPr>
            <w:tcW w:w="7248" w:type="dxa"/>
          </w:tcPr>
          <w:p w:rsidR="00A3230A" w:rsidRPr="0036438C" w:rsidRDefault="00A3230A" w:rsidP="00A3230A">
            <w:pPr>
              <w:spacing w:before="120" w:after="120"/>
              <w:rPr>
                <w:rFonts w:ascii="Times New Roman" w:hAnsi="Times New Roman" w:cs="Times New Roman"/>
                <w:b/>
                <w:sz w:val="24"/>
                <w:szCs w:val="24"/>
              </w:rPr>
            </w:pPr>
            <w:r w:rsidRPr="0036438C">
              <w:rPr>
                <w:rFonts w:ascii="Times New Roman" w:hAnsi="Times New Roman" w:cs="Times New Roman"/>
                <w:b/>
                <w:sz w:val="24"/>
                <w:szCs w:val="24"/>
              </w:rPr>
              <w:t xml:space="preserve">Reference and Database services </w:t>
            </w:r>
          </w:p>
          <w:p w:rsidR="00A3230A" w:rsidRPr="0036438C" w:rsidRDefault="00A3230A" w:rsidP="00A3230A">
            <w:pPr>
              <w:rPr>
                <w:rFonts w:ascii="Times New Roman" w:hAnsi="Times New Roman" w:cs="Times New Roman"/>
                <w:b/>
                <w:sz w:val="24"/>
                <w:szCs w:val="24"/>
              </w:rPr>
            </w:pPr>
            <w:r w:rsidRPr="0036438C">
              <w:rPr>
                <w:rFonts w:ascii="Times New Roman" w:hAnsi="Times New Roman" w:cs="Times New Roman"/>
                <w:b/>
                <w:sz w:val="24"/>
                <w:szCs w:val="24"/>
              </w:rPr>
              <w:t xml:space="preserve">Readings/Discussion: </w:t>
            </w:r>
          </w:p>
          <w:p w:rsidR="00A3230A" w:rsidRPr="0036438C" w:rsidRDefault="00A3230A" w:rsidP="00A3230A">
            <w:pPr>
              <w:rPr>
                <w:rFonts w:ascii="Times New Roman" w:hAnsi="Times New Roman" w:cs="Times New Roman"/>
                <w:b/>
                <w:sz w:val="24"/>
                <w:szCs w:val="24"/>
              </w:rPr>
            </w:pPr>
          </w:p>
          <w:p w:rsidR="00A3230A" w:rsidRPr="0036438C" w:rsidRDefault="00A3230A" w:rsidP="00A3230A">
            <w:pPr>
              <w:rPr>
                <w:rFonts w:ascii="Times New Roman" w:hAnsi="Times New Roman" w:cs="Times New Roman"/>
                <w:sz w:val="24"/>
                <w:szCs w:val="24"/>
              </w:rPr>
            </w:pPr>
            <w:r w:rsidRPr="0036438C">
              <w:rPr>
                <w:rFonts w:ascii="Times New Roman" w:hAnsi="Times New Roman" w:cs="Times New Roman"/>
                <w:sz w:val="24"/>
                <w:szCs w:val="24"/>
              </w:rPr>
              <w:t xml:space="preserve">Holman, L. (2011). Millennial Students’ Mental Models of Search: Implications for Academic Librarians and Database Developers. </w:t>
            </w:r>
            <w:r w:rsidRPr="0036438C">
              <w:rPr>
                <w:rFonts w:ascii="Times New Roman" w:hAnsi="Times New Roman" w:cs="Times New Roman"/>
                <w:i/>
                <w:sz w:val="24"/>
                <w:szCs w:val="24"/>
              </w:rPr>
              <w:t>Journal of Academic Librarianship</w:t>
            </w:r>
            <w:r w:rsidRPr="0036438C">
              <w:rPr>
                <w:rFonts w:ascii="Times New Roman" w:hAnsi="Times New Roman" w:cs="Times New Roman"/>
                <w:sz w:val="24"/>
                <w:szCs w:val="24"/>
              </w:rPr>
              <w:t>,</w:t>
            </w:r>
            <w:r w:rsidRPr="0036438C">
              <w:rPr>
                <w:rFonts w:ascii="Times New Roman" w:hAnsi="Times New Roman" w:cs="Times New Roman"/>
                <w:i/>
                <w:sz w:val="24"/>
                <w:szCs w:val="24"/>
              </w:rPr>
              <w:t xml:space="preserve"> </w:t>
            </w:r>
            <w:r w:rsidRPr="0036438C">
              <w:rPr>
                <w:rFonts w:ascii="Times New Roman" w:hAnsi="Times New Roman" w:cs="Times New Roman"/>
                <w:sz w:val="24"/>
                <w:szCs w:val="24"/>
              </w:rPr>
              <w:t xml:space="preserve">37 (1), 19-27. </w:t>
            </w:r>
          </w:p>
          <w:p w:rsidR="00A3230A" w:rsidRPr="0036438C" w:rsidRDefault="00A3230A" w:rsidP="00A3230A">
            <w:pPr>
              <w:rPr>
                <w:rFonts w:ascii="Times New Roman" w:hAnsi="Times New Roman" w:cs="Times New Roman"/>
                <w:sz w:val="24"/>
                <w:szCs w:val="24"/>
              </w:rPr>
            </w:pPr>
          </w:p>
          <w:p w:rsidR="00A3230A" w:rsidRPr="0036438C" w:rsidRDefault="00A3230A" w:rsidP="00A3230A">
            <w:pPr>
              <w:rPr>
                <w:rFonts w:ascii="Times New Roman" w:hAnsi="Times New Roman" w:cs="Times New Roman"/>
                <w:sz w:val="24"/>
                <w:szCs w:val="24"/>
              </w:rPr>
            </w:pPr>
            <w:r w:rsidRPr="0036438C">
              <w:rPr>
                <w:rFonts w:ascii="Times New Roman" w:hAnsi="Times New Roman" w:cs="Times New Roman"/>
                <w:sz w:val="24"/>
                <w:szCs w:val="24"/>
              </w:rPr>
              <w:t xml:space="preserve">McCutcheon, S.  (2009). Keyword vs Controlled Vocabulary Searching: the One with the Most Tools Wins. </w:t>
            </w:r>
            <w:r w:rsidRPr="0036438C">
              <w:rPr>
                <w:rFonts w:ascii="Times New Roman" w:hAnsi="Times New Roman" w:cs="Times New Roman"/>
                <w:i/>
                <w:sz w:val="24"/>
                <w:szCs w:val="24"/>
              </w:rPr>
              <w:t>The Indexer</w:t>
            </w:r>
            <w:r w:rsidRPr="0036438C">
              <w:rPr>
                <w:rFonts w:ascii="Times New Roman" w:hAnsi="Times New Roman" w:cs="Times New Roman"/>
                <w:sz w:val="24"/>
                <w:szCs w:val="24"/>
              </w:rPr>
              <w:t>, 27 (2), 62-65.</w:t>
            </w:r>
          </w:p>
          <w:p w:rsidR="00A3230A" w:rsidRPr="0036438C" w:rsidRDefault="00A3230A" w:rsidP="00A3230A">
            <w:pPr>
              <w:rPr>
                <w:rFonts w:ascii="Times New Roman" w:hAnsi="Times New Roman" w:cs="Times New Roman"/>
                <w:b/>
                <w:sz w:val="24"/>
                <w:szCs w:val="24"/>
              </w:rPr>
            </w:pPr>
          </w:p>
          <w:p w:rsidR="00A3230A" w:rsidRPr="0036438C" w:rsidRDefault="00A3230A" w:rsidP="00A3230A">
            <w:pPr>
              <w:rPr>
                <w:rFonts w:ascii="Times New Roman" w:hAnsi="Times New Roman" w:cs="Times New Roman"/>
                <w:sz w:val="24"/>
                <w:szCs w:val="24"/>
              </w:rPr>
            </w:pPr>
            <w:r w:rsidRPr="0036438C">
              <w:rPr>
                <w:rFonts w:ascii="Times New Roman" w:hAnsi="Times New Roman" w:cs="Times New Roman"/>
                <w:sz w:val="24"/>
                <w:szCs w:val="24"/>
              </w:rPr>
              <w:t xml:space="preserve">Jacso, P. (2013). ProQuest’s Graduate Education Program (GEP) – A powerful, free database and software package for LIS educators and students worldwide. </w:t>
            </w:r>
            <w:r w:rsidRPr="0036438C">
              <w:rPr>
                <w:rFonts w:ascii="Times New Roman" w:hAnsi="Times New Roman" w:cs="Times New Roman"/>
                <w:i/>
                <w:sz w:val="24"/>
                <w:szCs w:val="24"/>
              </w:rPr>
              <w:t>Online Information Review</w:t>
            </w:r>
            <w:r w:rsidRPr="0036438C">
              <w:rPr>
                <w:rFonts w:ascii="Times New Roman" w:hAnsi="Times New Roman" w:cs="Times New Roman"/>
                <w:sz w:val="24"/>
                <w:szCs w:val="24"/>
              </w:rPr>
              <w:t xml:space="preserve"> 37 (2), 326-338.</w:t>
            </w:r>
          </w:p>
          <w:p w:rsidR="00A3230A" w:rsidRPr="0036438C" w:rsidRDefault="00BD69E8" w:rsidP="00810051">
            <w:pPr>
              <w:rPr>
                <w:rFonts w:ascii="Times New Roman" w:hAnsi="Times New Roman" w:cs="Times New Roman"/>
                <w:b/>
                <w:sz w:val="24"/>
                <w:szCs w:val="24"/>
              </w:rPr>
            </w:pPr>
            <w:r>
              <w:rPr>
                <w:rFonts w:ascii="Times New Roman" w:hAnsi="Times New Roman" w:cs="Times New Roman"/>
                <w:b/>
                <w:sz w:val="24"/>
                <w:szCs w:val="24"/>
              </w:rPr>
              <w:t>--------------------------------------------------</w:t>
            </w:r>
          </w:p>
          <w:p w:rsidR="00BD69E8" w:rsidRPr="0032224B" w:rsidRDefault="00BD69E8" w:rsidP="00BD69E8">
            <w:pPr>
              <w:rPr>
                <w:rFonts w:ascii="Times New Roman" w:hAnsi="Times New Roman" w:cs="Times New Roman"/>
                <w:b/>
                <w:color w:val="FF0000"/>
                <w:sz w:val="24"/>
                <w:szCs w:val="24"/>
              </w:rPr>
            </w:pPr>
            <w:r w:rsidRPr="0032224B">
              <w:rPr>
                <w:rFonts w:ascii="Times New Roman" w:hAnsi="Times New Roman" w:cs="Times New Roman"/>
                <w:b/>
                <w:color w:val="FF0000"/>
                <w:sz w:val="24"/>
                <w:szCs w:val="24"/>
                <w:lang w:eastAsia="zh-TW"/>
              </w:rPr>
              <w:t xml:space="preserve">Guests:  Reference Panel  </w:t>
            </w:r>
            <w:r>
              <w:rPr>
                <w:rFonts w:ascii="Times New Roman" w:hAnsi="Times New Roman" w:cs="Times New Roman"/>
                <w:b/>
                <w:color w:val="FF0000"/>
                <w:sz w:val="24"/>
                <w:szCs w:val="24"/>
                <w:lang w:eastAsia="zh-TW"/>
              </w:rPr>
              <w:t>1:50-3:05</w:t>
            </w:r>
            <w:r w:rsidRPr="0032224B">
              <w:rPr>
                <w:rFonts w:ascii="Times New Roman" w:hAnsi="Times New Roman" w:cs="Times New Roman"/>
                <w:b/>
                <w:color w:val="FF0000"/>
                <w:sz w:val="24"/>
                <w:szCs w:val="24"/>
              </w:rPr>
              <w:t xml:space="preserve"> pm  </w:t>
            </w:r>
          </w:p>
          <w:p w:rsidR="00BD69E8" w:rsidRPr="0032224B" w:rsidRDefault="00BD69E8" w:rsidP="00BD69E8">
            <w:pPr>
              <w:rPr>
                <w:rFonts w:ascii="Times New Roman" w:hAnsi="Times New Roman" w:cs="Times New Roman"/>
                <w:b/>
                <w:color w:val="FF0000"/>
                <w:sz w:val="24"/>
                <w:szCs w:val="24"/>
                <w:lang w:eastAsia="zh-TW"/>
              </w:rPr>
            </w:pPr>
          </w:p>
          <w:p w:rsidR="00BD69E8" w:rsidRDefault="00BD69E8" w:rsidP="00175DFF">
            <w:pPr>
              <w:rPr>
                <w:rFonts w:ascii="Times New Roman" w:hAnsi="Times New Roman" w:cs="Times New Roman"/>
                <w:color w:val="FF0000"/>
                <w:sz w:val="24"/>
                <w:szCs w:val="24"/>
              </w:rPr>
            </w:pPr>
            <w:r w:rsidRPr="0032224B">
              <w:rPr>
                <w:rFonts w:ascii="Times New Roman" w:hAnsi="Times New Roman" w:cs="Times New Roman"/>
                <w:b/>
                <w:color w:val="FF0000"/>
                <w:sz w:val="24"/>
                <w:szCs w:val="24"/>
              </w:rPr>
              <w:t xml:space="preserve">Reference Panel – A Great opportunity to meet professionals in our field! </w:t>
            </w:r>
            <w:r w:rsidRPr="0032224B">
              <w:rPr>
                <w:rFonts w:ascii="Times New Roman" w:hAnsi="Times New Roman" w:cs="Times New Roman"/>
                <w:color w:val="FF0000"/>
                <w:sz w:val="24"/>
                <w:szCs w:val="24"/>
              </w:rPr>
              <w:t>Librarians representing academic, special, public, and school libraries will share experiences, provide advice, and take your questions</w:t>
            </w:r>
            <w:r>
              <w:rPr>
                <w:rFonts w:ascii="Times New Roman" w:hAnsi="Times New Roman" w:cs="Times New Roman"/>
                <w:color w:val="FF0000"/>
                <w:sz w:val="24"/>
                <w:szCs w:val="24"/>
              </w:rPr>
              <w:t>.</w:t>
            </w:r>
          </w:p>
          <w:p w:rsidR="00BD69E8" w:rsidRDefault="00BD69E8" w:rsidP="00175DFF">
            <w:pPr>
              <w:rPr>
                <w:rFonts w:ascii="Times New Roman" w:hAnsi="Times New Roman" w:cs="Times New Roman"/>
                <w:sz w:val="24"/>
                <w:szCs w:val="24"/>
              </w:rPr>
            </w:pPr>
          </w:p>
        </w:tc>
        <w:tc>
          <w:tcPr>
            <w:tcW w:w="1548" w:type="dxa"/>
          </w:tcPr>
          <w:p w:rsidR="00770386" w:rsidRPr="00730E56" w:rsidRDefault="00770386" w:rsidP="00770386">
            <w:pPr>
              <w:rPr>
                <w:rFonts w:ascii="Times New Roman" w:hAnsi="Times New Roman" w:cs="Times New Roman"/>
                <w:color w:val="FF0000"/>
                <w:sz w:val="24"/>
                <w:szCs w:val="24"/>
              </w:rPr>
            </w:pPr>
          </w:p>
          <w:p w:rsidR="00264B6E" w:rsidRDefault="00264B6E" w:rsidP="006E4B23">
            <w:pPr>
              <w:rPr>
                <w:rFonts w:ascii="Times New Roman" w:hAnsi="Times New Roman" w:cs="Times New Roman"/>
                <w:sz w:val="24"/>
                <w:szCs w:val="24"/>
              </w:rPr>
            </w:pPr>
          </w:p>
        </w:tc>
      </w:tr>
      <w:tr w:rsidR="00264B6E" w:rsidRPr="00D56B6D" w:rsidTr="00A66E61">
        <w:tc>
          <w:tcPr>
            <w:tcW w:w="780" w:type="dxa"/>
          </w:tcPr>
          <w:p w:rsidR="00264B6E" w:rsidRDefault="00C6038F" w:rsidP="005351A5">
            <w:pPr>
              <w:rPr>
                <w:rFonts w:ascii="Times New Roman" w:hAnsi="Times New Roman" w:cs="Times New Roman"/>
                <w:b/>
                <w:sz w:val="24"/>
                <w:szCs w:val="24"/>
              </w:rPr>
            </w:pPr>
            <w:r>
              <w:rPr>
                <w:rFonts w:ascii="Times New Roman" w:hAnsi="Times New Roman" w:cs="Times New Roman"/>
                <w:b/>
                <w:sz w:val="24"/>
                <w:szCs w:val="24"/>
              </w:rPr>
              <w:t>4/10</w:t>
            </w:r>
          </w:p>
        </w:tc>
        <w:tc>
          <w:tcPr>
            <w:tcW w:w="7248" w:type="dxa"/>
          </w:tcPr>
          <w:p w:rsidR="008D2C0A" w:rsidRDefault="008D2C0A" w:rsidP="008D2C0A">
            <w:pPr>
              <w:rPr>
                <w:rFonts w:ascii="Times New Roman" w:hAnsi="Times New Roman" w:cs="Times New Roman"/>
                <w:sz w:val="24"/>
                <w:szCs w:val="24"/>
              </w:rPr>
            </w:pPr>
            <w:r w:rsidRPr="00C6609E">
              <w:rPr>
                <w:rFonts w:ascii="Times New Roman" w:hAnsi="Times New Roman" w:cs="Times New Roman"/>
                <w:sz w:val="24"/>
                <w:szCs w:val="24"/>
              </w:rPr>
              <w:t xml:space="preserve">Source </w:t>
            </w:r>
            <w:r>
              <w:rPr>
                <w:rFonts w:ascii="Times New Roman" w:hAnsi="Times New Roman" w:cs="Times New Roman"/>
                <w:sz w:val="24"/>
                <w:szCs w:val="24"/>
              </w:rPr>
              <w:t>Team</w:t>
            </w:r>
            <w:r w:rsidRPr="00C6609E">
              <w:rPr>
                <w:rFonts w:ascii="Times New Roman" w:hAnsi="Times New Roman" w:cs="Times New Roman"/>
                <w:sz w:val="24"/>
                <w:szCs w:val="24"/>
              </w:rPr>
              <w:t xml:space="preserve"> presentations/handout</w:t>
            </w:r>
          </w:p>
          <w:p w:rsidR="008D2C0A" w:rsidRDefault="008D2C0A" w:rsidP="00A3230A">
            <w:pPr>
              <w:rPr>
                <w:rFonts w:ascii="Times New Roman" w:hAnsi="Times New Roman" w:cs="Times New Roman"/>
                <w:b/>
                <w:sz w:val="24"/>
                <w:szCs w:val="24"/>
              </w:rPr>
            </w:pPr>
          </w:p>
          <w:p w:rsidR="008D2C0A" w:rsidRDefault="008D2C0A" w:rsidP="00A3230A">
            <w:pPr>
              <w:rPr>
                <w:rFonts w:ascii="Times New Roman" w:hAnsi="Times New Roman" w:cs="Times New Roman"/>
                <w:b/>
                <w:sz w:val="24"/>
                <w:szCs w:val="24"/>
              </w:rPr>
            </w:pPr>
            <w:r>
              <w:rPr>
                <w:rFonts w:ascii="Times New Roman" w:hAnsi="Times New Roman" w:cs="Times New Roman"/>
                <w:b/>
                <w:sz w:val="24"/>
                <w:szCs w:val="24"/>
              </w:rPr>
              <w:t>--------------------------------------------------------------------------------</w:t>
            </w:r>
          </w:p>
          <w:p w:rsidR="00EB0AEB" w:rsidRPr="00205F5C" w:rsidRDefault="00EB0AEB" w:rsidP="00EB0AEB">
            <w:pPr>
              <w:spacing w:after="200" w:line="276" w:lineRule="auto"/>
              <w:rPr>
                <w:rFonts w:ascii="Times New Roman" w:hAnsi="Times New Roman" w:cs="Times New Roman"/>
                <w:sz w:val="24"/>
                <w:szCs w:val="24"/>
              </w:rPr>
            </w:pPr>
            <w:r w:rsidRPr="00205F5C">
              <w:rPr>
                <w:rFonts w:ascii="Times New Roman" w:hAnsi="Times New Roman" w:cs="Times New Roman"/>
                <w:sz w:val="24"/>
                <w:szCs w:val="24"/>
              </w:rPr>
              <w:t xml:space="preserve">Reference work in Special Collections </w:t>
            </w:r>
          </w:p>
          <w:p w:rsidR="00EB0AEB" w:rsidRPr="00205F5C" w:rsidRDefault="00EB0AEB" w:rsidP="00EB0AEB">
            <w:pPr>
              <w:autoSpaceDE w:val="0"/>
              <w:autoSpaceDN w:val="0"/>
              <w:adjustRightInd w:val="0"/>
              <w:spacing w:after="200" w:line="276" w:lineRule="auto"/>
              <w:rPr>
                <w:rFonts w:ascii="Times New Roman" w:hAnsi="Times New Roman" w:cs="Times New Roman"/>
                <w:b/>
                <w:sz w:val="24"/>
                <w:szCs w:val="24"/>
              </w:rPr>
            </w:pPr>
            <w:r w:rsidRPr="00205F5C">
              <w:rPr>
                <w:rFonts w:ascii="Times New Roman" w:hAnsi="Times New Roman" w:cs="Times New Roman"/>
                <w:b/>
                <w:sz w:val="24"/>
                <w:szCs w:val="24"/>
              </w:rPr>
              <w:t>Readings/Discussion:</w:t>
            </w:r>
          </w:p>
          <w:p w:rsidR="00EB0AEB" w:rsidRPr="00205F5C" w:rsidRDefault="00EB0AEB" w:rsidP="00EB0AEB">
            <w:pPr>
              <w:autoSpaceDE w:val="0"/>
              <w:autoSpaceDN w:val="0"/>
              <w:adjustRightInd w:val="0"/>
              <w:spacing w:after="200" w:line="276" w:lineRule="auto"/>
              <w:rPr>
                <w:rFonts w:ascii="Times New Roman" w:hAnsi="Times New Roman" w:cs="Times New Roman"/>
                <w:sz w:val="24"/>
                <w:szCs w:val="24"/>
              </w:rPr>
            </w:pPr>
            <w:r w:rsidRPr="00205F5C">
              <w:rPr>
                <w:rFonts w:ascii="Times New Roman" w:hAnsi="Times New Roman" w:cs="Times New Roman"/>
                <w:sz w:val="24"/>
                <w:szCs w:val="24"/>
              </w:rPr>
              <w:t xml:space="preserve">Harris, V.A. and Weller, A.C. (2012), Use of Special Collections as an Opportunity for Outreach in the Academic Library. </w:t>
            </w:r>
            <w:r w:rsidRPr="00205F5C">
              <w:rPr>
                <w:rFonts w:ascii="Times New Roman" w:hAnsi="Times New Roman" w:cs="Times New Roman"/>
                <w:i/>
                <w:sz w:val="24"/>
                <w:szCs w:val="24"/>
              </w:rPr>
              <w:t>Journal of Library Administration</w:t>
            </w:r>
            <w:r w:rsidRPr="00205F5C">
              <w:rPr>
                <w:rFonts w:ascii="Times New Roman" w:hAnsi="Times New Roman" w:cs="Times New Roman"/>
                <w:sz w:val="24"/>
                <w:szCs w:val="24"/>
              </w:rPr>
              <w:t xml:space="preserve">, 52, 3-4:294-303. </w:t>
            </w:r>
          </w:p>
          <w:p w:rsidR="00EB0AEB" w:rsidRPr="00205F5C" w:rsidRDefault="00EB0AEB" w:rsidP="00EB0AEB">
            <w:pPr>
              <w:autoSpaceDE w:val="0"/>
              <w:autoSpaceDN w:val="0"/>
              <w:adjustRightInd w:val="0"/>
              <w:spacing w:after="200" w:line="276" w:lineRule="auto"/>
              <w:rPr>
                <w:rFonts w:ascii="Times New Roman" w:hAnsi="Times New Roman" w:cs="Times New Roman"/>
                <w:sz w:val="24"/>
                <w:szCs w:val="24"/>
              </w:rPr>
            </w:pPr>
            <w:r w:rsidRPr="00205F5C">
              <w:rPr>
                <w:rFonts w:ascii="Times New Roman" w:hAnsi="Times New Roman" w:cs="Times New Roman"/>
                <w:sz w:val="24"/>
                <w:szCs w:val="24"/>
              </w:rPr>
              <w:t xml:space="preserve">Perry, M. (2011). A Reference Librarian in Special Collections. </w:t>
            </w:r>
            <w:r w:rsidRPr="00205F5C">
              <w:rPr>
                <w:rFonts w:ascii="Times New Roman" w:hAnsi="Times New Roman" w:cs="Times New Roman"/>
                <w:i/>
                <w:sz w:val="24"/>
                <w:szCs w:val="24"/>
              </w:rPr>
              <w:t>Reference &amp;User Services Quarterly</w:t>
            </w:r>
            <w:r w:rsidRPr="00205F5C">
              <w:rPr>
                <w:rFonts w:ascii="Times New Roman" w:hAnsi="Times New Roman" w:cs="Times New Roman"/>
                <w:sz w:val="24"/>
                <w:szCs w:val="24"/>
              </w:rPr>
              <w:t>, 50, 4:319-321.</w:t>
            </w:r>
          </w:p>
          <w:p w:rsidR="00EB0AEB" w:rsidRPr="006908D8" w:rsidRDefault="00EB0AEB" w:rsidP="00BD69E8">
            <w:pPr>
              <w:rPr>
                <w:rFonts w:ascii="Times New Roman" w:hAnsi="Times New Roman" w:cs="Times New Roman"/>
                <w:color w:val="FF0000"/>
                <w:sz w:val="24"/>
                <w:szCs w:val="24"/>
              </w:rPr>
            </w:pPr>
            <w:r w:rsidRPr="00BD69E8">
              <w:rPr>
                <w:rFonts w:ascii="Times New Roman" w:hAnsi="Times New Roman" w:cs="Times New Roman"/>
                <w:b/>
                <w:color w:val="FF0000"/>
                <w:sz w:val="24"/>
                <w:szCs w:val="24"/>
              </w:rPr>
              <w:t xml:space="preserve">Guest: Matt Turi- </w:t>
            </w:r>
            <w:r w:rsidRPr="00BD69E8">
              <w:rPr>
                <w:rFonts w:ascii="Times New Roman" w:hAnsi="Times New Roman" w:cs="Times New Roman"/>
                <w:color w:val="FF0000"/>
                <w:sz w:val="24"/>
                <w:szCs w:val="24"/>
              </w:rPr>
              <w:t xml:space="preserve"> 1:50-3:05</w:t>
            </w:r>
            <w:r w:rsidRPr="00BD69E8">
              <w:rPr>
                <w:rFonts w:ascii="Times New Roman" w:hAnsi="Times New Roman" w:cs="Times New Roman"/>
                <w:b/>
                <w:color w:val="FF0000"/>
                <w:sz w:val="24"/>
                <w:szCs w:val="24"/>
              </w:rPr>
              <w:t xml:space="preserve"> pm </w:t>
            </w:r>
            <w:r w:rsidRPr="00BD69E8">
              <w:rPr>
                <w:rFonts w:ascii="Times New Roman" w:hAnsi="Times New Roman" w:cs="Times New Roman"/>
                <w:color w:val="FF0000"/>
                <w:sz w:val="24"/>
                <w:szCs w:val="24"/>
              </w:rPr>
              <w:t>–</w:t>
            </w:r>
            <w:r w:rsidRPr="00BD69E8">
              <w:rPr>
                <w:rFonts w:ascii="Times New Roman" w:eastAsia="Times New Roman" w:hAnsi="Times New Roman" w:cs="Times New Roman"/>
                <w:color w:val="FF0000"/>
                <w:sz w:val="24"/>
                <w:szCs w:val="24"/>
              </w:rPr>
              <w:t xml:space="preserve">Manuscripts Reference Librarian, </w:t>
            </w:r>
            <w:r w:rsidRPr="00BD69E8">
              <w:rPr>
                <w:rFonts w:ascii="Times New Roman" w:hAnsi="Times New Roman" w:cs="Times New Roman"/>
                <w:color w:val="FF0000"/>
                <w:sz w:val="24"/>
                <w:szCs w:val="24"/>
              </w:rPr>
              <w:t xml:space="preserve">Southern Historical Collections/Manuscripts Dept., location, </w:t>
            </w:r>
            <w:r w:rsidRPr="00BD69E8">
              <w:rPr>
                <w:rFonts w:ascii="Times New Roman" w:eastAsia="Times New Roman" w:hAnsi="Times New Roman" w:cs="Times New Roman"/>
                <w:color w:val="FF0000"/>
                <w:sz w:val="24"/>
                <w:szCs w:val="24"/>
              </w:rPr>
              <w:t>Room 504, just off the main lobby in Wilson Library</w:t>
            </w:r>
            <w:r w:rsidRPr="002F4946">
              <w:rPr>
                <w:rFonts w:ascii="Times New Roman" w:eastAsia="Times New Roman" w:hAnsi="Times New Roman" w:cs="Times New Roman"/>
                <w:sz w:val="24"/>
                <w:szCs w:val="24"/>
              </w:rPr>
              <w:t xml:space="preserve">. </w:t>
            </w:r>
          </w:p>
        </w:tc>
        <w:tc>
          <w:tcPr>
            <w:tcW w:w="1548" w:type="dxa"/>
          </w:tcPr>
          <w:p w:rsidR="00AF01D5" w:rsidRDefault="006F07FA" w:rsidP="006F07FA">
            <w:pPr>
              <w:rPr>
                <w:rFonts w:ascii="Times New Roman" w:hAnsi="Times New Roman" w:cs="Times New Roman"/>
                <w:b/>
                <w:sz w:val="24"/>
                <w:szCs w:val="24"/>
              </w:rPr>
            </w:pPr>
            <w:r w:rsidRPr="004106EA">
              <w:rPr>
                <w:rFonts w:ascii="Times New Roman" w:hAnsi="Times New Roman" w:cs="Times New Roman"/>
                <w:b/>
                <w:sz w:val="24"/>
                <w:szCs w:val="24"/>
              </w:rPr>
              <w:t xml:space="preserve">Source </w:t>
            </w:r>
            <w:r w:rsidR="00AF01D5">
              <w:rPr>
                <w:rFonts w:ascii="Times New Roman" w:hAnsi="Times New Roman" w:cs="Times New Roman"/>
                <w:b/>
                <w:sz w:val="24"/>
                <w:szCs w:val="24"/>
              </w:rPr>
              <w:t>Team Presen</w:t>
            </w:r>
            <w:r w:rsidRPr="004106EA">
              <w:rPr>
                <w:rFonts w:ascii="Times New Roman" w:hAnsi="Times New Roman" w:cs="Times New Roman"/>
                <w:b/>
                <w:sz w:val="24"/>
                <w:szCs w:val="24"/>
              </w:rPr>
              <w:t>ta</w:t>
            </w:r>
            <w:r w:rsidR="00AF01D5">
              <w:rPr>
                <w:rFonts w:ascii="Times New Roman" w:hAnsi="Times New Roman" w:cs="Times New Roman"/>
                <w:b/>
                <w:sz w:val="24"/>
                <w:szCs w:val="24"/>
              </w:rPr>
              <w:t>-</w:t>
            </w:r>
            <w:r w:rsidRPr="004106EA">
              <w:rPr>
                <w:rFonts w:ascii="Times New Roman" w:hAnsi="Times New Roman" w:cs="Times New Roman"/>
                <w:b/>
                <w:sz w:val="24"/>
                <w:szCs w:val="24"/>
              </w:rPr>
              <w:t>tions/hand</w:t>
            </w:r>
          </w:p>
          <w:p w:rsidR="006F07FA" w:rsidRPr="004106EA" w:rsidRDefault="006F07FA" w:rsidP="006F07FA">
            <w:pPr>
              <w:rPr>
                <w:rFonts w:ascii="Times New Roman" w:hAnsi="Times New Roman" w:cs="Times New Roman"/>
                <w:b/>
                <w:sz w:val="24"/>
                <w:szCs w:val="24"/>
              </w:rPr>
            </w:pPr>
            <w:r w:rsidRPr="004106EA">
              <w:rPr>
                <w:rFonts w:ascii="Times New Roman" w:hAnsi="Times New Roman" w:cs="Times New Roman"/>
                <w:b/>
                <w:sz w:val="24"/>
                <w:szCs w:val="24"/>
              </w:rPr>
              <w:t>out</w:t>
            </w:r>
          </w:p>
          <w:p w:rsidR="00264B6E" w:rsidRPr="00D56B6D" w:rsidRDefault="00264B6E" w:rsidP="00C302D6">
            <w:pPr>
              <w:rPr>
                <w:rFonts w:ascii="Times New Roman" w:hAnsi="Times New Roman" w:cs="Times New Roman"/>
                <w:sz w:val="24"/>
                <w:szCs w:val="24"/>
              </w:rPr>
            </w:pPr>
          </w:p>
        </w:tc>
      </w:tr>
      <w:tr w:rsidR="00264B6E" w:rsidRPr="00D56B6D" w:rsidTr="00A66E61">
        <w:tc>
          <w:tcPr>
            <w:tcW w:w="780" w:type="dxa"/>
          </w:tcPr>
          <w:p w:rsidR="00264B6E" w:rsidRDefault="00C6038F" w:rsidP="00CF7165">
            <w:pPr>
              <w:rPr>
                <w:rFonts w:ascii="Times New Roman" w:hAnsi="Times New Roman" w:cs="Times New Roman"/>
                <w:b/>
                <w:sz w:val="24"/>
                <w:szCs w:val="24"/>
              </w:rPr>
            </w:pPr>
            <w:r>
              <w:rPr>
                <w:rFonts w:ascii="Times New Roman" w:hAnsi="Times New Roman" w:cs="Times New Roman"/>
                <w:b/>
                <w:sz w:val="24"/>
                <w:szCs w:val="24"/>
              </w:rPr>
              <w:t>4/17</w:t>
            </w:r>
          </w:p>
        </w:tc>
        <w:tc>
          <w:tcPr>
            <w:tcW w:w="7248" w:type="dxa"/>
          </w:tcPr>
          <w:p w:rsidR="00EE4CB1" w:rsidRPr="008D2C0A" w:rsidRDefault="00EE4CB1" w:rsidP="00EE4CB1">
            <w:pPr>
              <w:autoSpaceDE w:val="0"/>
              <w:autoSpaceDN w:val="0"/>
              <w:adjustRightInd w:val="0"/>
              <w:spacing w:after="200" w:line="276" w:lineRule="auto"/>
              <w:rPr>
                <w:rFonts w:ascii="Times New Roman" w:hAnsi="Times New Roman" w:cs="Times New Roman"/>
                <w:b/>
                <w:sz w:val="24"/>
                <w:szCs w:val="24"/>
              </w:rPr>
            </w:pPr>
            <w:r w:rsidRPr="008D2C0A">
              <w:rPr>
                <w:rFonts w:ascii="Times New Roman" w:hAnsi="Times New Roman" w:cs="Times New Roman"/>
                <w:b/>
                <w:sz w:val="24"/>
                <w:szCs w:val="24"/>
              </w:rPr>
              <w:t>Reference Services for Specific Populations</w:t>
            </w:r>
          </w:p>
          <w:p w:rsidR="00EE4CB1" w:rsidRPr="007F331F" w:rsidRDefault="00EE4CB1" w:rsidP="00EE4CB1">
            <w:pPr>
              <w:autoSpaceDE w:val="0"/>
              <w:autoSpaceDN w:val="0"/>
              <w:adjustRightInd w:val="0"/>
              <w:spacing w:after="200" w:line="276" w:lineRule="auto"/>
              <w:rPr>
                <w:rFonts w:ascii="Times New Roman" w:hAnsi="Times New Roman" w:cs="Times New Roman"/>
                <w:b/>
                <w:sz w:val="24"/>
                <w:szCs w:val="24"/>
              </w:rPr>
            </w:pPr>
            <w:r w:rsidRPr="007F331F">
              <w:rPr>
                <w:rFonts w:ascii="Times New Roman" w:hAnsi="Times New Roman" w:cs="Times New Roman"/>
                <w:b/>
                <w:sz w:val="24"/>
                <w:szCs w:val="24"/>
              </w:rPr>
              <w:t>Readings/Discussion:</w:t>
            </w:r>
          </w:p>
          <w:p w:rsidR="00EE4CB1" w:rsidRPr="004A2F46" w:rsidRDefault="00EE4CB1" w:rsidP="00EE4CB1">
            <w:pPr>
              <w:spacing w:after="200" w:line="276" w:lineRule="auto"/>
              <w:rPr>
                <w:rFonts w:ascii="Times New Roman" w:hAnsi="Times New Roman" w:cs="Times New Roman"/>
                <w:sz w:val="24"/>
                <w:szCs w:val="24"/>
              </w:rPr>
            </w:pPr>
            <w:r w:rsidRPr="004A2F46">
              <w:rPr>
                <w:rFonts w:ascii="Times New Roman" w:hAnsi="Times New Roman" w:cs="Times New Roman"/>
                <w:sz w:val="24"/>
                <w:szCs w:val="24"/>
              </w:rPr>
              <w:t xml:space="preserve">Collins, L.N, Howard, F. and Miraflor, A. (2009). “Addressing the Needs of the Homeless: A San Jose Library partnership Approach.” </w:t>
            </w:r>
            <w:r w:rsidRPr="004A2F46">
              <w:rPr>
                <w:rFonts w:ascii="Times New Roman" w:hAnsi="Times New Roman" w:cs="Times New Roman"/>
                <w:i/>
                <w:sz w:val="24"/>
                <w:szCs w:val="24"/>
              </w:rPr>
              <w:t>The Reference Librarian</w:t>
            </w:r>
            <w:r w:rsidRPr="004A2F46">
              <w:rPr>
                <w:rFonts w:ascii="Times New Roman" w:hAnsi="Times New Roman" w:cs="Times New Roman"/>
                <w:sz w:val="24"/>
                <w:szCs w:val="24"/>
              </w:rPr>
              <w:t xml:space="preserve">, 50:109-116. </w:t>
            </w:r>
          </w:p>
          <w:p w:rsidR="00EE4CB1" w:rsidRPr="004A2F46" w:rsidRDefault="00EE4CB1" w:rsidP="00EE4CB1">
            <w:pPr>
              <w:pBdr>
                <w:bottom w:val="single" w:sz="6" w:space="1" w:color="auto"/>
              </w:pBdr>
              <w:spacing w:after="200" w:line="276" w:lineRule="auto"/>
              <w:rPr>
                <w:rFonts w:ascii="Times New Roman" w:hAnsi="Times New Roman" w:cs="Times New Roman"/>
                <w:sz w:val="24"/>
                <w:szCs w:val="24"/>
              </w:rPr>
            </w:pPr>
            <w:r w:rsidRPr="004A2F46">
              <w:rPr>
                <w:rFonts w:ascii="Times New Roman" w:hAnsi="Times New Roman" w:cs="Times New Roman"/>
                <w:sz w:val="24"/>
                <w:szCs w:val="24"/>
              </w:rPr>
              <w:t xml:space="preserve">Mestre, Lori S. (2010) “Librarians Working with Diverse Populations: What Impact Does Cultural Competency Training Have on Their Efforts?” </w:t>
            </w:r>
            <w:r w:rsidRPr="004A2F46">
              <w:rPr>
                <w:rFonts w:ascii="Times New Roman" w:hAnsi="Times New Roman" w:cs="Times New Roman"/>
                <w:i/>
                <w:sz w:val="24"/>
                <w:szCs w:val="24"/>
              </w:rPr>
              <w:t>Journal of Academic Librarianship</w:t>
            </w:r>
            <w:r w:rsidRPr="004A2F46">
              <w:rPr>
                <w:rFonts w:ascii="Times New Roman" w:hAnsi="Times New Roman" w:cs="Times New Roman"/>
                <w:sz w:val="24"/>
                <w:szCs w:val="24"/>
              </w:rPr>
              <w:t xml:space="preserve"> 36.6 (November):479-488.</w:t>
            </w:r>
          </w:p>
          <w:p w:rsidR="008D2C0A" w:rsidRPr="00A356EF" w:rsidRDefault="008D2C0A" w:rsidP="008D2C0A">
            <w:pPr>
              <w:rPr>
                <w:rFonts w:ascii="Times New Roman" w:hAnsi="Times New Roman" w:cs="Times New Roman"/>
                <w:b/>
                <w:sz w:val="24"/>
                <w:szCs w:val="24"/>
              </w:rPr>
            </w:pPr>
            <w:r w:rsidRPr="00A356EF">
              <w:rPr>
                <w:rFonts w:ascii="Times New Roman" w:hAnsi="Times New Roman" w:cs="Times New Roman"/>
                <w:b/>
                <w:sz w:val="24"/>
                <w:szCs w:val="24"/>
              </w:rPr>
              <w:t xml:space="preserve">Challenging Situations </w:t>
            </w:r>
          </w:p>
          <w:p w:rsidR="008D2C0A" w:rsidRDefault="008D2C0A" w:rsidP="008D2C0A">
            <w:pPr>
              <w:rPr>
                <w:rFonts w:ascii="Times New Roman" w:hAnsi="Times New Roman" w:cs="Times New Roman"/>
                <w:sz w:val="24"/>
                <w:szCs w:val="24"/>
              </w:rPr>
            </w:pPr>
          </w:p>
          <w:p w:rsidR="008D2C0A" w:rsidRDefault="008D2C0A" w:rsidP="008D2C0A">
            <w:pPr>
              <w:autoSpaceDE w:val="0"/>
              <w:autoSpaceDN w:val="0"/>
              <w:adjustRightInd w:val="0"/>
              <w:spacing w:after="200" w:line="276" w:lineRule="auto"/>
            </w:pPr>
            <w:r w:rsidRPr="007F331F">
              <w:rPr>
                <w:rFonts w:ascii="Times New Roman" w:hAnsi="Times New Roman" w:cs="Times New Roman"/>
                <w:b/>
                <w:sz w:val="24"/>
                <w:szCs w:val="24"/>
              </w:rPr>
              <w:t>Readings/Discussion:</w:t>
            </w:r>
            <w:r>
              <w:t xml:space="preserve"> </w:t>
            </w:r>
          </w:p>
          <w:p w:rsidR="008D2C0A" w:rsidRPr="006908D8" w:rsidRDefault="008D2C0A" w:rsidP="008D2C0A">
            <w:pPr>
              <w:rPr>
                <w:rFonts w:ascii="Times New Roman" w:hAnsi="Times New Roman" w:cs="Times New Roman"/>
                <w:sz w:val="24"/>
                <w:szCs w:val="24"/>
              </w:rPr>
            </w:pPr>
            <w:r w:rsidRPr="006908D8">
              <w:rPr>
                <w:rFonts w:ascii="Times New Roman" w:hAnsi="Times New Roman" w:cs="Times New Roman"/>
                <w:sz w:val="24"/>
                <w:szCs w:val="24"/>
              </w:rPr>
              <w:t>Behavior policies</w:t>
            </w:r>
          </w:p>
          <w:p w:rsidR="008D2C0A" w:rsidRDefault="008D2C0A" w:rsidP="008D2C0A">
            <w:pPr>
              <w:rPr>
                <w:rFonts w:ascii="Times New Roman" w:hAnsi="Times New Roman" w:cs="Times New Roman"/>
                <w:b/>
                <w:sz w:val="24"/>
                <w:szCs w:val="24"/>
              </w:rPr>
            </w:pPr>
            <w:r w:rsidRPr="00A356EF">
              <w:rPr>
                <w:rFonts w:ascii="Times New Roman" w:hAnsi="Times New Roman" w:cs="Times New Roman"/>
                <w:sz w:val="24"/>
                <w:szCs w:val="24"/>
              </w:rPr>
              <w:t xml:space="preserve">Penn State University Libraries </w:t>
            </w:r>
          </w:p>
          <w:p w:rsidR="008D2C0A" w:rsidRDefault="00385964" w:rsidP="008D2C0A">
            <w:pPr>
              <w:rPr>
                <w:rFonts w:ascii="Times New Roman" w:hAnsi="Times New Roman" w:cs="Times New Roman"/>
                <w:b/>
                <w:sz w:val="24"/>
                <w:szCs w:val="24"/>
              </w:rPr>
            </w:pPr>
            <w:hyperlink r:id="rId24" w:history="1">
              <w:r w:rsidR="008D2C0A" w:rsidRPr="00171874">
                <w:rPr>
                  <w:rStyle w:val="Hyperlink"/>
                  <w:rFonts w:ascii="Times New Roman" w:hAnsi="Times New Roman" w:cs="Times New Roman"/>
                  <w:b/>
                  <w:sz w:val="24"/>
                  <w:szCs w:val="24"/>
                </w:rPr>
                <w:t>https://libraries.psu.edu/policies/ul-ad04</w:t>
              </w:r>
            </w:hyperlink>
          </w:p>
          <w:p w:rsidR="008D2C0A" w:rsidRPr="00A356EF" w:rsidRDefault="008D2C0A" w:rsidP="008D2C0A">
            <w:pPr>
              <w:rPr>
                <w:rFonts w:ascii="Times New Roman" w:hAnsi="Times New Roman" w:cs="Times New Roman"/>
                <w:b/>
                <w:sz w:val="24"/>
                <w:szCs w:val="24"/>
              </w:rPr>
            </w:pPr>
          </w:p>
          <w:p w:rsidR="008D2C0A" w:rsidRPr="00A356EF" w:rsidRDefault="008D2C0A" w:rsidP="008D2C0A">
            <w:pPr>
              <w:rPr>
                <w:rFonts w:ascii="Times New Roman" w:hAnsi="Times New Roman" w:cs="Times New Roman"/>
                <w:sz w:val="24"/>
                <w:szCs w:val="24"/>
              </w:rPr>
            </w:pPr>
            <w:r w:rsidRPr="00A356EF">
              <w:rPr>
                <w:rFonts w:ascii="Times New Roman" w:hAnsi="Times New Roman" w:cs="Times New Roman"/>
                <w:bCs/>
                <w:iCs/>
                <w:sz w:val="24"/>
                <w:szCs w:val="24"/>
              </w:rPr>
              <w:t>Whatcom County Library System, Conduct Policy - Disruptive Behavior</w:t>
            </w:r>
          </w:p>
          <w:p w:rsidR="008D2C0A" w:rsidRDefault="00385964" w:rsidP="008D2C0A">
            <w:pPr>
              <w:rPr>
                <w:rFonts w:ascii="Times New Roman" w:hAnsi="Times New Roman" w:cs="Times New Roman"/>
                <w:b/>
                <w:sz w:val="24"/>
                <w:szCs w:val="24"/>
              </w:rPr>
            </w:pPr>
            <w:hyperlink r:id="rId25" w:history="1">
              <w:r w:rsidR="008D2C0A" w:rsidRPr="00C8253A">
                <w:rPr>
                  <w:rStyle w:val="Hyperlink"/>
                  <w:rFonts w:ascii="Times New Roman" w:hAnsi="Times New Roman" w:cs="Times New Roman"/>
                  <w:b/>
                  <w:sz w:val="24"/>
                  <w:szCs w:val="24"/>
                </w:rPr>
                <w:t>http://www.wcls.org/conduct-policy-disruptive-behavior</w:t>
              </w:r>
            </w:hyperlink>
          </w:p>
          <w:p w:rsidR="008D2C0A" w:rsidRPr="0042707A" w:rsidRDefault="008D2C0A" w:rsidP="008D2C0A">
            <w:pPr>
              <w:rPr>
                <w:rFonts w:ascii="Times New Roman" w:hAnsi="Times New Roman" w:cs="Times New Roman"/>
                <w:b/>
                <w:sz w:val="24"/>
                <w:szCs w:val="24"/>
              </w:rPr>
            </w:pPr>
          </w:p>
          <w:p w:rsidR="008D2C0A" w:rsidRPr="0042707A" w:rsidRDefault="008D2C0A" w:rsidP="008D2C0A">
            <w:pPr>
              <w:rPr>
                <w:rFonts w:ascii="Times New Roman" w:hAnsi="Times New Roman" w:cs="Times New Roman"/>
                <w:b/>
                <w:sz w:val="24"/>
                <w:szCs w:val="24"/>
              </w:rPr>
            </w:pPr>
            <w:r w:rsidRPr="0042707A">
              <w:rPr>
                <w:rFonts w:ascii="Times New Roman" w:hAnsi="Times New Roman" w:cs="Times New Roman"/>
                <w:b/>
                <w:sz w:val="24"/>
                <w:szCs w:val="24"/>
              </w:rPr>
              <w:t>Review “</w:t>
            </w:r>
            <w:bookmarkStart w:id="1" w:name="disruptive"/>
            <w:bookmarkEnd w:id="1"/>
            <w:r w:rsidRPr="0042707A">
              <w:rPr>
                <w:rStyle w:val="googqs-tidbit-0"/>
                <w:rFonts w:ascii="Times New Roman" w:hAnsi="Times New Roman" w:cs="Times New Roman"/>
                <w:color w:val="000000"/>
                <w:sz w:val="24"/>
                <w:szCs w:val="24"/>
              </w:rPr>
              <w:t>Randolph County Public Library Disruptive Behavior Policy</w:t>
            </w:r>
            <w:r w:rsidRPr="0042707A">
              <w:rPr>
                <w:rFonts w:ascii="Times New Roman" w:hAnsi="Times New Roman" w:cs="Times New Roman"/>
                <w:sz w:val="24"/>
                <w:szCs w:val="24"/>
              </w:rPr>
              <w:t xml:space="preserve"> “on this website</w:t>
            </w:r>
            <w:r w:rsidRPr="0042707A">
              <w:rPr>
                <w:rFonts w:ascii="Times New Roman" w:hAnsi="Times New Roman" w:cs="Times New Roman"/>
                <w:b/>
                <w:sz w:val="24"/>
                <w:szCs w:val="24"/>
              </w:rPr>
              <w:t xml:space="preserve">: </w:t>
            </w:r>
            <w:hyperlink r:id="rId26" w:history="1">
              <w:r w:rsidRPr="0042707A">
                <w:rPr>
                  <w:rStyle w:val="Hyperlink"/>
                  <w:rFonts w:ascii="Times New Roman" w:hAnsi="Times New Roman" w:cs="Times New Roman"/>
                  <w:b/>
                  <w:sz w:val="24"/>
                  <w:szCs w:val="24"/>
                </w:rPr>
                <w:t>http://www.randolphlibrary.org/librarypolicies.htm</w:t>
              </w:r>
            </w:hyperlink>
          </w:p>
          <w:p w:rsidR="008D2C0A" w:rsidRPr="007E535C" w:rsidRDefault="008D2C0A" w:rsidP="008D2C0A">
            <w:pPr>
              <w:spacing w:before="120" w:after="120"/>
              <w:rPr>
                <w:rFonts w:ascii="Times New Roman" w:hAnsi="Times New Roman" w:cs="Times New Roman"/>
                <w:b/>
                <w:sz w:val="24"/>
                <w:szCs w:val="24"/>
              </w:rPr>
            </w:pPr>
            <w:r w:rsidRPr="007E535C">
              <w:rPr>
                <w:rFonts w:ascii="Times New Roman" w:hAnsi="Times New Roman" w:cs="Times New Roman"/>
                <w:b/>
                <w:sz w:val="24"/>
                <w:szCs w:val="24"/>
              </w:rPr>
              <w:t>Outreach programs in Libraries</w:t>
            </w:r>
          </w:p>
          <w:p w:rsidR="008D2C0A" w:rsidRPr="007F331F" w:rsidRDefault="008D2C0A" w:rsidP="008D2C0A">
            <w:pPr>
              <w:autoSpaceDE w:val="0"/>
              <w:autoSpaceDN w:val="0"/>
              <w:adjustRightInd w:val="0"/>
              <w:spacing w:after="200" w:line="276" w:lineRule="auto"/>
              <w:rPr>
                <w:rFonts w:ascii="Times New Roman" w:hAnsi="Times New Roman" w:cs="Times New Roman"/>
                <w:b/>
                <w:sz w:val="24"/>
                <w:szCs w:val="24"/>
              </w:rPr>
            </w:pPr>
            <w:r w:rsidRPr="007F331F">
              <w:rPr>
                <w:rFonts w:ascii="Times New Roman" w:hAnsi="Times New Roman" w:cs="Times New Roman"/>
                <w:b/>
                <w:sz w:val="24"/>
                <w:szCs w:val="24"/>
              </w:rPr>
              <w:t>Readings/Discussion:</w:t>
            </w:r>
            <w:r>
              <w:t xml:space="preserve"> </w:t>
            </w:r>
          </w:p>
          <w:p w:rsidR="008D2C0A" w:rsidRDefault="008D2C0A" w:rsidP="008D2C0A">
            <w:pPr>
              <w:spacing w:before="120" w:after="120"/>
              <w:rPr>
                <w:rFonts w:ascii="Times New Roman" w:hAnsi="Times New Roman" w:cs="Times New Roman"/>
                <w:b/>
                <w:sz w:val="24"/>
                <w:szCs w:val="24"/>
              </w:rPr>
            </w:pPr>
            <w:r w:rsidRPr="007E535C">
              <w:rPr>
                <w:rFonts w:ascii="Times New Roman" w:hAnsi="Times New Roman" w:cs="Times New Roman"/>
                <w:sz w:val="24"/>
                <w:szCs w:val="24"/>
              </w:rPr>
              <w:t xml:space="preserve">Dennis, M. (2012). Outreach initiatives in academic libraries, 2009-2011. </w:t>
            </w:r>
            <w:r w:rsidRPr="007E535C">
              <w:rPr>
                <w:rFonts w:ascii="Times New Roman" w:hAnsi="Times New Roman" w:cs="Times New Roman"/>
                <w:i/>
                <w:sz w:val="24"/>
                <w:szCs w:val="24"/>
              </w:rPr>
              <w:t>Reference Services Review,</w:t>
            </w:r>
            <w:r w:rsidRPr="007E535C">
              <w:rPr>
                <w:rFonts w:ascii="Times New Roman" w:hAnsi="Times New Roman" w:cs="Times New Roman"/>
                <w:sz w:val="24"/>
                <w:szCs w:val="24"/>
              </w:rPr>
              <w:t xml:space="preserve"> 40 (3), 368-383.</w:t>
            </w:r>
          </w:p>
          <w:p w:rsidR="008D2C0A" w:rsidRPr="00BB136F" w:rsidRDefault="008D2C0A" w:rsidP="008D2C0A">
            <w:pPr>
              <w:rPr>
                <w:rFonts w:ascii="Times New Roman" w:hAnsi="Times New Roman" w:cs="Times New Roman"/>
                <w:b/>
                <w:sz w:val="24"/>
                <w:szCs w:val="24"/>
              </w:rPr>
            </w:pPr>
          </w:p>
        </w:tc>
        <w:tc>
          <w:tcPr>
            <w:tcW w:w="1548" w:type="dxa"/>
          </w:tcPr>
          <w:p w:rsidR="006F07FA" w:rsidRPr="00CD135A" w:rsidRDefault="006F07FA" w:rsidP="006F07FA">
            <w:pPr>
              <w:rPr>
                <w:rFonts w:ascii="Times New Roman" w:hAnsi="Times New Roman" w:cs="Times New Roman"/>
                <w:sz w:val="24"/>
                <w:szCs w:val="24"/>
              </w:rPr>
            </w:pPr>
            <w:r w:rsidRPr="00CD135A">
              <w:rPr>
                <w:rFonts w:ascii="Times New Roman" w:hAnsi="Times New Roman" w:cs="Times New Roman"/>
                <w:b/>
                <w:sz w:val="24"/>
                <w:szCs w:val="24"/>
              </w:rPr>
              <w:t xml:space="preserve">Post abstract </w:t>
            </w:r>
            <w:r w:rsidRPr="00CD135A">
              <w:rPr>
                <w:rFonts w:ascii="Times New Roman" w:hAnsi="Times New Roman" w:cs="Times New Roman"/>
                <w:sz w:val="24"/>
                <w:szCs w:val="24"/>
              </w:rPr>
              <w:t>of final project to Sakai discussion board</w:t>
            </w:r>
          </w:p>
          <w:p w:rsidR="00264B6E" w:rsidRPr="00D56B6D" w:rsidRDefault="00264B6E" w:rsidP="00A06DA1">
            <w:pPr>
              <w:rPr>
                <w:rFonts w:ascii="Times New Roman" w:hAnsi="Times New Roman" w:cs="Times New Roman"/>
                <w:sz w:val="24"/>
                <w:szCs w:val="24"/>
              </w:rPr>
            </w:pPr>
          </w:p>
        </w:tc>
      </w:tr>
      <w:tr w:rsidR="00264B6E" w:rsidRPr="00D56B6D" w:rsidTr="00A66E61">
        <w:trPr>
          <w:trHeight w:val="908"/>
        </w:trPr>
        <w:tc>
          <w:tcPr>
            <w:tcW w:w="780" w:type="dxa"/>
          </w:tcPr>
          <w:p w:rsidR="00264B6E" w:rsidRDefault="0083408C" w:rsidP="00CF7165">
            <w:pPr>
              <w:rPr>
                <w:rFonts w:ascii="Times New Roman" w:hAnsi="Times New Roman" w:cs="Times New Roman"/>
                <w:b/>
                <w:sz w:val="24"/>
                <w:szCs w:val="24"/>
              </w:rPr>
            </w:pPr>
            <w:r>
              <w:rPr>
                <w:rFonts w:ascii="Times New Roman" w:hAnsi="Times New Roman" w:cs="Times New Roman"/>
                <w:b/>
                <w:sz w:val="24"/>
                <w:szCs w:val="24"/>
              </w:rPr>
              <w:t>4/24</w:t>
            </w:r>
          </w:p>
        </w:tc>
        <w:tc>
          <w:tcPr>
            <w:tcW w:w="7248" w:type="dxa"/>
          </w:tcPr>
          <w:p w:rsidR="00813A77" w:rsidRDefault="0083408C" w:rsidP="0083408C">
            <w:pPr>
              <w:pBdr>
                <w:bottom w:val="single" w:sz="6" w:space="1" w:color="auto"/>
              </w:pBdr>
              <w:rPr>
                <w:rFonts w:ascii="Times New Roman" w:hAnsi="Times New Roman" w:cs="Times New Roman"/>
                <w:color w:val="FF0000"/>
                <w:sz w:val="24"/>
                <w:szCs w:val="24"/>
              </w:rPr>
            </w:pPr>
            <w:r w:rsidRPr="00FD43FA">
              <w:rPr>
                <w:rFonts w:ascii="Times New Roman" w:hAnsi="Times New Roman" w:cs="Times New Roman"/>
                <w:color w:val="FF0000"/>
                <w:sz w:val="24"/>
                <w:szCs w:val="24"/>
              </w:rPr>
              <w:t xml:space="preserve">In class, brief presentation on your topic, audience, and 1-2 highlights, </w:t>
            </w:r>
            <w:r w:rsidRPr="00FD43FA">
              <w:rPr>
                <w:rFonts w:ascii="Times New Roman" w:hAnsi="Times New Roman" w:cs="Times New Roman"/>
                <w:b/>
                <w:color w:val="FF0000"/>
                <w:sz w:val="24"/>
                <w:szCs w:val="24"/>
              </w:rPr>
              <w:t>only</w:t>
            </w:r>
            <w:r w:rsidRPr="00FD43FA">
              <w:rPr>
                <w:rFonts w:ascii="Times New Roman" w:hAnsi="Times New Roman" w:cs="Times New Roman"/>
                <w:color w:val="FF0000"/>
                <w:sz w:val="24"/>
                <w:szCs w:val="24"/>
              </w:rPr>
              <w:t>. You will each have 5 minutes to present.</w:t>
            </w:r>
          </w:p>
          <w:p w:rsidR="00BD69E8" w:rsidRDefault="00BD69E8" w:rsidP="0083408C">
            <w:pPr>
              <w:rPr>
                <w:rFonts w:ascii="Times New Roman" w:hAnsi="Times New Roman" w:cs="Times New Roman"/>
                <w:color w:val="FF0000"/>
                <w:sz w:val="24"/>
                <w:szCs w:val="24"/>
              </w:rPr>
            </w:pPr>
          </w:p>
          <w:p w:rsidR="00BD69E8" w:rsidRPr="00BD69E8" w:rsidRDefault="00BD69E8" w:rsidP="00BD69E8">
            <w:pPr>
              <w:autoSpaceDE w:val="0"/>
              <w:autoSpaceDN w:val="0"/>
              <w:adjustRightInd w:val="0"/>
              <w:spacing w:after="200" w:line="276" w:lineRule="auto"/>
              <w:rPr>
                <w:rFonts w:ascii="Times New Roman" w:hAnsi="Times New Roman" w:cs="Times New Roman"/>
                <w:b/>
                <w:color w:val="FF0000"/>
                <w:sz w:val="24"/>
                <w:szCs w:val="24"/>
              </w:rPr>
            </w:pPr>
            <w:r w:rsidRPr="00BD69E8">
              <w:rPr>
                <w:rFonts w:ascii="Times New Roman" w:hAnsi="Times New Roman" w:cs="Times New Roman"/>
                <w:b/>
                <w:color w:val="FF0000"/>
                <w:sz w:val="24"/>
                <w:szCs w:val="24"/>
              </w:rPr>
              <w:t xml:space="preserve">Cultural Awareness and Cultural Competence in the profession  </w:t>
            </w:r>
          </w:p>
          <w:p w:rsidR="00BD69E8" w:rsidRPr="0032224B" w:rsidRDefault="00BD69E8" w:rsidP="00BD69E8">
            <w:pPr>
              <w:autoSpaceDE w:val="0"/>
              <w:autoSpaceDN w:val="0"/>
              <w:adjustRightInd w:val="0"/>
              <w:spacing w:after="200" w:line="276" w:lineRule="auto"/>
              <w:rPr>
                <w:rFonts w:ascii="Times New Roman" w:hAnsi="Times New Roman" w:cs="Times New Roman"/>
                <w:b/>
                <w:color w:val="FF0000"/>
                <w:sz w:val="24"/>
                <w:szCs w:val="24"/>
              </w:rPr>
            </w:pPr>
            <w:r w:rsidRPr="0032224B">
              <w:rPr>
                <w:rFonts w:ascii="Times New Roman" w:hAnsi="Times New Roman" w:cs="Times New Roman"/>
                <w:b/>
                <w:color w:val="FF0000"/>
                <w:sz w:val="24"/>
                <w:szCs w:val="24"/>
              </w:rPr>
              <w:t>Readings/Discussion:</w:t>
            </w:r>
          </w:p>
          <w:p w:rsidR="00BD69E8" w:rsidRPr="0032224B" w:rsidRDefault="00BD69E8" w:rsidP="00BD69E8">
            <w:pPr>
              <w:spacing w:after="200" w:line="276" w:lineRule="auto"/>
              <w:rPr>
                <w:rFonts w:ascii="Times New Roman" w:hAnsi="Times New Roman" w:cs="Times New Roman"/>
                <w:color w:val="FF0000"/>
                <w:sz w:val="24"/>
                <w:szCs w:val="24"/>
              </w:rPr>
            </w:pPr>
            <w:r w:rsidRPr="0032224B">
              <w:rPr>
                <w:rFonts w:ascii="Times New Roman" w:hAnsi="Times New Roman" w:cs="Times New Roman"/>
                <w:color w:val="FF0000"/>
                <w:sz w:val="24"/>
                <w:szCs w:val="24"/>
              </w:rPr>
              <w:t xml:space="preserve">Oxley, R. (2013). iDiversity and LIS Education: Student-based Groups Promoting Cultural Competence as a Vision for the Profession. </w:t>
            </w:r>
            <w:r w:rsidRPr="0032224B">
              <w:rPr>
                <w:rFonts w:ascii="Times New Roman" w:hAnsi="Times New Roman" w:cs="Times New Roman"/>
                <w:i/>
                <w:color w:val="FF0000"/>
                <w:sz w:val="24"/>
                <w:szCs w:val="24"/>
              </w:rPr>
              <w:t>Library Quarterly: Information, Community, Policy</w:t>
            </w:r>
            <w:r w:rsidRPr="0032224B">
              <w:rPr>
                <w:rFonts w:ascii="Times New Roman" w:hAnsi="Times New Roman" w:cs="Times New Roman"/>
                <w:color w:val="FF0000"/>
                <w:sz w:val="24"/>
                <w:szCs w:val="24"/>
              </w:rPr>
              <w:t>, 83, 236-242.</w:t>
            </w:r>
          </w:p>
          <w:p w:rsidR="00BD69E8" w:rsidRPr="0032224B" w:rsidRDefault="00BD69E8" w:rsidP="00BD69E8">
            <w:pPr>
              <w:spacing w:after="200" w:line="276" w:lineRule="auto"/>
              <w:rPr>
                <w:rFonts w:ascii="Times New Roman" w:hAnsi="Times New Roman" w:cs="Times New Roman"/>
                <w:color w:val="FF0000"/>
                <w:sz w:val="24"/>
                <w:szCs w:val="24"/>
              </w:rPr>
            </w:pPr>
            <w:r w:rsidRPr="0032224B">
              <w:rPr>
                <w:rFonts w:ascii="Times New Roman" w:hAnsi="Times New Roman" w:cs="Times New Roman"/>
                <w:color w:val="FF0000"/>
                <w:sz w:val="24"/>
                <w:szCs w:val="24"/>
              </w:rPr>
              <w:t xml:space="preserve">Lazzaro, A. E., et al. (2014). Cultural competency on campus. </w:t>
            </w:r>
            <w:r w:rsidRPr="0032224B">
              <w:rPr>
                <w:rFonts w:ascii="Times New Roman" w:hAnsi="Times New Roman" w:cs="Times New Roman"/>
                <w:i/>
                <w:color w:val="FF0000"/>
                <w:sz w:val="24"/>
                <w:szCs w:val="24"/>
              </w:rPr>
              <w:t>C&amp;RL News</w:t>
            </w:r>
            <w:r w:rsidRPr="0032224B">
              <w:rPr>
                <w:rFonts w:ascii="Times New Roman" w:hAnsi="Times New Roman" w:cs="Times New Roman"/>
                <w:color w:val="FF0000"/>
                <w:sz w:val="24"/>
                <w:szCs w:val="24"/>
              </w:rPr>
              <w:t>, 75, 6, 332-335.</w:t>
            </w:r>
          </w:p>
          <w:p w:rsidR="00BD69E8" w:rsidRPr="0032224B" w:rsidRDefault="00BD69E8" w:rsidP="00BD69E8">
            <w:pPr>
              <w:rPr>
                <w:color w:val="FF0000"/>
              </w:rPr>
            </w:pPr>
            <w:r w:rsidRPr="0032224B">
              <w:rPr>
                <w:rFonts w:ascii="Times New Roman" w:hAnsi="Times New Roman" w:cs="Times New Roman"/>
                <w:color w:val="FF0000"/>
                <w:sz w:val="24"/>
                <w:szCs w:val="24"/>
              </w:rPr>
              <w:t xml:space="preserve">Cultural Respect: </w:t>
            </w:r>
            <w:hyperlink r:id="rId27" w:history="1">
              <w:r w:rsidRPr="0032224B">
                <w:rPr>
                  <w:rStyle w:val="Hyperlink"/>
                  <w:color w:val="FF0000"/>
                </w:rPr>
                <w:t>https://www.nih.gov/institutes-nih/nih-office-director/office-communications-public-liaison/clear-communication/cultural-respect</w:t>
              </w:r>
            </w:hyperlink>
            <w:r w:rsidRPr="0032224B">
              <w:rPr>
                <w:color w:val="FF0000"/>
              </w:rPr>
              <w:t xml:space="preserve">  </w:t>
            </w:r>
          </w:p>
          <w:p w:rsidR="00BD69E8" w:rsidRPr="0032224B" w:rsidRDefault="00BD69E8" w:rsidP="00BD69E8">
            <w:pPr>
              <w:rPr>
                <w:color w:val="FF0000"/>
              </w:rPr>
            </w:pPr>
          </w:p>
          <w:p w:rsidR="00BD69E8" w:rsidRPr="0032224B" w:rsidRDefault="00BD69E8" w:rsidP="00BD69E8">
            <w:pPr>
              <w:rPr>
                <w:rFonts w:ascii="Times New Roman" w:hAnsi="Times New Roman" w:cs="Times New Roman"/>
                <w:b/>
                <w:color w:val="FF0000"/>
                <w:sz w:val="24"/>
                <w:szCs w:val="24"/>
              </w:rPr>
            </w:pPr>
            <w:r w:rsidRPr="0032224B">
              <w:rPr>
                <w:rFonts w:ascii="Times New Roman" w:hAnsi="Times New Roman" w:cs="Times New Roman"/>
                <w:b/>
                <w:color w:val="FF0000"/>
                <w:sz w:val="24"/>
                <w:szCs w:val="24"/>
              </w:rPr>
              <w:t xml:space="preserve">Small group discussion/exercise </w:t>
            </w:r>
          </w:p>
          <w:p w:rsidR="00BD69E8" w:rsidRPr="009B7DBA" w:rsidRDefault="00BD69E8" w:rsidP="0083408C">
            <w:pPr>
              <w:rPr>
                <w:rFonts w:ascii="Times New Roman" w:hAnsi="Times New Roman" w:cs="Times New Roman"/>
                <w:b/>
                <w:sz w:val="24"/>
                <w:szCs w:val="24"/>
              </w:rPr>
            </w:pPr>
          </w:p>
        </w:tc>
        <w:tc>
          <w:tcPr>
            <w:tcW w:w="1548" w:type="dxa"/>
          </w:tcPr>
          <w:p w:rsidR="0083408C" w:rsidRPr="00FD43FA" w:rsidRDefault="0083408C" w:rsidP="0083408C">
            <w:pPr>
              <w:rPr>
                <w:rFonts w:ascii="Times New Roman" w:hAnsi="Times New Roman" w:cs="Times New Roman"/>
                <w:b/>
                <w:color w:val="FF0000"/>
                <w:sz w:val="24"/>
                <w:szCs w:val="24"/>
              </w:rPr>
            </w:pPr>
            <w:r w:rsidRPr="00FD43FA">
              <w:rPr>
                <w:rFonts w:ascii="Times New Roman" w:hAnsi="Times New Roman" w:cs="Times New Roman"/>
                <w:b/>
                <w:color w:val="FF0000"/>
                <w:sz w:val="24"/>
                <w:szCs w:val="24"/>
              </w:rPr>
              <w:t>Final Project Presen-</w:t>
            </w:r>
          </w:p>
          <w:p w:rsidR="00264B6E" w:rsidRPr="00D56B6D" w:rsidRDefault="0083408C" w:rsidP="0083408C">
            <w:pPr>
              <w:rPr>
                <w:rFonts w:ascii="Times New Roman" w:hAnsi="Times New Roman" w:cs="Times New Roman"/>
                <w:sz w:val="24"/>
                <w:szCs w:val="24"/>
              </w:rPr>
            </w:pPr>
            <w:r w:rsidRPr="00FD43FA">
              <w:rPr>
                <w:rFonts w:ascii="Times New Roman" w:hAnsi="Times New Roman" w:cs="Times New Roman"/>
                <w:b/>
                <w:color w:val="FF0000"/>
                <w:sz w:val="24"/>
                <w:szCs w:val="24"/>
              </w:rPr>
              <w:t>tations</w:t>
            </w:r>
          </w:p>
        </w:tc>
      </w:tr>
      <w:tr w:rsidR="00600C78" w:rsidRPr="00D56B6D" w:rsidTr="0083408C">
        <w:trPr>
          <w:trHeight w:val="1835"/>
        </w:trPr>
        <w:tc>
          <w:tcPr>
            <w:tcW w:w="780" w:type="dxa"/>
          </w:tcPr>
          <w:p w:rsidR="00600C78" w:rsidRPr="00FD43FA" w:rsidRDefault="0083408C" w:rsidP="001135F3">
            <w:pPr>
              <w:rPr>
                <w:rFonts w:ascii="Times New Roman" w:hAnsi="Times New Roman" w:cs="Times New Roman"/>
                <w:b/>
                <w:color w:val="FF0000"/>
                <w:sz w:val="24"/>
                <w:szCs w:val="24"/>
              </w:rPr>
            </w:pPr>
            <w:r>
              <w:rPr>
                <w:rFonts w:ascii="Times New Roman" w:hAnsi="Times New Roman" w:cs="Times New Roman"/>
                <w:b/>
                <w:color w:val="FF0000"/>
                <w:sz w:val="24"/>
                <w:szCs w:val="24"/>
              </w:rPr>
              <w:t>5/1</w:t>
            </w:r>
          </w:p>
        </w:tc>
        <w:tc>
          <w:tcPr>
            <w:tcW w:w="7248" w:type="dxa"/>
          </w:tcPr>
          <w:p w:rsidR="0083408C" w:rsidRPr="00FD43FA" w:rsidRDefault="0083408C" w:rsidP="0083408C">
            <w:pPr>
              <w:jc w:val="center"/>
              <w:rPr>
                <w:rFonts w:ascii="Times New Roman" w:hAnsi="Times New Roman" w:cs="Times New Roman"/>
                <w:b/>
                <w:color w:val="FF0000"/>
                <w:sz w:val="24"/>
                <w:szCs w:val="24"/>
              </w:rPr>
            </w:pPr>
            <w:r w:rsidRPr="00FD43FA">
              <w:rPr>
                <w:rFonts w:ascii="Times New Roman" w:hAnsi="Times New Roman" w:cs="Times New Roman"/>
                <w:b/>
                <w:color w:val="FF0000"/>
                <w:sz w:val="24"/>
                <w:szCs w:val="24"/>
              </w:rPr>
              <w:t>Final Projects Due Today</w:t>
            </w:r>
          </w:p>
          <w:p w:rsidR="00600C78" w:rsidRPr="00FD43FA" w:rsidRDefault="0083408C" w:rsidP="0032224B">
            <w:pPr>
              <w:jc w:val="center"/>
              <w:rPr>
                <w:rFonts w:ascii="Times New Roman" w:hAnsi="Times New Roman" w:cs="Times New Roman"/>
                <w:color w:val="FF0000"/>
                <w:sz w:val="24"/>
                <w:szCs w:val="24"/>
              </w:rPr>
            </w:pPr>
            <w:r w:rsidRPr="00FD43FA">
              <w:rPr>
                <w:rFonts w:ascii="Times New Roman" w:hAnsi="Times New Roman" w:cs="Times New Roman"/>
                <w:b/>
                <w:color w:val="FF0000"/>
                <w:sz w:val="24"/>
                <w:szCs w:val="24"/>
              </w:rPr>
              <w:t>Final 5 additional resource assessments</w:t>
            </w:r>
            <w:r w:rsidRPr="00FD43FA">
              <w:rPr>
                <w:rFonts w:ascii="Times New Roman" w:hAnsi="Times New Roman" w:cs="Times New Roman"/>
                <w:color w:val="FF0000"/>
                <w:sz w:val="24"/>
                <w:szCs w:val="24"/>
              </w:rPr>
              <w:t xml:space="preserve"> included in the Final Project</w:t>
            </w:r>
          </w:p>
        </w:tc>
        <w:tc>
          <w:tcPr>
            <w:tcW w:w="1548" w:type="dxa"/>
          </w:tcPr>
          <w:p w:rsidR="00600C78" w:rsidRPr="00FD43FA" w:rsidRDefault="0083408C" w:rsidP="0032224B">
            <w:pPr>
              <w:rPr>
                <w:rFonts w:ascii="Times New Roman" w:hAnsi="Times New Roman" w:cs="Times New Roman"/>
                <w:b/>
                <w:color w:val="FF0000"/>
                <w:sz w:val="24"/>
                <w:szCs w:val="24"/>
              </w:rPr>
            </w:pPr>
            <w:r w:rsidRPr="00FD43FA">
              <w:rPr>
                <w:rFonts w:ascii="Times New Roman" w:hAnsi="Times New Roman" w:cs="Times New Roman"/>
                <w:b/>
                <w:color w:val="FF0000"/>
                <w:sz w:val="24"/>
                <w:szCs w:val="24"/>
              </w:rPr>
              <w:t>By 5:00 pm</w:t>
            </w:r>
          </w:p>
        </w:tc>
      </w:tr>
      <w:tr w:rsidR="00264B6E" w:rsidRPr="00D56B6D" w:rsidTr="00A66E61">
        <w:tc>
          <w:tcPr>
            <w:tcW w:w="780" w:type="dxa"/>
            <w:shd w:val="clear" w:color="auto" w:fill="BFBFBF" w:themeFill="background1" w:themeFillShade="BF"/>
          </w:tcPr>
          <w:p w:rsidR="00264B6E" w:rsidRDefault="00264B6E" w:rsidP="003A3C38">
            <w:pPr>
              <w:rPr>
                <w:rFonts w:ascii="Times New Roman" w:hAnsi="Times New Roman" w:cs="Times New Roman"/>
                <w:b/>
                <w:sz w:val="24"/>
                <w:szCs w:val="24"/>
              </w:rPr>
            </w:pPr>
          </w:p>
        </w:tc>
        <w:tc>
          <w:tcPr>
            <w:tcW w:w="7248" w:type="dxa"/>
            <w:shd w:val="clear" w:color="auto" w:fill="BFBFBF" w:themeFill="background1" w:themeFillShade="BF"/>
          </w:tcPr>
          <w:p w:rsidR="00264B6E" w:rsidRDefault="00264B6E" w:rsidP="003204A0">
            <w:pPr>
              <w:jc w:val="center"/>
              <w:rPr>
                <w:rFonts w:ascii="Times New Roman" w:hAnsi="Times New Roman" w:cs="Times New Roman"/>
                <w:b/>
                <w:sz w:val="24"/>
                <w:szCs w:val="24"/>
              </w:rPr>
            </w:pPr>
          </w:p>
        </w:tc>
        <w:tc>
          <w:tcPr>
            <w:tcW w:w="1548" w:type="dxa"/>
            <w:shd w:val="clear" w:color="auto" w:fill="BFBFBF" w:themeFill="background1" w:themeFillShade="BF"/>
          </w:tcPr>
          <w:p w:rsidR="00264B6E" w:rsidRPr="001135F3" w:rsidRDefault="00264B6E" w:rsidP="006908D8">
            <w:pPr>
              <w:rPr>
                <w:rFonts w:ascii="Times New Roman" w:hAnsi="Times New Roman" w:cs="Times New Roman"/>
                <w:b/>
                <w:sz w:val="24"/>
                <w:szCs w:val="24"/>
              </w:rPr>
            </w:pPr>
          </w:p>
        </w:tc>
      </w:tr>
      <w:tr w:rsidR="00264B6E" w:rsidRPr="00D56B6D" w:rsidTr="00A66E61">
        <w:tc>
          <w:tcPr>
            <w:tcW w:w="780" w:type="dxa"/>
          </w:tcPr>
          <w:p w:rsidR="00264B6E" w:rsidRDefault="00264B6E" w:rsidP="003204A0">
            <w:pPr>
              <w:rPr>
                <w:rFonts w:ascii="Times New Roman" w:hAnsi="Times New Roman" w:cs="Times New Roman"/>
                <w:b/>
                <w:sz w:val="24"/>
                <w:szCs w:val="24"/>
              </w:rPr>
            </w:pPr>
          </w:p>
        </w:tc>
        <w:tc>
          <w:tcPr>
            <w:tcW w:w="7248" w:type="dxa"/>
          </w:tcPr>
          <w:p w:rsidR="00264B6E" w:rsidRDefault="00264B6E" w:rsidP="003204A0">
            <w:pPr>
              <w:jc w:val="center"/>
              <w:rPr>
                <w:rFonts w:ascii="Times New Roman" w:hAnsi="Times New Roman" w:cs="Times New Roman"/>
                <w:b/>
                <w:sz w:val="24"/>
                <w:szCs w:val="24"/>
              </w:rPr>
            </w:pPr>
          </w:p>
          <w:p w:rsidR="00264B6E" w:rsidRPr="003204A0" w:rsidRDefault="00264B6E" w:rsidP="003204A0">
            <w:pPr>
              <w:jc w:val="center"/>
              <w:rPr>
                <w:rFonts w:ascii="Times New Roman" w:hAnsi="Times New Roman" w:cs="Times New Roman"/>
                <w:b/>
                <w:sz w:val="32"/>
                <w:szCs w:val="32"/>
              </w:rPr>
            </w:pPr>
            <w:r w:rsidRPr="003204A0">
              <w:rPr>
                <w:rFonts w:ascii="Times New Roman" w:hAnsi="Times New Roman" w:cs="Times New Roman"/>
                <w:b/>
                <w:sz w:val="32"/>
                <w:szCs w:val="32"/>
              </w:rPr>
              <w:t>H</w:t>
            </w:r>
            <w:r>
              <w:rPr>
                <w:rFonts w:ascii="Times New Roman" w:hAnsi="Times New Roman" w:cs="Times New Roman"/>
                <w:b/>
                <w:sz w:val="32"/>
                <w:szCs w:val="32"/>
              </w:rPr>
              <w:t xml:space="preserve">AVE A GREAT </w:t>
            </w:r>
            <w:r w:rsidR="0032224B">
              <w:rPr>
                <w:rFonts w:ascii="Times New Roman" w:hAnsi="Times New Roman" w:cs="Times New Roman"/>
                <w:b/>
                <w:sz w:val="32"/>
                <w:szCs w:val="32"/>
              </w:rPr>
              <w:t>SUMMER BREAK</w:t>
            </w:r>
            <w:r w:rsidRPr="003204A0">
              <w:rPr>
                <w:rFonts w:ascii="Times New Roman" w:hAnsi="Times New Roman" w:cs="Times New Roman"/>
                <w:b/>
                <w:sz w:val="32"/>
                <w:szCs w:val="32"/>
              </w:rPr>
              <w:t>!!!!</w:t>
            </w:r>
          </w:p>
          <w:p w:rsidR="00264B6E" w:rsidRDefault="00264B6E" w:rsidP="003204A0">
            <w:pPr>
              <w:jc w:val="center"/>
              <w:rPr>
                <w:rFonts w:ascii="Times New Roman" w:hAnsi="Times New Roman" w:cs="Times New Roman"/>
                <w:b/>
                <w:sz w:val="24"/>
                <w:szCs w:val="24"/>
              </w:rPr>
            </w:pPr>
          </w:p>
        </w:tc>
        <w:tc>
          <w:tcPr>
            <w:tcW w:w="1548" w:type="dxa"/>
          </w:tcPr>
          <w:p w:rsidR="00264B6E" w:rsidRDefault="00264B6E" w:rsidP="006908D8">
            <w:pPr>
              <w:rPr>
                <w:rFonts w:ascii="Times New Roman" w:hAnsi="Times New Roman" w:cs="Times New Roman"/>
                <w:sz w:val="24"/>
                <w:szCs w:val="24"/>
              </w:rPr>
            </w:pPr>
          </w:p>
        </w:tc>
      </w:tr>
    </w:tbl>
    <w:p w:rsidR="002E3466" w:rsidRDefault="002E3466"/>
    <w:sectPr w:rsidR="002E3466">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46F" w:rsidRDefault="0063446F" w:rsidP="00367AC9">
      <w:pPr>
        <w:spacing w:after="0" w:line="240" w:lineRule="auto"/>
      </w:pPr>
      <w:r>
        <w:separator/>
      </w:r>
    </w:p>
  </w:endnote>
  <w:endnote w:type="continuationSeparator" w:id="0">
    <w:p w:rsidR="0063446F" w:rsidRDefault="0063446F" w:rsidP="00367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763491"/>
      <w:docPartObj>
        <w:docPartGallery w:val="Page Numbers (Bottom of Page)"/>
        <w:docPartUnique/>
      </w:docPartObj>
    </w:sdtPr>
    <w:sdtEndPr>
      <w:rPr>
        <w:noProof/>
      </w:rPr>
    </w:sdtEndPr>
    <w:sdtContent>
      <w:p w:rsidR="004D5148" w:rsidRDefault="004D5148">
        <w:pPr>
          <w:pStyle w:val="Footer"/>
          <w:jc w:val="center"/>
        </w:pPr>
        <w:r>
          <w:fldChar w:fldCharType="begin"/>
        </w:r>
        <w:r>
          <w:instrText xml:space="preserve"> PAGE   \* MERGEFORMAT </w:instrText>
        </w:r>
        <w:r>
          <w:fldChar w:fldCharType="separate"/>
        </w:r>
        <w:r w:rsidR="00385964">
          <w:rPr>
            <w:noProof/>
          </w:rPr>
          <w:t>1</w:t>
        </w:r>
        <w:r>
          <w:rPr>
            <w:noProof/>
          </w:rPr>
          <w:fldChar w:fldCharType="end"/>
        </w:r>
      </w:p>
    </w:sdtContent>
  </w:sdt>
  <w:p w:rsidR="004D5148" w:rsidRDefault="004D5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46F" w:rsidRDefault="0063446F" w:rsidP="00367AC9">
      <w:pPr>
        <w:spacing w:after="0" w:line="240" w:lineRule="auto"/>
      </w:pPr>
      <w:r>
        <w:separator/>
      </w:r>
    </w:p>
  </w:footnote>
  <w:footnote w:type="continuationSeparator" w:id="0">
    <w:p w:rsidR="0063446F" w:rsidRDefault="0063446F" w:rsidP="00367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2130E"/>
    <w:multiLevelType w:val="hybridMultilevel"/>
    <w:tmpl w:val="07269F22"/>
    <w:lvl w:ilvl="0" w:tplc="8A3A40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52576F"/>
    <w:multiLevelType w:val="multilevel"/>
    <w:tmpl w:val="01487C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C9"/>
    <w:rsid w:val="000019CA"/>
    <w:rsid w:val="00006B07"/>
    <w:rsid w:val="00007C8F"/>
    <w:rsid w:val="00022C10"/>
    <w:rsid w:val="00027799"/>
    <w:rsid w:val="00030021"/>
    <w:rsid w:val="00032865"/>
    <w:rsid w:val="0003495D"/>
    <w:rsid w:val="00042E91"/>
    <w:rsid w:val="00043405"/>
    <w:rsid w:val="00055966"/>
    <w:rsid w:val="00074218"/>
    <w:rsid w:val="000742BC"/>
    <w:rsid w:val="00081AD1"/>
    <w:rsid w:val="00082FE6"/>
    <w:rsid w:val="00084073"/>
    <w:rsid w:val="00084E7A"/>
    <w:rsid w:val="00086F03"/>
    <w:rsid w:val="00087EED"/>
    <w:rsid w:val="000900C4"/>
    <w:rsid w:val="00090F0A"/>
    <w:rsid w:val="000952B1"/>
    <w:rsid w:val="000A44D8"/>
    <w:rsid w:val="000B3B0E"/>
    <w:rsid w:val="000B7C99"/>
    <w:rsid w:val="000C0C84"/>
    <w:rsid w:val="000C4B16"/>
    <w:rsid w:val="000D2451"/>
    <w:rsid w:val="000D2CA9"/>
    <w:rsid w:val="000E2A1B"/>
    <w:rsid w:val="000E5BB7"/>
    <w:rsid w:val="000F24D5"/>
    <w:rsid w:val="00102F78"/>
    <w:rsid w:val="001068A2"/>
    <w:rsid w:val="00106B0C"/>
    <w:rsid w:val="001135F3"/>
    <w:rsid w:val="0011394D"/>
    <w:rsid w:val="0011700E"/>
    <w:rsid w:val="00120224"/>
    <w:rsid w:val="00121684"/>
    <w:rsid w:val="00121AA8"/>
    <w:rsid w:val="00123A7B"/>
    <w:rsid w:val="00127F15"/>
    <w:rsid w:val="0013621C"/>
    <w:rsid w:val="00137869"/>
    <w:rsid w:val="00142D57"/>
    <w:rsid w:val="001431C8"/>
    <w:rsid w:val="00145432"/>
    <w:rsid w:val="001503F9"/>
    <w:rsid w:val="00153E4A"/>
    <w:rsid w:val="0015548E"/>
    <w:rsid w:val="001718FA"/>
    <w:rsid w:val="00172136"/>
    <w:rsid w:val="00174932"/>
    <w:rsid w:val="00175DFF"/>
    <w:rsid w:val="00177D5E"/>
    <w:rsid w:val="0018126C"/>
    <w:rsid w:val="00191D52"/>
    <w:rsid w:val="00191FA5"/>
    <w:rsid w:val="00195849"/>
    <w:rsid w:val="001A3F10"/>
    <w:rsid w:val="001A4FC0"/>
    <w:rsid w:val="001A7586"/>
    <w:rsid w:val="001A7BB4"/>
    <w:rsid w:val="001B189C"/>
    <w:rsid w:val="001B2AF7"/>
    <w:rsid w:val="001B46B4"/>
    <w:rsid w:val="001C1CFC"/>
    <w:rsid w:val="001C4717"/>
    <w:rsid w:val="001D2A6C"/>
    <w:rsid w:val="001D7EAD"/>
    <w:rsid w:val="001E11D8"/>
    <w:rsid w:val="001E769B"/>
    <w:rsid w:val="001F0AE8"/>
    <w:rsid w:val="001F5605"/>
    <w:rsid w:val="00202620"/>
    <w:rsid w:val="00205F5C"/>
    <w:rsid w:val="00206E21"/>
    <w:rsid w:val="002117EF"/>
    <w:rsid w:val="00217FBD"/>
    <w:rsid w:val="002204CA"/>
    <w:rsid w:val="00220A47"/>
    <w:rsid w:val="002306FF"/>
    <w:rsid w:val="0023478B"/>
    <w:rsid w:val="00234CF6"/>
    <w:rsid w:val="002424FB"/>
    <w:rsid w:val="00244263"/>
    <w:rsid w:val="00245C8C"/>
    <w:rsid w:val="002531D2"/>
    <w:rsid w:val="002547F3"/>
    <w:rsid w:val="00264B6E"/>
    <w:rsid w:val="002653E9"/>
    <w:rsid w:val="0026574C"/>
    <w:rsid w:val="00285ABE"/>
    <w:rsid w:val="00296CC1"/>
    <w:rsid w:val="002A34A2"/>
    <w:rsid w:val="002A355D"/>
    <w:rsid w:val="002A6922"/>
    <w:rsid w:val="002A74A5"/>
    <w:rsid w:val="002B3719"/>
    <w:rsid w:val="002B49BA"/>
    <w:rsid w:val="002B7A39"/>
    <w:rsid w:val="002B7FB3"/>
    <w:rsid w:val="002C2814"/>
    <w:rsid w:val="002C6EC6"/>
    <w:rsid w:val="002D2BCD"/>
    <w:rsid w:val="002D7C5D"/>
    <w:rsid w:val="002E3466"/>
    <w:rsid w:val="002E46CE"/>
    <w:rsid w:val="002F4946"/>
    <w:rsid w:val="002F5A27"/>
    <w:rsid w:val="0030210D"/>
    <w:rsid w:val="00307685"/>
    <w:rsid w:val="003133F5"/>
    <w:rsid w:val="003204A0"/>
    <w:rsid w:val="0032224B"/>
    <w:rsid w:val="00326E2A"/>
    <w:rsid w:val="00331DFB"/>
    <w:rsid w:val="0034314F"/>
    <w:rsid w:val="003432DD"/>
    <w:rsid w:val="00343B18"/>
    <w:rsid w:val="003466D6"/>
    <w:rsid w:val="00346EC7"/>
    <w:rsid w:val="00355803"/>
    <w:rsid w:val="0036438C"/>
    <w:rsid w:val="0036468E"/>
    <w:rsid w:val="00367AC9"/>
    <w:rsid w:val="00370088"/>
    <w:rsid w:val="0037506A"/>
    <w:rsid w:val="00375741"/>
    <w:rsid w:val="00382C4D"/>
    <w:rsid w:val="00385964"/>
    <w:rsid w:val="00386392"/>
    <w:rsid w:val="0039246A"/>
    <w:rsid w:val="00393CC0"/>
    <w:rsid w:val="00395ED3"/>
    <w:rsid w:val="003A1720"/>
    <w:rsid w:val="003A3C38"/>
    <w:rsid w:val="003B2B52"/>
    <w:rsid w:val="003B3B76"/>
    <w:rsid w:val="003C214C"/>
    <w:rsid w:val="003E4F4C"/>
    <w:rsid w:val="003F0329"/>
    <w:rsid w:val="003F6B10"/>
    <w:rsid w:val="003F79DF"/>
    <w:rsid w:val="0040180A"/>
    <w:rsid w:val="0040255F"/>
    <w:rsid w:val="004106EA"/>
    <w:rsid w:val="00410A3D"/>
    <w:rsid w:val="0041581D"/>
    <w:rsid w:val="004202E0"/>
    <w:rsid w:val="00422E26"/>
    <w:rsid w:val="004239C3"/>
    <w:rsid w:val="00426E60"/>
    <w:rsid w:val="0042707A"/>
    <w:rsid w:val="004324E8"/>
    <w:rsid w:val="004456B8"/>
    <w:rsid w:val="00445F73"/>
    <w:rsid w:val="0045706A"/>
    <w:rsid w:val="00457CF4"/>
    <w:rsid w:val="00457D49"/>
    <w:rsid w:val="004606A3"/>
    <w:rsid w:val="0046237F"/>
    <w:rsid w:val="00462ED3"/>
    <w:rsid w:val="004667F9"/>
    <w:rsid w:val="00472C1E"/>
    <w:rsid w:val="00473CC3"/>
    <w:rsid w:val="00473FF3"/>
    <w:rsid w:val="004755E1"/>
    <w:rsid w:val="004778AD"/>
    <w:rsid w:val="004821A6"/>
    <w:rsid w:val="00482D2E"/>
    <w:rsid w:val="0048318C"/>
    <w:rsid w:val="00486194"/>
    <w:rsid w:val="004871A8"/>
    <w:rsid w:val="00487CFE"/>
    <w:rsid w:val="00496621"/>
    <w:rsid w:val="004A16E3"/>
    <w:rsid w:val="004A2F46"/>
    <w:rsid w:val="004A41B0"/>
    <w:rsid w:val="004A59E0"/>
    <w:rsid w:val="004A5C68"/>
    <w:rsid w:val="004B29EC"/>
    <w:rsid w:val="004B6496"/>
    <w:rsid w:val="004D5148"/>
    <w:rsid w:val="004F14F2"/>
    <w:rsid w:val="004F4319"/>
    <w:rsid w:val="004F5BCC"/>
    <w:rsid w:val="004F70D6"/>
    <w:rsid w:val="00500C24"/>
    <w:rsid w:val="00501154"/>
    <w:rsid w:val="00503DFC"/>
    <w:rsid w:val="005041C4"/>
    <w:rsid w:val="00505215"/>
    <w:rsid w:val="00506CBC"/>
    <w:rsid w:val="00517CA5"/>
    <w:rsid w:val="005202D7"/>
    <w:rsid w:val="00531EE2"/>
    <w:rsid w:val="005327AF"/>
    <w:rsid w:val="005351A5"/>
    <w:rsid w:val="00536582"/>
    <w:rsid w:val="005434B1"/>
    <w:rsid w:val="005512DB"/>
    <w:rsid w:val="00551630"/>
    <w:rsid w:val="00555B5F"/>
    <w:rsid w:val="00556E28"/>
    <w:rsid w:val="00557323"/>
    <w:rsid w:val="00563F09"/>
    <w:rsid w:val="005661FF"/>
    <w:rsid w:val="00576997"/>
    <w:rsid w:val="00576B64"/>
    <w:rsid w:val="00582159"/>
    <w:rsid w:val="005850C7"/>
    <w:rsid w:val="00592120"/>
    <w:rsid w:val="005948F9"/>
    <w:rsid w:val="0059765C"/>
    <w:rsid w:val="005A0877"/>
    <w:rsid w:val="005A1D43"/>
    <w:rsid w:val="005A2A89"/>
    <w:rsid w:val="005A3662"/>
    <w:rsid w:val="005A7B02"/>
    <w:rsid w:val="005B0210"/>
    <w:rsid w:val="005B0B5E"/>
    <w:rsid w:val="005C6B37"/>
    <w:rsid w:val="005C7A58"/>
    <w:rsid w:val="005D632C"/>
    <w:rsid w:val="005E3E2A"/>
    <w:rsid w:val="005F253B"/>
    <w:rsid w:val="00600367"/>
    <w:rsid w:val="00600C78"/>
    <w:rsid w:val="00602352"/>
    <w:rsid w:val="0061152C"/>
    <w:rsid w:val="00615D8B"/>
    <w:rsid w:val="00623865"/>
    <w:rsid w:val="006249F6"/>
    <w:rsid w:val="006256DD"/>
    <w:rsid w:val="00632A8C"/>
    <w:rsid w:val="0063301D"/>
    <w:rsid w:val="0063446F"/>
    <w:rsid w:val="00646FDB"/>
    <w:rsid w:val="00652739"/>
    <w:rsid w:val="00662440"/>
    <w:rsid w:val="00663EA3"/>
    <w:rsid w:val="006654A4"/>
    <w:rsid w:val="00667E07"/>
    <w:rsid w:val="00676262"/>
    <w:rsid w:val="006843B8"/>
    <w:rsid w:val="00684CEC"/>
    <w:rsid w:val="00686FD1"/>
    <w:rsid w:val="006908D8"/>
    <w:rsid w:val="006911DB"/>
    <w:rsid w:val="00692CD6"/>
    <w:rsid w:val="00695B9B"/>
    <w:rsid w:val="0069753B"/>
    <w:rsid w:val="006B10F0"/>
    <w:rsid w:val="006B1201"/>
    <w:rsid w:val="006B5AAE"/>
    <w:rsid w:val="006B7278"/>
    <w:rsid w:val="006C4EDB"/>
    <w:rsid w:val="006D01E5"/>
    <w:rsid w:val="006D2945"/>
    <w:rsid w:val="006D3661"/>
    <w:rsid w:val="006D6254"/>
    <w:rsid w:val="006D6848"/>
    <w:rsid w:val="006E4B23"/>
    <w:rsid w:val="006E5B65"/>
    <w:rsid w:val="006E6F49"/>
    <w:rsid w:val="006F07FA"/>
    <w:rsid w:val="006F1C02"/>
    <w:rsid w:val="006F2ADD"/>
    <w:rsid w:val="006F5E9A"/>
    <w:rsid w:val="006F7CF4"/>
    <w:rsid w:val="007069A8"/>
    <w:rsid w:val="00715F8D"/>
    <w:rsid w:val="00721E32"/>
    <w:rsid w:val="00722E97"/>
    <w:rsid w:val="00730662"/>
    <w:rsid w:val="00730E56"/>
    <w:rsid w:val="0073150C"/>
    <w:rsid w:val="007316E2"/>
    <w:rsid w:val="00732CEB"/>
    <w:rsid w:val="00736714"/>
    <w:rsid w:val="00750A65"/>
    <w:rsid w:val="0076166E"/>
    <w:rsid w:val="00763271"/>
    <w:rsid w:val="00764DE2"/>
    <w:rsid w:val="00767CFD"/>
    <w:rsid w:val="00770386"/>
    <w:rsid w:val="007741CC"/>
    <w:rsid w:val="00781ECE"/>
    <w:rsid w:val="00790487"/>
    <w:rsid w:val="007948D4"/>
    <w:rsid w:val="007953E3"/>
    <w:rsid w:val="007A524B"/>
    <w:rsid w:val="007A6757"/>
    <w:rsid w:val="007C0C61"/>
    <w:rsid w:val="007C6ACC"/>
    <w:rsid w:val="007D37FA"/>
    <w:rsid w:val="007D4EAD"/>
    <w:rsid w:val="007E02EA"/>
    <w:rsid w:val="007E535C"/>
    <w:rsid w:val="007F17C6"/>
    <w:rsid w:val="007F323B"/>
    <w:rsid w:val="007F331F"/>
    <w:rsid w:val="00806533"/>
    <w:rsid w:val="00807E7D"/>
    <w:rsid w:val="00810051"/>
    <w:rsid w:val="00810F0F"/>
    <w:rsid w:val="00813A77"/>
    <w:rsid w:val="00820568"/>
    <w:rsid w:val="00822071"/>
    <w:rsid w:val="00824710"/>
    <w:rsid w:val="0083408C"/>
    <w:rsid w:val="008371C2"/>
    <w:rsid w:val="00837DDF"/>
    <w:rsid w:val="00843CF2"/>
    <w:rsid w:val="0084447F"/>
    <w:rsid w:val="00845B88"/>
    <w:rsid w:val="00855CA8"/>
    <w:rsid w:val="00857933"/>
    <w:rsid w:val="0086084E"/>
    <w:rsid w:val="0086576E"/>
    <w:rsid w:val="008676B8"/>
    <w:rsid w:val="008764D1"/>
    <w:rsid w:val="008765F1"/>
    <w:rsid w:val="00877328"/>
    <w:rsid w:val="00877AEE"/>
    <w:rsid w:val="00883121"/>
    <w:rsid w:val="008945BE"/>
    <w:rsid w:val="008950D2"/>
    <w:rsid w:val="008C0469"/>
    <w:rsid w:val="008C058D"/>
    <w:rsid w:val="008C2E02"/>
    <w:rsid w:val="008D2C0A"/>
    <w:rsid w:val="008D4B1A"/>
    <w:rsid w:val="008D57FA"/>
    <w:rsid w:val="008E6A9D"/>
    <w:rsid w:val="008E6F25"/>
    <w:rsid w:val="008E71A6"/>
    <w:rsid w:val="008F2B33"/>
    <w:rsid w:val="008F4FD9"/>
    <w:rsid w:val="008F76E8"/>
    <w:rsid w:val="00904AA3"/>
    <w:rsid w:val="0090534A"/>
    <w:rsid w:val="00907130"/>
    <w:rsid w:val="00910C1E"/>
    <w:rsid w:val="009130BC"/>
    <w:rsid w:val="00917EFD"/>
    <w:rsid w:val="00920AA2"/>
    <w:rsid w:val="0093268D"/>
    <w:rsid w:val="00944615"/>
    <w:rsid w:val="009471C0"/>
    <w:rsid w:val="009513DC"/>
    <w:rsid w:val="0095616A"/>
    <w:rsid w:val="00961BCF"/>
    <w:rsid w:val="00962BBF"/>
    <w:rsid w:val="00972048"/>
    <w:rsid w:val="0097364F"/>
    <w:rsid w:val="00975F91"/>
    <w:rsid w:val="00981C9F"/>
    <w:rsid w:val="00982991"/>
    <w:rsid w:val="00990037"/>
    <w:rsid w:val="00993033"/>
    <w:rsid w:val="009A656B"/>
    <w:rsid w:val="009A6CDE"/>
    <w:rsid w:val="009A7CB8"/>
    <w:rsid w:val="009B345A"/>
    <w:rsid w:val="009B6EB8"/>
    <w:rsid w:val="009B76AA"/>
    <w:rsid w:val="009B7DBA"/>
    <w:rsid w:val="009D173C"/>
    <w:rsid w:val="009D20E5"/>
    <w:rsid w:val="009D2125"/>
    <w:rsid w:val="009D427C"/>
    <w:rsid w:val="009D491E"/>
    <w:rsid w:val="009E0A6D"/>
    <w:rsid w:val="009E6180"/>
    <w:rsid w:val="009E7C7D"/>
    <w:rsid w:val="009E7C91"/>
    <w:rsid w:val="009F01D8"/>
    <w:rsid w:val="009F3186"/>
    <w:rsid w:val="009F4BA7"/>
    <w:rsid w:val="009F745B"/>
    <w:rsid w:val="00A019EF"/>
    <w:rsid w:val="00A03749"/>
    <w:rsid w:val="00A06DA1"/>
    <w:rsid w:val="00A14AC8"/>
    <w:rsid w:val="00A207CA"/>
    <w:rsid w:val="00A3230A"/>
    <w:rsid w:val="00A33DD2"/>
    <w:rsid w:val="00A34DA3"/>
    <w:rsid w:val="00A354AE"/>
    <w:rsid w:val="00A356EF"/>
    <w:rsid w:val="00A36FBA"/>
    <w:rsid w:val="00A379A6"/>
    <w:rsid w:val="00A463F8"/>
    <w:rsid w:val="00A5051D"/>
    <w:rsid w:val="00A56530"/>
    <w:rsid w:val="00A5658F"/>
    <w:rsid w:val="00A56D6F"/>
    <w:rsid w:val="00A579EB"/>
    <w:rsid w:val="00A60615"/>
    <w:rsid w:val="00A606F5"/>
    <w:rsid w:val="00A6178D"/>
    <w:rsid w:val="00A62E73"/>
    <w:rsid w:val="00A63412"/>
    <w:rsid w:val="00A6583F"/>
    <w:rsid w:val="00A66E61"/>
    <w:rsid w:val="00A67BB6"/>
    <w:rsid w:val="00A734C4"/>
    <w:rsid w:val="00A74F20"/>
    <w:rsid w:val="00A83C12"/>
    <w:rsid w:val="00A86F36"/>
    <w:rsid w:val="00A9083A"/>
    <w:rsid w:val="00A92590"/>
    <w:rsid w:val="00A97865"/>
    <w:rsid w:val="00AA4B3A"/>
    <w:rsid w:val="00AA78BD"/>
    <w:rsid w:val="00AB17A8"/>
    <w:rsid w:val="00AC746E"/>
    <w:rsid w:val="00AD2108"/>
    <w:rsid w:val="00AE3C07"/>
    <w:rsid w:val="00AE60CF"/>
    <w:rsid w:val="00AF01D5"/>
    <w:rsid w:val="00AF146C"/>
    <w:rsid w:val="00AF2BE1"/>
    <w:rsid w:val="00AF5FD4"/>
    <w:rsid w:val="00AF75A5"/>
    <w:rsid w:val="00B02187"/>
    <w:rsid w:val="00B06C9E"/>
    <w:rsid w:val="00B119CA"/>
    <w:rsid w:val="00B1751A"/>
    <w:rsid w:val="00B21B99"/>
    <w:rsid w:val="00B2208B"/>
    <w:rsid w:val="00B32323"/>
    <w:rsid w:val="00B33C60"/>
    <w:rsid w:val="00B40DBB"/>
    <w:rsid w:val="00B45EBD"/>
    <w:rsid w:val="00B477CC"/>
    <w:rsid w:val="00B544F8"/>
    <w:rsid w:val="00B71BFB"/>
    <w:rsid w:val="00B82AF0"/>
    <w:rsid w:val="00B85C52"/>
    <w:rsid w:val="00B85E35"/>
    <w:rsid w:val="00B92104"/>
    <w:rsid w:val="00B961C6"/>
    <w:rsid w:val="00BA37E5"/>
    <w:rsid w:val="00BB11C1"/>
    <w:rsid w:val="00BB136F"/>
    <w:rsid w:val="00BB5913"/>
    <w:rsid w:val="00BB7E44"/>
    <w:rsid w:val="00BC07ED"/>
    <w:rsid w:val="00BC3F00"/>
    <w:rsid w:val="00BD5546"/>
    <w:rsid w:val="00BD69E8"/>
    <w:rsid w:val="00BE0486"/>
    <w:rsid w:val="00BE3ABC"/>
    <w:rsid w:val="00BE544E"/>
    <w:rsid w:val="00BF0AE3"/>
    <w:rsid w:val="00BF15B7"/>
    <w:rsid w:val="00BF5D7C"/>
    <w:rsid w:val="00BF7819"/>
    <w:rsid w:val="00C000E8"/>
    <w:rsid w:val="00C04587"/>
    <w:rsid w:val="00C04DD5"/>
    <w:rsid w:val="00C06865"/>
    <w:rsid w:val="00C14919"/>
    <w:rsid w:val="00C1592F"/>
    <w:rsid w:val="00C255EA"/>
    <w:rsid w:val="00C302D6"/>
    <w:rsid w:val="00C31AC7"/>
    <w:rsid w:val="00C3368F"/>
    <w:rsid w:val="00C423E2"/>
    <w:rsid w:val="00C46349"/>
    <w:rsid w:val="00C6038F"/>
    <w:rsid w:val="00C62B8E"/>
    <w:rsid w:val="00C65DE9"/>
    <w:rsid w:val="00C6609E"/>
    <w:rsid w:val="00C70110"/>
    <w:rsid w:val="00C70645"/>
    <w:rsid w:val="00C72580"/>
    <w:rsid w:val="00C769D4"/>
    <w:rsid w:val="00C777F3"/>
    <w:rsid w:val="00C81E41"/>
    <w:rsid w:val="00C8268D"/>
    <w:rsid w:val="00C85B1C"/>
    <w:rsid w:val="00C90189"/>
    <w:rsid w:val="00C9067A"/>
    <w:rsid w:val="00C92B8E"/>
    <w:rsid w:val="00C9471D"/>
    <w:rsid w:val="00C96E6C"/>
    <w:rsid w:val="00CA2152"/>
    <w:rsid w:val="00CA2CD3"/>
    <w:rsid w:val="00CA3E44"/>
    <w:rsid w:val="00CA43FE"/>
    <w:rsid w:val="00CA50D0"/>
    <w:rsid w:val="00CB2432"/>
    <w:rsid w:val="00CB2A00"/>
    <w:rsid w:val="00CC19AF"/>
    <w:rsid w:val="00CD135A"/>
    <w:rsid w:val="00CD1FC8"/>
    <w:rsid w:val="00CD3DBF"/>
    <w:rsid w:val="00CD7DB2"/>
    <w:rsid w:val="00CF06DF"/>
    <w:rsid w:val="00CF5B52"/>
    <w:rsid w:val="00CF7165"/>
    <w:rsid w:val="00D00DCF"/>
    <w:rsid w:val="00D02765"/>
    <w:rsid w:val="00D10C0E"/>
    <w:rsid w:val="00D14042"/>
    <w:rsid w:val="00D15155"/>
    <w:rsid w:val="00D152E1"/>
    <w:rsid w:val="00D36EFE"/>
    <w:rsid w:val="00D41E4A"/>
    <w:rsid w:val="00D43BCB"/>
    <w:rsid w:val="00D45C72"/>
    <w:rsid w:val="00D46854"/>
    <w:rsid w:val="00D51B2D"/>
    <w:rsid w:val="00D531A6"/>
    <w:rsid w:val="00D60A93"/>
    <w:rsid w:val="00D6128E"/>
    <w:rsid w:val="00D61DAD"/>
    <w:rsid w:val="00D638AA"/>
    <w:rsid w:val="00D7358F"/>
    <w:rsid w:val="00D7397F"/>
    <w:rsid w:val="00D7410B"/>
    <w:rsid w:val="00D74346"/>
    <w:rsid w:val="00D80B53"/>
    <w:rsid w:val="00D91B47"/>
    <w:rsid w:val="00DA2330"/>
    <w:rsid w:val="00DA4256"/>
    <w:rsid w:val="00DA5ED7"/>
    <w:rsid w:val="00DB0461"/>
    <w:rsid w:val="00DB0C36"/>
    <w:rsid w:val="00DB21EF"/>
    <w:rsid w:val="00DB4BEB"/>
    <w:rsid w:val="00DD33C0"/>
    <w:rsid w:val="00DD56BC"/>
    <w:rsid w:val="00DE1708"/>
    <w:rsid w:val="00DE57C4"/>
    <w:rsid w:val="00DF3163"/>
    <w:rsid w:val="00DF4378"/>
    <w:rsid w:val="00DF45A4"/>
    <w:rsid w:val="00DF67D3"/>
    <w:rsid w:val="00DF7CD5"/>
    <w:rsid w:val="00E00BEB"/>
    <w:rsid w:val="00E0116A"/>
    <w:rsid w:val="00E06285"/>
    <w:rsid w:val="00E21AC0"/>
    <w:rsid w:val="00E27C5F"/>
    <w:rsid w:val="00E445EF"/>
    <w:rsid w:val="00E4507E"/>
    <w:rsid w:val="00E56FCB"/>
    <w:rsid w:val="00E6201D"/>
    <w:rsid w:val="00E71520"/>
    <w:rsid w:val="00E7196F"/>
    <w:rsid w:val="00E75D50"/>
    <w:rsid w:val="00E8001C"/>
    <w:rsid w:val="00E80596"/>
    <w:rsid w:val="00E8628F"/>
    <w:rsid w:val="00E91DA7"/>
    <w:rsid w:val="00E97906"/>
    <w:rsid w:val="00EA02B0"/>
    <w:rsid w:val="00EA2DD2"/>
    <w:rsid w:val="00EA6EB0"/>
    <w:rsid w:val="00EB0ADD"/>
    <w:rsid w:val="00EB0AEB"/>
    <w:rsid w:val="00EC5604"/>
    <w:rsid w:val="00ED5ADE"/>
    <w:rsid w:val="00ED5DE1"/>
    <w:rsid w:val="00EE451A"/>
    <w:rsid w:val="00EE4CB1"/>
    <w:rsid w:val="00EF09C1"/>
    <w:rsid w:val="00EF29EC"/>
    <w:rsid w:val="00EF3995"/>
    <w:rsid w:val="00EF7042"/>
    <w:rsid w:val="00F01CB2"/>
    <w:rsid w:val="00F06FA1"/>
    <w:rsid w:val="00F10D60"/>
    <w:rsid w:val="00F13683"/>
    <w:rsid w:val="00F144A7"/>
    <w:rsid w:val="00F146E0"/>
    <w:rsid w:val="00F15BCF"/>
    <w:rsid w:val="00F16DA4"/>
    <w:rsid w:val="00F22FBE"/>
    <w:rsid w:val="00F2684D"/>
    <w:rsid w:val="00F27DB9"/>
    <w:rsid w:val="00F41159"/>
    <w:rsid w:val="00F5303F"/>
    <w:rsid w:val="00F57198"/>
    <w:rsid w:val="00F67D91"/>
    <w:rsid w:val="00F70F10"/>
    <w:rsid w:val="00F71C0B"/>
    <w:rsid w:val="00F72514"/>
    <w:rsid w:val="00F7479A"/>
    <w:rsid w:val="00F81149"/>
    <w:rsid w:val="00F81D8E"/>
    <w:rsid w:val="00F83BFF"/>
    <w:rsid w:val="00F93560"/>
    <w:rsid w:val="00F95756"/>
    <w:rsid w:val="00FB0E0D"/>
    <w:rsid w:val="00FB5ABB"/>
    <w:rsid w:val="00FB712B"/>
    <w:rsid w:val="00FD0066"/>
    <w:rsid w:val="00FD1AF3"/>
    <w:rsid w:val="00FD43FA"/>
    <w:rsid w:val="00FD7800"/>
    <w:rsid w:val="00FE1CFB"/>
    <w:rsid w:val="00FE389A"/>
    <w:rsid w:val="00FE6473"/>
    <w:rsid w:val="00FF1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A88A225-B368-4578-B6A2-A42C2D4E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7AC9"/>
    <w:rPr>
      <w:color w:val="0000FF" w:themeColor="hyperlink"/>
      <w:u w:val="single"/>
    </w:rPr>
  </w:style>
  <w:style w:type="character" w:customStyle="1" w:styleId="updated-short-citation">
    <w:name w:val="updated-short-citation"/>
    <w:basedOn w:val="DefaultParagraphFont"/>
    <w:rsid w:val="00367AC9"/>
  </w:style>
  <w:style w:type="paragraph" w:styleId="Header">
    <w:name w:val="header"/>
    <w:basedOn w:val="Normal"/>
    <w:link w:val="HeaderChar"/>
    <w:uiPriority w:val="99"/>
    <w:unhideWhenUsed/>
    <w:rsid w:val="00367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AC9"/>
  </w:style>
  <w:style w:type="paragraph" w:styleId="Footer">
    <w:name w:val="footer"/>
    <w:basedOn w:val="Normal"/>
    <w:link w:val="FooterChar"/>
    <w:uiPriority w:val="99"/>
    <w:unhideWhenUsed/>
    <w:rsid w:val="00367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AC9"/>
  </w:style>
  <w:style w:type="character" w:styleId="FollowedHyperlink">
    <w:name w:val="FollowedHyperlink"/>
    <w:basedOn w:val="DefaultParagraphFont"/>
    <w:uiPriority w:val="99"/>
    <w:semiHidden/>
    <w:unhideWhenUsed/>
    <w:rsid w:val="001A3F10"/>
    <w:rPr>
      <w:color w:val="800080" w:themeColor="followedHyperlink"/>
      <w:u w:val="single"/>
    </w:rPr>
  </w:style>
  <w:style w:type="paragraph" w:styleId="BalloonText">
    <w:name w:val="Balloon Text"/>
    <w:basedOn w:val="Normal"/>
    <w:link w:val="BalloonTextChar"/>
    <w:uiPriority w:val="99"/>
    <w:semiHidden/>
    <w:unhideWhenUsed/>
    <w:rsid w:val="00576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997"/>
    <w:rPr>
      <w:rFonts w:ascii="Tahoma" w:hAnsi="Tahoma" w:cs="Tahoma"/>
      <w:sz w:val="16"/>
      <w:szCs w:val="16"/>
    </w:rPr>
  </w:style>
  <w:style w:type="character" w:customStyle="1" w:styleId="medium-font">
    <w:name w:val="medium-font"/>
    <w:basedOn w:val="DefaultParagraphFont"/>
    <w:rsid w:val="00245C8C"/>
  </w:style>
  <w:style w:type="character" w:customStyle="1" w:styleId="googqs-tidbit-0">
    <w:name w:val="goog_qs-tidbit-0"/>
    <w:basedOn w:val="DefaultParagraphFont"/>
    <w:rsid w:val="0042707A"/>
  </w:style>
  <w:style w:type="character" w:styleId="Strong">
    <w:name w:val="Strong"/>
    <w:basedOn w:val="DefaultParagraphFont"/>
    <w:uiPriority w:val="22"/>
    <w:qFormat/>
    <w:rsid w:val="00FE389A"/>
    <w:rPr>
      <w:b/>
      <w:bCs/>
    </w:rPr>
  </w:style>
  <w:style w:type="paragraph" w:styleId="ListParagraph">
    <w:name w:val="List Paragraph"/>
    <w:basedOn w:val="Normal"/>
    <w:uiPriority w:val="34"/>
    <w:qFormat/>
    <w:rsid w:val="006249F6"/>
    <w:pPr>
      <w:ind w:left="720"/>
      <w:contextualSpacing/>
    </w:pPr>
  </w:style>
  <w:style w:type="paragraph" w:styleId="NormalWeb">
    <w:name w:val="Normal (Web)"/>
    <w:basedOn w:val="Normal"/>
    <w:uiPriority w:val="99"/>
    <w:unhideWhenUsed/>
    <w:rsid w:val="006F2ADD"/>
    <w:pPr>
      <w:spacing w:before="100" w:beforeAutospacing="1" w:after="100" w:afterAutospacing="1" w:line="240" w:lineRule="auto"/>
    </w:pPr>
    <w:rPr>
      <w:rFonts w:ascii="Times New Roman" w:hAnsi="Times New Roman" w:cs="Times New Roman"/>
      <w:sz w:val="24"/>
      <w:szCs w:val="24"/>
    </w:rPr>
  </w:style>
  <w:style w:type="paragraph" w:styleId="E-mailSignature">
    <w:name w:val="E-mail Signature"/>
    <w:basedOn w:val="Normal"/>
    <w:link w:val="E-mailSignatureChar"/>
    <w:uiPriority w:val="99"/>
    <w:semiHidden/>
    <w:unhideWhenUsed/>
    <w:rsid w:val="00123A7B"/>
    <w:pPr>
      <w:spacing w:after="0" w:line="240" w:lineRule="auto"/>
    </w:pPr>
    <w:rPr>
      <w:rFonts w:eastAsiaTheme="minorEastAsia"/>
    </w:rPr>
  </w:style>
  <w:style w:type="character" w:customStyle="1" w:styleId="E-mailSignatureChar">
    <w:name w:val="E-mail Signature Char"/>
    <w:basedOn w:val="DefaultParagraphFont"/>
    <w:link w:val="E-mailSignature"/>
    <w:uiPriority w:val="99"/>
    <w:semiHidden/>
    <w:rsid w:val="00123A7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75684">
      <w:bodyDiv w:val="1"/>
      <w:marLeft w:val="0"/>
      <w:marRight w:val="0"/>
      <w:marTop w:val="0"/>
      <w:marBottom w:val="0"/>
      <w:divBdr>
        <w:top w:val="none" w:sz="0" w:space="0" w:color="auto"/>
        <w:left w:val="none" w:sz="0" w:space="0" w:color="auto"/>
        <w:bottom w:val="none" w:sz="0" w:space="0" w:color="auto"/>
        <w:right w:val="none" w:sz="0" w:space="0" w:color="auto"/>
      </w:divBdr>
    </w:div>
    <w:div w:id="368997407">
      <w:bodyDiv w:val="1"/>
      <w:marLeft w:val="0"/>
      <w:marRight w:val="0"/>
      <w:marTop w:val="0"/>
      <w:marBottom w:val="0"/>
      <w:divBdr>
        <w:top w:val="none" w:sz="0" w:space="0" w:color="auto"/>
        <w:left w:val="none" w:sz="0" w:space="0" w:color="auto"/>
        <w:bottom w:val="none" w:sz="0" w:space="0" w:color="auto"/>
        <w:right w:val="none" w:sz="0" w:space="0" w:color="auto"/>
      </w:divBdr>
    </w:div>
    <w:div w:id="423041779">
      <w:bodyDiv w:val="1"/>
      <w:marLeft w:val="0"/>
      <w:marRight w:val="0"/>
      <w:marTop w:val="0"/>
      <w:marBottom w:val="0"/>
      <w:divBdr>
        <w:top w:val="none" w:sz="0" w:space="0" w:color="auto"/>
        <w:left w:val="none" w:sz="0" w:space="0" w:color="auto"/>
        <w:bottom w:val="none" w:sz="0" w:space="0" w:color="auto"/>
        <w:right w:val="none" w:sz="0" w:space="0" w:color="auto"/>
      </w:divBdr>
    </w:div>
    <w:div w:id="1001472100">
      <w:bodyDiv w:val="1"/>
      <w:marLeft w:val="0"/>
      <w:marRight w:val="0"/>
      <w:marTop w:val="0"/>
      <w:marBottom w:val="0"/>
      <w:divBdr>
        <w:top w:val="none" w:sz="0" w:space="0" w:color="auto"/>
        <w:left w:val="none" w:sz="0" w:space="0" w:color="auto"/>
        <w:bottom w:val="none" w:sz="0" w:space="0" w:color="auto"/>
        <w:right w:val="none" w:sz="0" w:space="0" w:color="auto"/>
      </w:divBdr>
      <w:divsChild>
        <w:div w:id="2060737035">
          <w:marLeft w:val="0"/>
          <w:marRight w:val="0"/>
          <w:marTop w:val="0"/>
          <w:marBottom w:val="0"/>
          <w:divBdr>
            <w:top w:val="none" w:sz="0" w:space="0" w:color="auto"/>
            <w:left w:val="none" w:sz="0" w:space="0" w:color="auto"/>
            <w:bottom w:val="none" w:sz="0" w:space="0" w:color="auto"/>
            <w:right w:val="none" w:sz="0" w:space="0" w:color="auto"/>
          </w:divBdr>
        </w:div>
        <w:div w:id="1773892574">
          <w:marLeft w:val="0"/>
          <w:marRight w:val="0"/>
          <w:marTop w:val="0"/>
          <w:marBottom w:val="0"/>
          <w:divBdr>
            <w:top w:val="none" w:sz="0" w:space="0" w:color="auto"/>
            <w:left w:val="none" w:sz="0" w:space="0" w:color="auto"/>
            <w:bottom w:val="none" w:sz="0" w:space="0" w:color="auto"/>
            <w:right w:val="none" w:sz="0" w:space="0" w:color="auto"/>
          </w:divBdr>
        </w:div>
      </w:divsChild>
    </w:div>
    <w:div w:id="1333336621">
      <w:bodyDiv w:val="1"/>
      <w:marLeft w:val="0"/>
      <w:marRight w:val="0"/>
      <w:marTop w:val="0"/>
      <w:marBottom w:val="0"/>
      <w:divBdr>
        <w:top w:val="none" w:sz="0" w:space="0" w:color="auto"/>
        <w:left w:val="none" w:sz="0" w:space="0" w:color="auto"/>
        <w:bottom w:val="none" w:sz="0" w:space="0" w:color="auto"/>
        <w:right w:val="none" w:sz="0" w:space="0" w:color="auto"/>
      </w:divBdr>
      <w:divsChild>
        <w:div w:id="2061905355">
          <w:marLeft w:val="0"/>
          <w:marRight w:val="0"/>
          <w:marTop w:val="150"/>
          <w:marBottom w:val="0"/>
          <w:divBdr>
            <w:top w:val="none" w:sz="0" w:space="0" w:color="auto"/>
            <w:left w:val="none" w:sz="0" w:space="0" w:color="auto"/>
            <w:bottom w:val="none" w:sz="0" w:space="0" w:color="auto"/>
            <w:right w:val="none" w:sz="0" w:space="0" w:color="auto"/>
          </w:divBdr>
          <w:divsChild>
            <w:div w:id="946889194">
              <w:marLeft w:val="0"/>
              <w:marRight w:val="0"/>
              <w:marTop w:val="0"/>
              <w:marBottom w:val="0"/>
              <w:divBdr>
                <w:top w:val="none" w:sz="0" w:space="0" w:color="auto"/>
                <w:left w:val="none" w:sz="0" w:space="0" w:color="auto"/>
                <w:bottom w:val="none" w:sz="0" w:space="0" w:color="auto"/>
                <w:right w:val="none" w:sz="0" w:space="0" w:color="auto"/>
              </w:divBdr>
              <w:divsChild>
                <w:div w:id="1294289283">
                  <w:marLeft w:val="0"/>
                  <w:marRight w:val="0"/>
                  <w:marTop w:val="0"/>
                  <w:marBottom w:val="0"/>
                  <w:divBdr>
                    <w:top w:val="none" w:sz="0" w:space="0" w:color="auto"/>
                    <w:left w:val="none" w:sz="0" w:space="0" w:color="auto"/>
                    <w:bottom w:val="none" w:sz="0" w:space="0" w:color="auto"/>
                    <w:right w:val="none" w:sz="0" w:space="0" w:color="auto"/>
                  </w:divBdr>
                  <w:divsChild>
                    <w:div w:id="1309478304">
                      <w:marLeft w:val="0"/>
                      <w:marRight w:val="0"/>
                      <w:marTop w:val="0"/>
                      <w:marBottom w:val="0"/>
                      <w:divBdr>
                        <w:top w:val="none" w:sz="0" w:space="0" w:color="auto"/>
                        <w:left w:val="none" w:sz="0" w:space="0" w:color="auto"/>
                        <w:bottom w:val="none" w:sz="0" w:space="0" w:color="auto"/>
                        <w:right w:val="none" w:sz="0" w:space="0" w:color="auto"/>
                      </w:divBdr>
                      <w:divsChild>
                        <w:div w:id="457918367">
                          <w:marLeft w:val="0"/>
                          <w:marRight w:val="0"/>
                          <w:marTop w:val="0"/>
                          <w:marBottom w:val="0"/>
                          <w:divBdr>
                            <w:top w:val="none" w:sz="0" w:space="0" w:color="auto"/>
                            <w:left w:val="none" w:sz="0" w:space="0" w:color="auto"/>
                            <w:bottom w:val="none" w:sz="0" w:space="0" w:color="auto"/>
                            <w:right w:val="none" w:sz="0" w:space="0" w:color="auto"/>
                          </w:divBdr>
                          <w:divsChild>
                            <w:div w:id="9578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434489">
      <w:bodyDiv w:val="1"/>
      <w:marLeft w:val="0"/>
      <w:marRight w:val="0"/>
      <w:marTop w:val="0"/>
      <w:marBottom w:val="0"/>
      <w:divBdr>
        <w:top w:val="none" w:sz="0" w:space="0" w:color="auto"/>
        <w:left w:val="none" w:sz="0" w:space="0" w:color="auto"/>
        <w:bottom w:val="none" w:sz="0" w:space="0" w:color="auto"/>
        <w:right w:val="none" w:sz="0" w:space="0" w:color="auto"/>
      </w:divBdr>
    </w:div>
    <w:div w:id="1866941590">
      <w:bodyDiv w:val="1"/>
      <w:marLeft w:val="0"/>
      <w:marRight w:val="0"/>
      <w:marTop w:val="0"/>
      <w:marBottom w:val="0"/>
      <w:divBdr>
        <w:top w:val="none" w:sz="0" w:space="0" w:color="auto"/>
        <w:left w:val="none" w:sz="0" w:space="0" w:color="auto"/>
        <w:bottom w:val="none" w:sz="0" w:space="0" w:color="auto"/>
        <w:right w:val="none" w:sz="0" w:space="0" w:color="auto"/>
      </w:divBdr>
      <w:divsChild>
        <w:div w:id="2065368778">
          <w:marLeft w:val="0"/>
          <w:marRight w:val="0"/>
          <w:marTop w:val="0"/>
          <w:marBottom w:val="0"/>
          <w:divBdr>
            <w:top w:val="none" w:sz="0" w:space="0" w:color="auto"/>
            <w:left w:val="none" w:sz="0" w:space="0" w:color="auto"/>
            <w:bottom w:val="none" w:sz="0" w:space="0" w:color="auto"/>
            <w:right w:val="none" w:sz="0" w:space="0" w:color="auto"/>
          </w:divBdr>
          <w:divsChild>
            <w:div w:id="2016104306">
              <w:marLeft w:val="0"/>
              <w:marRight w:val="0"/>
              <w:marTop w:val="0"/>
              <w:marBottom w:val="0"/>
              <w:divBdr>
                <w:top w:val="none" w:sz="0" w:space="0" w:color="auto"/>
                <w:left w:val="none" w:sz="0" w:space="0" w:color="auto"/>
                <w:bottom w:val="none" w:sz="0" w:space="0" w:color="auto"/>
                <w:right w:val="none" w:sz="0" w:space="0" w:color="auto"/>
              </w:divBdr>
              <w:divsChild>
                <w:div w:id="546837108">
                  <w:marLeft w:val="0"/>
                  <w:marRight w:val="0"/>
                  <w:marTop w:val="0"/>
                  <w:marBottom w:val="0"/>
                  <w:divBdr>
                    <w:top w:val="none" w:sz="0" w:space="0" w:color="auto"/>
                    <w:left w:val="none" w:sz="0" w:space="0" w:color="auto"/>
                    <w:bottom w:val="none" w:sz="0" w:space="0" w:color="auto"/>
                    <w:right w:val="none" w:sz="0" w:space="0" w:color="auto"/>
                  </w:divBdr>
                  <w:divsChild>
                    <w:div w:id="72434627">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lop@ils.unc.edu" TargetMode="External"/><Relationship Id="rId13" Type="http://schemas.openxmlformats.org/officeDocument/2006/relationships/hyperlink" Target="http://www.copyright.com/content/cc3/en/toolbar/education/resources/copyright_basics1.html" TargetMode="External"/><Relationship Id="rId18" Type="http://schemas.openxmlformats.org/officeDocument/2006/relationships/hyperlink" Target="https://www.c-span.org/video/?419544-1/john-mcwhorter-discusses-words-move" TargetMode="External"/><Relationship Id="rId26" Type="http://schemas.openxmlformats.org/officeDocument/2006/relationships/hyperlink" Target="http://www.randolphlibrary.org/librarypolicies.htm" TargetMode="External"/><Relationship Id="rId3" Type="http://schemas.openxmlformats.org/officeDocument/2006/relationships/styles" Target="styles.xml"/><Relationship Id="rId21"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hyperlink" Target="http://csulb.libguides.com/c.php?g=39326&amp;p=250444" TargetMode="External"/><Relationship Id="rId17" Type="http://schemas.openxmlformats.org/officeDocument/2006/relationships/hyperlink" Target="http://reviews.libraryjournal.com/2016/02/best-of/best-print-reference-best-reference-2015" TargetMode="External"/><Relationship Id="rId25" Type="http://schemas.openxmlformats.org/officeDocument/2006/relationships/hyperlink" Target="http://www.wcls.org/conduct-policy-disruptive-behavior" TargetMode="External"/><Relationship Id="rId2" Type="http://schemas.openxmlformats.org/officeDocument/2006/relationships/numbering" Target="numbering.xml"/><Relationship Id="rId16" Type="http://schemas.openxmlformats.org/officeDocument/2006/relationships/hyperlink" Target="http://www.theguardian.com/books/2015/may/28/librarian-new-york-public-librarys-quirkiest-enquiries" TargetMode="External"/><Relationship Id="rId20" Type="http://schemas.openxmlformats.org/officeDocument/2006/relationships/hyperlink" Target="http://search.proquest.com/lisa/indexingvolumeissuelinkhandler/31612/Library+Review/02009Y02Y10$232009$3b++Vol.+58+$282$29/58/2?accountid=1424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org/advocacy/proethics/codeofethics/codeethics" TargetMode="External"/><Relationship Id="rId24" Type="http://schemas.openxmlformats.org/officeDocument/2006/relationships/hyperlink" Target="https://libraries.psu.edu/policies/ul-ad04" TargetMode="External"/><Relationship Id="rId5" Type="http://schemas.openxmlformats.org/officeDocument/2006/relationships/webSettings" Target="webSettings.xml"/><Relationship Id="rId15" Type="http://schemas.openxmlformats.org/officeDocument/2006/relationships/hyperlink" Target="http://www.aurorapubliclibrary.org/about-the-library/policies/reference-services-policy/" TargetMode="External"/><Relationship Id="rId23" Type="http://schemas.openxmlformats.org/officeDocument/2006/relationships/hyperlink" Target="http://www.ala.org/ala/mgrps/divs/acrl/standards/profstandards.cfm" TargetMode="External"/><Relationship Id="rId28" Type="http://schemas.openxmlformats.org/officeDocument/2006/relationships/footer" Target="footer1.xml"/><Relationship Id="rId10" Type="http://schemas.openxmlformats.org/officeDocument/2006/relationships/hyperlink" Target="http://library.unc.edu/services/citing/" TargetMode="External"/><Relationship Id="rId19" Type="http://schemas.openxmlformats.org/officeDocument/2006/relationships/hyperlink" Target="http://search.proquest.com/lisa/pubidlinkhandler/sng/pubtitle/Library+Review/$N/31612/DocView/218319810/abstract/40EF773910C94804PQ/7?accountid=14244" TargetMode="External"/><Relationship Id="rId4" Type="http://schemas.openxmlformats.org/officeDocument/2006/relationships/settings" Target="settings.xml"/><Relationship Id="rId9" Type="http://schemas.openxmlformats.org/officeDocument/2006/relationships/hyperlink" Target="http://library.unc.edu/" TargetMode="External"/><Relationship Id="rId14" Type="http://schemas.openxmlformats.org/officeDocument/2006/relationships/hyperlink" Target="http://library.buffalo.edu/aboutus/policies-use/reference-policy.html" TargetMode="External"/><Relationship Id="rId22" Type="http://schemas.openxmlformats.org/officeDocument/2006/relationships/hyperlink" Target="http://www.ala.org/ala/mgrps/divs/rusa/resources/guidelines/virtrefguidelines.cfm" TargetMode="External"/><Relationship Id="rId27" Type="http://schemas.openxmlformats.org/officeDocument/2006/relationships/hyperlink" Target="https://www.nih.gov/institutes-nih/nih-office-director/office-communications-public-liaison/clear-communication/cultural-respec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44C6D-1648-468C-BFE9-D4590473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2460</Words>
  <Characters>14024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palmer</dc:creator>
  <cp:lastModifiedBy>Hite, Maggie</cp:lastModifiedBy>
  <cp:revision>2</cp:revision>
  <cp:lastPrinted>2017-01-27T22:12:00Z</cp:lastPrinted>
  <dcterms:created xsi:type="dcterms:W3CDTF">2017-02-06T19:28:00Z</dcterms:created>
  <dcterms:modified xsi:type="dcterms:W3CDTF">2017-02-06T19:28:00Z</dcterms:modified>
</cp:coreProperties>
</file>