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C0" w:rsidRDefault="00B312C0" w:rsidP="00766602">
      <w:pPr>
        <w:tabs>
          <w:tab w:val="left" w:pos="1332"/>
        </w:tabs>
        <w:spacing w:after="0"/>
        <w:jc w:val="center"/>
      </w:pPr>
      <w:bookmarkStart w:id="0" w:name="_GoBack"/>
      <w:bookmarkEnd w:id="0"/>
      <w:r>
        <w:t>Calendar for INLS 721 Fall 2017: August 22nd-December 5th</w:t>
      </w:r>
    </w:p>
    <w:p w:rsidR="00B312C0" w:rsidRDefault="00B312C0" w:rsidP="00B312C0">
      <w:pPr>
        <w:spacing w:after="0"/>
        <w:jc w:val="center"/>
      </w:pPr>
      <w:r>
        <w:t>Instructor:</w:t>
      </w:r>
    </w:p>
    <w:p w:rsidR="00B312C0" w:rsidRDefault="00B312C0" w:rsidP="00B312C0">
      <w:pPr>
        <w:spacing w:after="0"/>
        <w:jc w:val="center"/>
      </w:pPr>
      <w:r>
        <w:t>Caroline Keizer (</w:t>
      </w:r>
      <w:hyperlink r:id="rId5" w:history="1">
        <w:r w:rsidRPr="00242FC8">
          <w:rPr>
            <w:rStyle w:val="Hyperlink"/>
          </w:rPr>
          <w:t>keizer@email.unc.edu</w:t>
        </w:r>
      </w:hyperlink>
      <w:r>
        <w:t>)</w:t>
      </w:r>
    </w:p>
    <w:p w:rsidR="00B312C0" w:rsidRDefault="00B312C0" w:rsidP="00B312C0">
      <w:pPr>
        <w:spacing w:after="0"/>
        <w:jc w:val="center"/>
      </w:pPr>
      <w:r>
        <w:t>cataloger in Wilson Special Collections (North Carolina Collection and Rare Books)</w:t>
      </w:r>
    </w:p>
    <w:p w:rsidR="00B312C0" w:rsidRDefault="00B312C0" w:rsidP="00B312C0">
      <w:pPr>
        <w:spacing w:after="0"/>
        <w:jc w:val="center"/>
      </w:pPr>
      <w:r>
        <w:t>and at Davis Library (French, Italian, Latin languages and maps)</w:t>
      </w:r>
    </w:p>
    <w:p w:rsidR="00B312C0" w:rsidRDefault="00B312C0" w:rsidP="00B312C0">
      <w:pPr>
        <w:spacing w:after="0"/>
        <w:jc w:val="center"/>
      </w:pPr>
    </w:p>
    <w:p w:rsidR="00B312C0" w:rsidRDefault="00B312C0" w:rsidP="00B312C0">
      <w:pPr>
        <w:spacing w:after="0"/>
        <w:jc w:val="center"/>
      </w:pPr>
      <w:r>
        <w:t>Class meets Tuesdays and Thursday 8-9:15 am</w:t>
      </w:r>
    </w:p>
    <w:p w:rsidR="00B312C0" w:rsidRDefault="00B312C0" w:rsidP="00B312C0">
      <w:pPr>
        <w:spacing w:after="0"/>
        <w:jc w:val="center"/>
      </w:pPr>
      <w:r>
        <w:t>Manning 208</w:t>
      </w:r>
    </w:p>
    <w:p w:rsidR="00B312C0" w:rsidRDefault="00B312C0" w:rsidP="00B312C0">
      <w:pPr>
        <w:spacing w:after="0"/>
        <w:jc w:val="center"/>
      </w:pPr>
    </w:p>
    <w:p w:rsidR="00B312C0" w:rsidRDefault="00B312C0" w:rsidP="00B312C0">
      <w:pPr>
        <w:spacing w:after="0"/>
      </w:pPr>
      <w:r>
        <w:t>No regular office hours available, but instructor will meet with students when requested, either after class or on an as needed basis</w:t>
      </w:r>
    </w:p>
    <w:p w:rsidR="00B312C0" w:rsidRDefault="00B312C0" w:rsidP="00B312C0">
      <w:pPr>
        <w:spacing w:after="0"/>
      </w:pPr>
    </w:p>
    <w:p w:rsidR="00B312C0" w:rsidRDefault="00B312C0" w:rsidP="00E6192A">
      <w:pPr>
        <w:spacing w:after="0"/>
        <w:rPr>
          <w:rFonts w:eastAsia="Times New Roman"/>
        </w:rPr>
      </w:pPr>
      <w:r>
        <w:rPr>
          <w:u w:val="single"/>
        </w:rPr>
        <w:t>August 22</w:t>
      </w:r>
      <w:r>
        <w:t xml:space="preserve">: </w:t>
      </w:r>
    </w:p>
    <w:p w:rsidR="00E6192A" w:rsidRDefault="00E6192A" w:rsidP="00E6192A">
      <w:pPr>
        <w:pStyle w:val="ListParagraph"/>
        <w:numPr>
          <w:ilvl w:val="0"/>
          <w:numId w:val="2"/>
        </w:numPr>
        <w:spacing w:after="0" w:line="240" w:lineRule="auto"/>
      </w:pPr>
      <w:r>
        <w:t>Introductions—me, you</w:t>
      </w:r>
    </w:p>
    <w:p w:rsidR="00E6192A" w:rsidRDefault="00E6192A" w:rsidP="00E6192A">
      <w:pPr>
        <w:pStyle w:val="ListParagraph"/>
        <w:numPr>
          <w:ilvl w:val="0"/>
          <w:numId w:val="2"/>
        </w:numPr>
        <w:spacing w:after="0" w:line="240" w:lineRule="auto"/>
      </w:pPr>
      <w:r>
        <w:t>Review of syllabus and expectations</w:t>
      </w:r>
    </w:p>
    <w:p w:rsidR="00E6192A" w:rsidRDefault="00266158" w:rsidP="00E6192A">
      <w:pPr>
        <w:pStyle w:val="ListParagraph"/>
        <w:numPr>
          <w:ilvl w:val="0"/>
          <w:numId w:val="2"/>
        </w:numPr>
        <w:spacing w:after="0" w:line="240" w:lineRule="auto"/>
      </w:pPr>
      <w:r>
        <w:t>Why do we catalog?</w:t>
      </w:r>
    </w:p>
    <w:p w:rsidR="00266158" w:rsidRDefault="00266158" w:rsidP="00266158">
      <w:pPr>
        <w:pStyle w:val="ListParagraph"/>
        <w:spacing w:after="0" w:line="240" w:lineRule="auto"/>
      </w:pPr>
    </w:p>
    <w:p w:rsidR="00790653" w:rsidRDefault="00790653" w:rsidP="00E6192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HOMEWORK: </w:t>
      </w:r>
    </w:p>
    <w:p w:rsidR="00451FDF" w:rsidRDefault="00E6192A" w:rsidP="00790653">
      <w:pPr>
        <w:pStyle w:val="ListParagraph"/>
        <w:spacing w:after="0" w:line="240" w:lineRule="auto"/>
      </w:pPr>
      <w:r>
        <w:t>R</w:t>
      </w:r>
      <w:r w:rsidR="00790653">
        <w:t>EAD</w:t>
      </w:r>
      <w:r>
        <w:t xml:space="preserve">: </w:t>
      </w:r>
    </w:p>
    <w:p w:rsidR="00451FDF" w:rsidRDefault="00E6192A" w:rsidP="00790653">
      <w:pPr>
        <w:pStyle w:val="ListParagraph"/>
        <w:spacing w:after="0" w:line="240" w:lineRule="auto"/>
      </w:pPr>
      <w:r>
        <w:t>“The Bodleian catalogs of 1674 and 1738 : an examination in the light of modern cataloging theory” by Carolyn O. Frost</w:t>
      </w:r>
      <w:r>
        <w:rPr>
          <w:i/>
        </w:rPr>
        <w:t>. Library quarterly.</w:t>
      </w:r>
      <w:r>
        <w:t xml:space="preserve"> Vol. 46, no. 3 (1976): p. 248-70. (available online) </w:t>
      </w:r>
    </w:p>
    <w:p w:rsidR="00451FDF" w:rsidRDefault="00451FDF" w:rsidP="00790653">
      <w:pPr>
        <w:pStyle w:val="ListParagraph"/>
        <w:spacing w:after="0" w:line="240" w:lineRule="auto"/>
      </w:pPr>
    </w:p>
    <w:p w:rsidR="00E6192A" w:rsidRDefault="00E6192A" w:rsidP="00790653">
      <w:pPr>
        <w:pStyle w:val="ListParagraph"/>
        <w:spacing w:after="0" w:line="240" w:lineRule="auto"/>
      </w:pPr>
      <w:r>
        <w:t xml:space="preserve">“On the construction of catalogues of libraries and of a general catalogue …” by Charles C. Jewett.  Available in the Smithsonian Institution’s report for 1852: p. 1-20 and skim </w:t>
      </w:r>
      <w:r w:rsidR="00451FDF">
        <w:t xml:space="preserve">the </w:t>
      </w:r>
      <w:r>
        <w:t xml:space="preserve">rules for cataloging (available </w:t>
      </w:r>
      <w:r w:rsidR="00B92B95">
        <w:t xml:space="preserve">here: </w:t>
      </w:r>
      <w:hyperlink r:id="rId6" w:history="1">
        <w:r w:rsidR="00B92B95" w:rsidRPr="00F853DD">
          <w:rPr>
            <w:rStyle w:val="Hyperlink"/>
          </w:rPr>
          <w:t>https://babel.hathitrust.org/cgi/pt?id=mdp.39015023260733;view=1up;seq=13</w:t>
        </w:r>
      </w:hyperlink>
      <w:r w:rsidR="00B92B95">
        <w:t xml:space="preserve"> )</w:t>
      </w:r>
    </w:p>
    <w:p w:rsidR="00E6192A" w:rsidRDefault="00E6192A" w:rsidP="00E6192A">
      <w:pPr>
        <w:spacing w:after="0"/>
      </w:pPr>
    </w:p>
    <w:p w:rsidR="00E6192A" w:rsidRDefault="00B312C0" w:rsidP="00B312C0">
      <w:pPr>
        <w:spacing w:after="0"/>
      </w:pPr>
      <w:r>
        <w:rPr>
          <w:u w:val="single"/>
        </w:rPr>
        <w:t>August 24</w:t>
      </w:r>
      <w:r>
        <w:t xml:space="preserve">: </w:t>
      </w:r>
    </w:p>
    <w:p w:rsidR="00E6192A" w:rsidRPr="000D2BD0" w:rsidRDefault="00E6192A" w:rsidP="00E6192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t>Overview of the history of cataloging, where we’ve been, where we are going</w:t>
      </w:r>
    </w:p>
    <w:p w:rsidR="000D2BD0" w:rsidRDefault="000D2BD0" w:rsidP="00E6192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t>RDA versus AACR2</w:t>
      </w:r>
    </w:p>
    <w:p w:rsidR="00E6192A" w:rsidRDefault="00E6192A" w:rsidP="00B312C0">
      <w:pPr>
        <w:spacing w:after="0"/>
      </w:pPr>
    </w:p>
    <w:p w:rsidR="00790653" w:rsidRDefault="00790653" w:rsidP="00E6192A">
      <w:pPr>
        <w:pStyle w:val="ListParagraph"/>
        <w:numPr>
          <w:ilvl w:val="0"/>
          <w:numId w:val="3"/>
        </w:numPr>
        <w:spacing w:after="0"/>
      </w:pPr>
      <w:r>
        <w:t xml:space="preserve">HOMEWORK: </w:t>
      </w:r>
    </w:p>
    <w:p w:rsidR="00790653" w:rsidRDefault="00790653" w:rsidP="00790653">
      <w:pPr>
        <w:pStyle w:val="ListParagraph"/>
        <w:spacing w:after="0"/>
      </w:pPr>
      <w:r>
        <w:t>SET up your logins and make sure you have access to each of the tools</w:t>
      </w:r>
      <w:r w:rsidR="00451FDF">
        <w:t xml:space="preserve"> (any Virtual Lab problems need to be addressed in the SILS lab--as they control it)</w:t>
      </w:r>
    </w:p>
    <w:p w:rsidR="00790653" w:rsidRDefault="00790653" w:rsidP="00790653">
      <w:pPr>
        <w:pStyle w:val="ListParagraph"/>
        <w:spacing w:after="0"/>
      </w:pPr>
    </w:p>
    <w:p w:rsidR="00B312C0" w:rsidRDefault="00790653" w:rsidP="00790653">
      <w:pPr>
        <w:pStyle w:val="ListParagraph"/>
        <w:spacing w:after="0"/>
      </w:pPr>
      <w:r>
        <w:t>EXERCISE on exploring different versions of OPACs</w:t>
      </w:r>
      <w:r w:rsidR="00451FDF">
        <w:t xml:space="preserve"> (directions in </w:t>
      </w:r>
      <w:r w:rsidR="00910361">
        <w:t xml:space="preserve">the ASSIGNMENTS tab of </w:t>
      </w:r>
      <w:r w:rsidR="00451FDF">
        <w:t>SAKAI)</w:t>
      </w:r>
      <w:r>
        <w:t xml:space="preserve"> --to discuss in following class: what works about each OPAC, what frustrated you about each OPAC, what metadata was missing for you as a </w:t>
      </w:r>
      <w:r w:rsidR="00FE67B0">
        <w:t>patron?</w:t>
      </w:r>
    </w:p>
    <w:p w:rsidR="00B312C0" w:rsidRDefault="00B312C0" w:rsidP="00B312C0">
      <w:pPr>
        <w:spacing w:after="0"/>
      </w:pPr>
    </w:p>
    <w:p w:rsidR="00B312C0" w:rsidRDefault="00B312C0" w:rsidP="00790653">
      <w:pPr>
        <w:spacing w:after="0"/>
      </w:pPr>
      <w:r>
        <w:rPr>
          <w:u w:val="single"/>
        </w:rPr>
        <w:t>August</w:t>
      </w:r>
      <w:r w:rsidRPr="000867E1">
        <w:rPr>
          <w:u w:val="single"/>
        </w:rPr>
        <w:t xml:space="preserve"> </w:t>
      </w:r>
      <w:r>
        <w:rPr>
          <w:u w:val="single"/>
        </w:rPr>
        <w:t>29</w:t>
      </w:r>
      <w:r>
        <w:t xml:space="preserve">:  </w:t>
      </w:r>
    </w:p>
    <w:p w:rsidR="00790653" w:rsidRDefault="00790653" w:rsidP="00790653">
      <w:pPr>
        <w:pStyle w:val="ListParagraph"/>
        <w:numPr>
          <w:ilvl w:val="0"/>
          <w:numId w:val="5"/>
        </w:numPr>
        <w:spacing w:after="0"/>
      </w:pPr>
      <w:r>
        <w:t>discuss OPACs from homework</w:t>
      </w:r>
    </w:p>
    <w:p w:rsidR="000D2BD0" w:rsidRDefault="00875F80" w:rsidP="000D2BD0">
      <w:pPr>
        <w:pStyle w:val="ListParagraph"/>
        <w:numPr>
          <w:ilvl w:val="0"/>
          <w:numId w:val="5"/>
        </w:numPr>
        <w:spacing w:after="0"/>
      </w:pPr>
      <w:r>
        <w:t>look at cataloger</w:t>
      </w:r>
      <w:r w:rsidR="000D2BD0">
        <w:t>s</w:t>
      </w:r>
      <w:r>
        <w:t>’</w:t>
      </w:r>
      <w:r w:rsidR="000D2BD0">
        <w:t xml:space="preserve"> tools: OCLC , class web, cataloger’s desktop, RDAtoolkit (all require logins/we have a limited number of subscriptions to these--so never wait until the last moment) </w:t>
      </w:r>
    </w:p>
    <w:p w:rsidR="000D2BD0" w:rsidRDefault="000D2BD0" w:rsidP="000D2BD0">
      <w:pPr>
        <w:pStyle w:val="ListParagraph"/>
        <w:numPr>
          <w:ilvl w:val="0"/>
          <w:numId w:val="5"/>
        </w:numPr>
        <w:spacing w:after="0"/>
      </w:pPr>
      <w:r>
        <w:lastRenderedPageBreak/>
        <w:t>other tools:  Bibliographic formats and standards, WorldCat, OPACs, CRS (Cataloger’s Reference Shelf)</w:t>
      </w:r>
    </w:p>
    <w:p w:rsidR="002A30C1" w:rsidRDefault="002A30C1" w:rsidP="002A30C1">
      <w:pPr>
        <w:pStyle w:val="ListParagraph"/>
        <w:numPr>
          <w:ilvl w:val="0"/>
          <w:numId w:val="5"/>
        </w:numPr>
        <w:spacing w:after="0"/>
      </w:pPr>
      <w:r>
        <w:t>What is MARC?</w:t>
      </w:r>
      <w:r w:rsidR="00451FDF">
        <w:t xml:space="preserve"> (explore Bib Formats and Standards)</w:t>
      </w:r>
    </w:p>
    <w:p w:rsidR="00266158" w:rsidRDefault="00266158" w:rsidP="00266158">
      <w:pPr>
        <w:pStyle w:val="ListParagraph"/>
        <w:spacing w:after="0"/>
      </w:pPr>
    </w:p>
    <w:p w:rsidR="002A30C1" w:rsidRDefault="002A30C1" w:rsidP="002A30C1">
      <w:pPr>
        <w:pStyle w:val="ListParagraph"/>
        <w:numPr>
          <w:ilvl w:val="0"/>
          <w:numId w:val="5"/>
        </w:numPr>
        <w:spacing w:after="0"/>
      </w:pPr>
      <w:r>
        <w:t xml:space="preserve">HOMEWORK: </w:t>
      </w:r>
    </w:p>
    <w:p w:rsidR="002A30C1" w:rsidRDefault="002A30C1" w:rsidP="002A30C1">
      <w:pPr>
        <w:pStyle w:val="ListParagraph"/>
        <w:spacing w:after="0"/>
      </w:pPr>
      <w:r>
        <w:t xml:space="preserve">READ: </w:t>
      </w:r>
    </w:p>
    <w:p w:rsidR="002A30C1" w:rsidRDefault="002A30C1" w:rsidP="002A30C1">
      <w:pPr>
        <w:pStyle w:val="ListParagraph"/>
        <w:spacing w:after="0"/>
        <w:rPr>
          <w:rStyle w:val="Hyperlink"/>
        </w:rPr>
      </w:pPr>
      <w:r>
        <w:t xml:space="preserve">What is FRBR?   </w:t>
      </w:r>
      <w:hyperlink r:id="rId7" w:history="1">
        <w:r w:rsidRPr="00A71D85">
          <w:rPr>
            <w:rStyle w:val="Hyperlink"/>
          </w:rPr>
          <w:t>http://www.loc.gov/cds/downloads/FRBR.PDF</w:t>
        </w:r>
      </w:hyperlink>
    </w:p>
    <w:p w:rsidR="00451FDF" w:rsidRDefault="00451FDF" w:rsidP="002A30C1">
      <w:pPr>
        <w:pStyle w:val="ListParagraph"/>
        <w:spacing w:after="0"/>
        <w:rPr>
          <w:rStyle w:val="Hyperlink"/>
        </w:rPr>
      </w:pPr>
    </w:p>
    <w:p w:rsidR="002A30C1" w:rsidRPr="001A1182" w:rsidRDefault="002A30C1" w:rsidP="002A30C1">
      <w:pPr>
        <w:spacing w:after="0"/>
        <w:ind w:firstLine="720"/>
      </w:pPr>
      <w:r w:rsidRPr="001A1182">
        <w:t>Viewing RDA from FRBR and FRAD: Does RDA Represent a Different Conceptual Model?</w:t>
      </w:r>
    </w:p>
    <w:p w:rsidR="002A30C1" w:rsidRDefault="00DB545E" w:rsidP="002A30C1">
      <w:pPr>
        <w:pStyle w:val="NormalWeb"/>
        <w:ind w:firstLine="720"/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="002A30C1">
          <w:rPr>
            <w:rStyle w:val="Hyperlink"/>
            <w:rFonts w:ascii="Tahoma" w:hAnsi="Tahoma" w:cs="Tahoma"/>
            <w:sz w:val="20"/>
            <w:szCs w:val="20"/>
          </w:rPr>
          <w:t>http://www.tandfonline.com/doi/abs/10.1080/01639374.2012.712631</w:t>
        </w:r>
      </w:hyperlink>
    </w:p>
    <w:p w:rsidR="00451FDF" w:rsidRDefault="00451FDF" w:rsidP="002A30C1">
      <w:pPr>
        <w:spacing w:after="0"/>
        <w:ind w:firstLine="720"/>
      </w:pPr>
    </w:p>
    <w:p w:rsidR="002A30C1" w:rsidRPr="001A1182" w:rsidRDefault="002A30C1" w:rsidP="002A30C1">
      <w:pPr>
        <w:spacing w:after="0"/>
        <w:ind w:firstLine="720"/>
      </w:pPr>
      <w:r w:rsidRPr="001A1182">
        <w:t>Evaluation of RDA as an Implementation of FRBR and FRAD</w:t>
      </w:r>
    </w:p>
    <w:p w:rsidR="002A30C1" w:rsidRDefault="00DB545E" w:rsidP="002A30C1">
      <w:pPr>
        <w:pStyle w:val="NormalWeb"/>
        <w:ind w:firstLine="720"/>
        <w:rPr>
          <w:rStyle w:val="Hyperlink"/>
          <w:rFonts w:ascii="Tahoma" w:hAnsi="Tahoma" w:cs="Tahoma"/>
          <w:sz w:val="20"/>
          <w:szCs w:val="20"/>
        </w:rPr>
      </w:pPr>
      <w:hyperlink r:id="rId9" w:history="1">
        <w:r w:rsidR="002A30C1">
          <w:rPr>
            <w:rStyle w:val="Hyperlink"/>
            <w:rFonts w:ascii="Tahoma" w:hAnsi="Tahoma" w:cs="Tahoma"/>
            <w:sz w:val="20"/>
            <w:szCs w:val="20"/>
          </w:rPr>
          <w:t>http://www.tandfonline.com/doi/abs/10.1080/01639374.2012.680848</w:t>
        </w:r>
      </w:hyperlink>
    </w:p>
    <w:p w:rsidR="002A30C1" w:rsidRDefault="002A30C1" w:rsidP="002A30C1">
      <w:pPr>
        <w:pStyle w:val="ListParagraph"/>
        <w:spacing w:after="0"/>
      </w:pPr>
    </w:p>
    <w:p w:rsidR="002A30C1" w:rsidRDefault="002A30C1" w:rsidP="002A30C1">
      <w:pPr>
        <w:spacing w:after="0"/>
        <w:ind w:left="360"/>
      </w:pPr>
    </w:p>
    <w:p w:rsidR="002A30C1" w:rsidRDefault="00B312C0" w:rsidP="002A30C1">
      <w:pPr>
        <w:spacing w:after="0"/>
      </w:pPr>
      <w:r>
        <w:rPr>
          <w:u w:val="single"/>
        </w:rPr>
        <w:t>August 31</w:t>
      </w:r>
      <w:r>
        <w:t xml:space="preserve">:  </w:t>
      </w:r>
    </w:p>
    <w:p w:rsidR="00451FDF" w:rsidRPr="00451FDF" w:rsidRDefault="00B312C0" w:rsidP="00B312C0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color w:val="000000"/>
          <w:sz w:val="20"/>
          <w:szCs w:val="20"/>
        </w:rPr>
      </w:pPr>
      <w:r>
        <w:t xml:space="preserve">What are FRBR, </w:t>
      </w:r>
      <w:r w:rsidR="002A30C1">
        <w:t xml:space="preserve">FISO, </w:t>
      </w:r>
      <w:r>
        <w:t>WEMI</w:t>
      </w:r>
      <w:r w:rsidR="00451FDF">
        <w:t>?</w:t>
      </w:r>
    </w:p>
    <w:p w:rsidR="00B312C0" w:rsidRPr="002A30C1" w:rsidRDefault="00451FDF" w:rsidP="00B312C0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color w:val="000000"/>
          <w:sz w:val="20"/>
          <w:szCs w:val="20"/>
        </w:rPr>
      </w:pPr>
      <w:r>
        <w:t>Begin exploration of RDA</w:t>
      </w:r>
      <w:r w:rsidR="00B312C0">
        <w:t xml:space="preserve"> </w:t>
      </w:r>
      <w:r>
        <w:t>and the expectations it has for a good cataloging record</w:t>
      </w:r>
    </w:p>
    <w:p w:rsidR="00B312C0" w:rsidRPr="001A1182" w:rsidRDefault="00B312C0" w:rsidP="00B312C0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51FDF" w:rsidRDefault="00B312C0" w:rsidP="00451FDF">
      <w:pPr>
        <w:spacing w:after="0"/>
      </w:pPr>
      <w:r>
        <w:rPr>
          <w:u w:val="single"/>
        </w:rPr>
        <w:t>September</w:t>
      </w:r>
      <w:r w:rsidRPr="000867E1">
        <w:rPr>
          <w:u w:val="single"/>
        </w:rPr>
        <w:t xml:space="preserve"> </w:t>
      </w:r>
      <w:r>
        <w:rPr>
          <w:u w:val="single"/>
        </w:rPr>
        <w:t>5</w:t>
      </w:r>
      <w:r w:rsidRPr="008615C4">
        <w:t xml:space="preserve">:  </w:t>
      </w:r>
    </w:p>
    <w:p w:rsidR="00451FDF" w:rsidRDefault="00B312C0" w:rsidP="00451FDF">
      <w:pPr>
        <w:pStyle w:val="ListParagraph"/>
        <w:numPr>
          <w:ilvl w:val="0"/>
          <w:numId w:val="7"/>
        </w:numPr>
        <w:spacing w:after="0"/>
      </w:pPr>
      <w:r w:rsidRPr="008615C4">
        <w:t xml:space="preserve">What are the core elements of all good cataloging?  </w:t>
      </w:r>
    </w:p>
    <w:p w:rsidR="00B312C0" w:rsidRPr="00451FDF" w:rsidRDefault="00B312C0" w:rsidP="00451FDF">
      <w:pPr>
        <w:pStyle w:val="ListParagraph"/>
        <w:numPr>
          <w:ilvl w:val="0"/>
          <w:numId w:val="7"/>
        </w:numPr>
        <w:spacing w:after="0"/>
      </w:pPr>
      <w:r w:rsidRPr="008615C4">
        <w:t xml:space="preserve">Metadata standards and the </w:t>
      </w:r>
      <w:r w:rsidR="00451FDF">
        <w:t>one catalogers use: MARC 21</w:t>
      </w:r>
      <w:r w:rsidR="00991BFA">
        <w:t xml:space="preserve"> (look at MARC fields)</w:t>
      </w:r>
    </w:p>
    <w:p w:rsidR="00B312C0" w:rsidRPr="008615C4" w:rsidRDefault="00B312C0" w:rsidP="00B312C0">
      <w:pPr>
        <w:autoSpaceDE w:val="0"/>
        <w:autoSpaceDN w:val="0"/>
        <w:adjustRightInd w:val="0"/>
        <w:spacing w:after="0" w:line="240" w:lineRule="auto"/>
        <w:rPr>
          <w:rFonts w:cs="Trebuchet MS"/>
          <w:i/>
          <w:color w:val="FF0000"/>
        </w:rPr>
      </w:pPr>
    </w:p>
    <w:p w:rsidR="00451FDF" w:rsidRDefault="00451FDF" w:rsidP="00451F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rebuchet MS"/>
        </w:rPr>
      </w:pPr>
      <w:r>
        <w:rPr>
          <w:rFonts w:cs="Trebuchet MS"/>
        </w:rPr>
        <w:t xml:space="preserve">HOMEWORK: </w:t>
      </w:r>
    </w:p>
    <w:p w:rsidR="00451FDF" w:rsidRPr="008615C4" w:rsidRDefault="00451FDF" w:rsidP="00991BFA">
      <w:pPr>
        <w:pStyle w:val="ListParagraph"/>
        <w:autoSpaceDE w:val="0"/>
        <w:autoSpaceDN w:val="0"/>
        <w:adjustRightInd w:val="0"/>
        <w:spacing w:after="0" w:line="240" w:lineRule="auto"/>
        <w:rPr>
          <w:rFonts w:cs="Trebuchet MS"/>
        </w:rPr>
      </w:pPr>
      <w:r>
        <w:rPr>
          <w:rFonts w:cs="Trebuchet MS"/>
        </w:rPr>
        <w:t xml:space="preserve">PRACTICE </w:t>
      </w:r>
      <w:r w:rsidR="00991BFA">
        <w:rPr>
          <w:rFonts w:cs="Trebuchet MS"/>
        </w:rPr>
        <w:t>transcribing data</w:t>
      </w:r>
      <w:r w:rsidR="000A2B8F">
        <w:rPr>
          <w:rFonts w:cs="Trebuchet MS"/>
        </w:rPr>
        <w:t xml:space="preserve"> into MARC fields</w:t>
      </w:r>
      <w:r w:rsidR="00991BFA">
        <w:rPr>
          <w:rFonts w:cs="Trebuchet MS"/>
        </w:rPr>
        <w:t xml:space="preserve"> (directions in SAKAI)</w:t>
      </w:r>
      <w:r w:rsidR="00423DC3">
        <w:rPr>
          <w:rFonts w:cs="Trebuchet MS"/>
        </w:rPr>
        <w:t xml:space="preserve">; </w:t>
      </w:r>
      <w:r w:rsidR="00423DC3" w:rsidRPr="00423DC3">
        <w:rPr>
          <w:rFonts w:cs="Trebuchet MS"/>
          <w:highlight w:val="yellow"/>
        </w:rPr>
        <w:t>submission required</w:t>
      </w:r>
    </w:p>
    <w:p w:rsidR="00991BFA" w:rsidRDefault="00B312C0" w:rsidP="00B312C0">
      <w:pPr>
        <w:autoSpaceDE w:val="0"/>
        <w:autoSpaceDN w:val="0"/>
        <w:adjustRightInd w:val="0"/>
        <w:spacing w:after="0" w:line="240" w:lineRule="auto"/>
      </w:pPr>
      <w:r w:rsidRPr="008615C4">
        <w:br/>
      </w:r>
      <w:r>
        <w:rPr>
          <w:u w:val="single"/>
        </w:rPr>
        <w:t>September</w:t>
      </w:r>
      <w:r w:rsidRPr="000867E1">
        <w:rPr>
          <w:u w:val="single"/>
        </w:rPr>
        <w:t xml:space="preserve"> </w:t>
      </w:r>
      <w:r>
        <w:rPr>
          <w:u w:val="single"/>
        </w:rPr>
        <w:t>7</w:t>
      </w:r>
      <w:r w:rsidRPr="008615C4">
        <w:t xml:space="preserve">: </w:t>
      </w:r>
    </w:p>
    <w:p w:rsidR="00991BFA" w:rsidRDefault="00991BFA" w:rsidP="00991B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Take a look at a few of the homework answers</w:t>
      </w:r>
    </w:p>
    <w:p w:rsidR="00991BFA" w:rsidRDefault="00991BFA" w:rsidP="00B312C0">
      <w:pPr>
        <w:autoSpaceDE w:val="0"/>
        <w:autoSpaceDN w:val="0"/>
        <w:adjustRightInd w:val="0"/>
        <w:spacing w:after="0" w:line="240" w:lineRule="auto"/>
      </w:pPr>
    </w:p>
    <w:p w:rsidR="00B312C0" w:rsidRDefault="00B312C0" w:rsidP="00991B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8615C4">
        <w:t>Using Connexion: searching, selecting, editing, saving rec</w:t>
      </w:r>
      <w:r w:rsidR="00423DC3">
        <w:t>ords</w:t>
      </w:r>
    </w:p>
    <w:p w:rsidR="002F72B4" w:rsidRDefault="002F72B4" w:rsidP="002F72B4">
      <w:pPr>
        <w:autoSpaceDE w:val="0"/>
        <w:autoSpaceDN w:val="0"/>
        <w:adjustRightInd w:val="0"/>
        <w:spacing w:after="0" w:line="240" w:lineRule="auto"/>
      </w:pPr>
    </w:p>
    <w:p w:rsidR="00B312C0" w:rsidRPr="00991BFA" w:rsidRDefault="00991BFA" w:rsidP="00991B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rebuchet MS"/>
        </w:rPr>
      </w:pPr>
      <w:r w:rsidRPr="00991BFA">
        <w:rPr>
          <w:rFonts w:cs="Trebuchet MS"/>
        </w:rPr>
        <w:t>HOMEWORK:</w:t>
      </w:r>
    </w:p>
    <w:p w:rsidR="00B312C0" w:rsidRDefault="00991BFA" w:rsidP="00991BFA">
      <w:pPr>
        <w:ind w:left="720"/>
        <w:rPr>
          <w:color w:val="FF0000"/>
        </w:rPr>
      </w:pPr>
      <w:r>
        <w:t xml:space="preserve">READ in the </w:t>
      </w:r>
      <w:r w:rsidRPr="00991BFA">
        <w:rPr>
          <w:b/>
        </w:rPr>
        <w:t>TUTORIAL</w:t>
      </w:r>
      <w:r>
        <w:t xml:space="preserve"> section about Connexion Client </w:t>
      </w:r>
      <w:r w:rsidRPr="008615C4">
        <w:t xml:space="preserve">Overview, Searching WorldCat, Creating </w:t>
      </w:r>
      <w:r>
        <w:t xml:space="preserve">Original </w:t>
      </w:r>
      <w:r w:rsidRPr="008615C4">
        <w:t>Bibliographic Records</w:t>
      </w:r>
      <w:r>
        <w:t>,</w:t>
      </w:r>
      <w:r w:rsidRPr="008615C4">
        <w:t xml:space="preserve"> and Editing Bibliographic Records</w:t>
      </w:r>
      <w:r>
        <w:t xml:space="preserve"> (feel free to read any of other tutorials that interest you) </w:t>
      </w:r>
      <w:hyperlink r:id="rId10" w:history="1">
        <w:r w:rsidR="00B312C0" w:rsidRPr="007A4203">
          <w:rPr>
            <w:rStyle w:val="Hyperlink"/>
          </w:rPr>
          <w:t>http://www.oclc.org/support/training/portfolios/cataloging-and-metadata/connexion-client.en.html</w:t>
        </w:r>
      </w:hyperlink>
      <w:r w:rsidR="00B312C0">
        <w:t xml:space="preserve"> </w:t>
      </w:r>
      <w:r w:rsidR="00B312C0" w:rsidRPr="008615C4">
        <w:rPr>
          <w:color w:val="FF0000"/>
        </w:rPr>
        <w:t xml:space="preserve">   </w:t>
      </w:r>
    </w:p>
    <w:p w:rsidR="00F80467" w:rsidRPr="008615C4" w:rsidRDefault="00F80467" w:rsidP="00991BFA">
      <w:pPr>
        <w:ind w:left="720"/>
      </w:pPr>
      <w:r>
        <w:t xml:space="preserve">EXERCISE: PRACTICE searching and selecting the right records to use (directions in SAKAI); </w:t>
      </w:r>
      <w:r w:rsidRPr="00F80467">
        <w:rPr>
          <w:highlight w:val="yellow"/>
        </w:rPr>
        <w:t>submission required</w:t>
      </w:r>
    </w:p>
    <w:p w:rsidR="00F80467" w:rsidRDefault="00B312C0" w:rsidP="00B312C0">
      <w:pPr>
        <w:spacing w:after="0"/>
      </w:pPr>
      <w:r>
        <w:rPr>
          <w:u w:val="single"/>
        </w:rPr>
        <w:t>September</w:t>
      </w:r>
      <w:r w:rsidRPr="000867E1">
        <w:rPr>
          <w:u w:val="single"/>
        </w:rPr>
        <w:t xml:space="preserve"> </w:t>
      </w:r>
      <w:r>
        <w:rPr>
          <w:u w:val="single"/>
        </w:rPr>
        <w:t>12</w:t>
      </w:r>
      <w:r>
        <w:t xml:space="preserve">:  </w:t>
      </w:r>
    </w:p>
    <w:p w:rsidR="00B312C0" w:rsidRDefault="00F80467" w:rsidP="00F80467">
      <w:pPr>
        <w:pStyle w:val="ListParagraph"/>
        <w:numPr>
          <w:ilvl w:val="0"/>
          <w:numId w:val="9"/>
        </w:numPr>
        <w:spacing w:after="0"/>
      </w:pPr>
      <w:r>
        <w:t>S</w:t>
      </w:r>
      <w:r w:rsidR="00B312C0">
        <w:t xml:space="preserve">ubject access </w:t>
      </w:r>
      <w:r>
        <w:t>and why we continue to use Library of Congress Subject Headings. Are there other choices?</w:t>
      </w:r>
    </w:p>
    <w:p w:rsidR="002F72B4" w:rsidRDefault="002F72B4" w:rsidP="002F72B4">
      <w:pPr>
        <w:pStyle w:val="ListParagraph"/>
        <w:spacing w:after="0"/>
      </w:pPr>
    </w:p>
    <w:p w:rsidR="00B312C0" w:rsidRDefault="00F80467" w:rsidP="00F80467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HOMEWORK:  </w:t>
      </w:r>
      <w:r w:rsidR="00B312C0">
        <w:t>READ:</w:t>
      </w:r>
    </w:p>
    <w:p w:rsidR="00B312C0" w:rsidRDefault="00B312C0" w:rsidP="00F80467">
      <w:pPr>
        <w:spacing w:after="0"/>
        <w:ind w:left="720"/>
        <w:rPr>
          <w:rStyle w:val="Hyperlink"/>
          <w:rFonts w:ascii="Tahoma" w:hAnsi="Tahoma" w:cs="Tahoma"/>
          <w:sz w:val="20"/>
          <w:szCs w:val="20"/>
        </w:rPr>
      </w:pPr>
      <w:r w:rsidRPr="001A1182">
        <w:t>Teaching Library of Congress Subject Headings</w:t>
      </w:r>
      <w:r w:rsidR="00F80467">
        <w:t xml:space="preserve"> </w:t>
      </w:r>
      <w:hyperlink r:id="rId11" w:history="1">
        <w:r w:rsidRPr="007A4203">
          <w:rPr>
            <w:rStyle w:val="Hyperlink"/>
            <w:rFonts w:ascii="Tahoma" w:hAnsi="Tahoma" w:cs="Tahoma"/>
            <w:sz w:val="20"/>
            <w:szCs w:val="20"/>
          </w:rPr>
          <w:t>http://www.tandfonline.com/doi/abs/10.1300/J104v29n01_08</w:t>
        </w:r>
      </w:hyperlink>
    </w:p>
    <w:p w:rsidR="00F80467" w:rsidRDefault="00F80467" w:rsidP="00F80467">
      <w:pPr>
        <w:spacing w:after="0"/>
        <w:ind w:left="720"/>
        <w:rPr>
          <w:rFonts w:ascii="Tahoma" w:hAnsi="Tahoma" w:cs="Tahoma"/>
          <w:color w:val="000000"/>
          <w:sz w:val="20"/>
          <w:szCs w:val="20"/>
        </w:rPr>
      </w:pPr>
    </w:p>
    <w:p w:rsidR="00B312C0" w:rsidRDefault="00B312C0" w:rsidP="00F80467">
      <w:pPr>
        <w:pStyle w:val="NormalWeb"/>
        <w:ind w:left="720"/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eastAsia="Times New Roman" w:hAnsi="Tahoma" w:cs="Tahoma"/>
          <w:color w:val="000000"/>
          <w:sz w:val="20"/>
          <w:szCs w:val="20"/>
        </w:rPr>
        <w:t>ailures in Subject Retrieval</w:t>
      </w:r>
      <w:r w:rsidR="00F80467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</w:rPr>
          <w:t>http://www.tandfonline.com/doi/abs/10.1300/J104v10n01_03</w:t>
        </w:r>
      </w:hyperlink>
    </w:p>
    <w:p w:rsidR="00F80467" w:rsidRDefault="00F80467" w:rsidP="00F8046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B312C0" w:rsidRDefault="00B312C0" w:rsidP="00F80467">
      <w:pPr>
        <w:spacing w:after="0"/>
        <w:ind w:left="720"/>
      </w:pPr>
      <w:r>
        <w:t>Interview with Barbara Tillett</w:t>
      </w:r>
      <w:r w:rsidR="00F80467">
        <w:t xml:space="preserve"> </w:t>
      </w:r>
      <w:hyperlink r:id="rId13" w:history="1">
        <w:r w:rsidRPr="00A71D85">
          <w:rPr>
            <w:rStyle w:val="Hyperlink"/>
          </w:rPr>
          <w:t>http://libraryjuicepress.com/blog/?p=115</w:t>
        </w:r>
      </w:hyperlink>
    </w:p>
    <w:p w:rsidR="00B312C0" w:rsidRPr="00CB180E" w:rsidRDefault="00B312C0" w:rsidP="00B312C0">
      <w:pPr>
        <w:spacing w:after="0"/>
        <w:rPr>
          <w:color w:val="0070C0"/>
        </w:rPr>
      </w:pPr>
      <w:r>
        <w:tab/>
      </w:r>
    </w:p>
    <w:p w:rsidR="000A6B79" w:rsidRDefault="00B312C0" w:rsidP="00B312C0">
      <w:pPr>
        <w:spacing w:after="0"/>
      </w:pPr>
      <w:r>
        <w:rPr>
          <w:u w:val="single"/>
        </w:rPr>
        <w:t>September 14</w:t>
      </w:r>
      <w:r w:rsidRPr="008615C4">
        <w:t xml:space="preserve">:  </w:t>
      </w:r>
    </w:p>
    <w:p w:rsidR="00B312C0" w:rsidRDefault="000A6B79" w:rsidP="000A6B79">
      <w:pPr>
        <w:pStyle w:val="ListParagraph"/>
        <w:numPr>
          <w:ilvl w:val="0"/>
          <w:numId w:val="10"/>
        </w:numPr>
        <w:spacing w:after="0"/>
      </w:pPr>
      <w:r>
        <w:t xml:space="preserve">more on subject access; searching in Connexion and interpreting subject records; connecting subject strings </w:t>
      </w:r>
    </w:p>
    <w:p w:rsidR="000A6B79" w:rsidRPr="008615C4" w:rsidRDefault="000A6B79" w:rsidP="000A6B79">
      <w:pPr>
        <w:pStyle w:val="ListParagraph"/>
        <w:spacing w:after="0"/>
      </w:pPr>
    </w:p>
    <w:p w:rsidR="002F72B4" w:rsidRDefault="00B312C0" w:rsidP="00B312C0">
      <w:pPr>
        <w:spacing w:after="0"/>
      </w:pPr>
      <w:r>
        <w:rPr>
          <w:u w:val="single"/>
        </w:rPr>
        <w:t>September 19</w:t>
      </w:r>
      <w:r w:rsidRPr="008615C4">
        <w:t xml:space="preserve">:  </w:t>
      </w:r>
    </w:p>
    <w:p w:rsidR="00B312C0" w:rsidRPr="008615C4" w:rsidRDefault="00CC7457" w:rsidP="002F72B4">
      <w:pPr>
        <w:pStyle w:val="ListParagraph"/>
        <w:numPr>
          <w:ilvl w:val="0"/>
          <w:numId w:val="10"/>
        </w:numPr>
        <w:spacing w:after="0"/>
      </w:pPr>
      <w:r>
        <w:t xml:space="preserve">IN CLASS PRACTICE ON SUBJECTS </w:t>
      </w:r>
      <w:r w:rsidRPr="002F72B4">
        <w:rPr>
          <w:highlight w:val="yellow"/>
        </w:rPr>
        <w:t>submission required</w:t>
      </w:r>
    </w:p>
    <w:p w:rsidR="00B312C0" w:rsidRDefault="00B312C0" w:rsidP="00B312C0">
      <w:pPr>
        <w:spacing w:after="0"/>
      </w:pPr>
    </w:p>
    <w:p w:rsidR="002F72B4" w:rsidRDefault="00B312C0" w:rsidP="00B312C0">
      <w:pPr>
        <w:spacing w:after="0"/>
      </w:pPr>
      <w:r>
        <w:rPr>
          <w:u w:val="single"/>
        </w:rPr>
        <w:t xml:space="preserve">September </w:t>
      </w:r>
      <w:r w:rsidRPr="00205817">
        <w:rPr>
          <w:u w:val="single"/>
        </w:rPr>
        <w:t xml:space="preserve"> </w:t>
      </w:r>
      <w:r>
        <w:rPr>
          <w:u w:val="single"/>
        </w:rPr>
        <w:t>2</w:t>
      </w:r>
      <w:r w:rsidRPr="00205817">
        <w:rPr>
          <w:u w:val="single"/>
        </w:rPr>
        <w:t>1</w:t>
      </w:r>
      <w:r>
        <w:t xml:space="preserve">:  </w:t>
      </w:r>
    </w:p>
    <w:p w:rsidR="00CC7457" w:rsidRDefault="00B312C0" w:rsidP="00B312C0">
      <w:pPr>
        <w:pStyle w:val="ListParagraph"/>
        <w:numPr>
          <w:ilvl w:val="0"/>
          <w:numId w:val="10"/>
        </w:numPr>
        <w:spacing w:after="0"/>
      </w:pPr>
      <w:r w:rsidRPr="008615C4">
        <w:t xml:space="preserve">cataloging a book </w:t>
      </w:r>
      <w:r>
        <w:t xml:space="preserve">using RDA instructions </w:t>
      </w:r>
      <w:r w:rsidR="002F72B4">
        <w:t xml:space="preserve"> (</w:t>
      </w:r>
      <w:r w:rsidR="00CC7457">
        <w:t>putting together data transcription and subjects to create a bibliographic record</w:t>
      </w:r>
      <w:r w:rsidR="002F72B4">
        <w:t>)</w:t>
      </w:r>
    </w:p>
    <w:p w:rsidR="00CC7457" w:rsidRDefault="00CC7457" w:rsidP="00B312C0">
      <w:pPr>
        <w:spacing w:after="0"/>
      </w:pPr>
    </w:p>
    <w:p w:rsidR="00B312C0" w:rsidRPr="008615C4" w:rsidRDefault="00B312C0" w:rsidP="002F72B4">
      <w:pPr>
        <w:pStyle w:val="ListParagraph"/>
        <w:numPr>
          <w:ilvl w:val="0"/>
          <w:numId w:val="10"/>
        </w:numPr>
        <w:spacing w:after="0"/>
      </w:pPr>
      <w:r w:rsidRPr="002F72B4">
        <w:rPr>
          <w:highlight w:val="green"/>
        </w:rPr>
        <w:t>mid-term assig</w:t>
      </w:r>
      <w:r w:rsidR="00266158" w:rsidRPr="002F72B4">
        <w:rPr>
          <w:highlight w:val="green"/>
        </w:rPr>
        <w:t>nment made today (due October 12</w:t>
      </w:r>
      <w:r w:rsidRPr="002F72B4">
        <w:rPr>
          <w:highlight w:val="green"/>
        </w:rPr>
        <w:t>th)</w:t>
      </w:r>
    </w:p>
    <w:p w:rsidR="00B312C0" w:rsidRDefault="00B312C0" w:rsidP="00B312C0">
      <w:pPr>
        <w:spacing w:after="0"/>
      </w:pPr>
    </w:p>
    <w:p w:rsidR="002F72B4" w:rsidRDefault="00B312C0" w:rsidP="00B312C0">
      <w:pPr>
        <w:spacing w:after="0"/>
      </w:pPr>
      <w:r>
        <w:rPr>
          <w:u w:val="single"/>
        </w:rPr>
        <w:t xml:space="preserve">September </w:t>
      </w:r>
      <w:r w:rsidRPr="00205817">
        <w:rPr>
          <w:u w:val="single"/>
        </w:rPr>
        <w:t xml:space="preserve"> </w:t>
      </w:r>
      <w:r>
        <w:rPr>
          <w:u w:val="single"/>
        </w:rPr>
        <w:t>26</w:t>
      </w:r>
      <w:r>
        <w:t xml:space="preserve">:  </w:t>
      </w:r>
    </w:p>
    <w:p w:rsidR="00B312C0" w:rsidRDefault="00B312C0" w:rsidP="002F72B4">
      <w:pPr>
        <w:pStyle w:val="ListParagraph"/>
        <w:numPr>
          <w:ilvl w:val="0"/>
          <w:numId w:val="11"/>
        </w:numPr>
        <w:spacing w:after="0"/>
      </w:pPr>
      <w:r w:rsidRPr="008615C4">
        <w:t xml:space="preserve">cataloging a book </w:t>
      </w:r>
      <w:r>
        <w:t xml:space="preserve">using RDA instructions </w:t>
      </w:r>
    </w:p>
    <w:p w:rsidR="00B312C0" w:rsidRDefault="00B312C0" w:rsidP="00B312C0">
      <w:pPr>
        <w:spacing w:after="0"/>
      </w:pPr>
    </w:p>
    <w:p w:rsidR="002F72B4" w:rsidRDefault="00B312C0" w:rsidP="00B312C0">
      <w:pPr>
        <w:spacing w:after="0"/>
      </w:pPr>
      <w:r>
        <w:rPr>
          <w:u w:val="single"/>
        </w:rPr>
        <w:t>September 28</w:t>
      </w:r>
      <w:r>
        <w:t xml:space="preserve">:  </w:t>
      </w:r>
    </w:p>
    <w:p w:rsidR="00B312C0" w:rsidRDefault="00CC7457" w:rsidP="002F72B4">
      <w:pPr>
        <w:pStyle w:val="ListParagraph"/>
        <w:numPr>
          <w:ilvl w:val="0"/>
          <w:numId w:val="11"/>
        </w:numPr>
        <w:spacing w:after="0"/>
      </w:pPr>
      <w:r>
        <w:t xml:space="preserve">IN CLASS PRACTICE ON CATALOGING A BOOK </w:t>
      </w:r>
      <w:r w:rsidRPr="002F72B4">
        <w:rPr>
          <w:highlight w:val="yellow"/>
        </w:rPr>
        <w:t>attendance required</w:t>
      </w:r>
    </w:p>
    <w:p w:rsidR="00B312C0" w:rsidRDefault="00266158" w:rsidP="00B312C0">
      <w:pPr>
        <w:spacing w:after="0"/>
        <w:rPr>
          <w:i/>
        </w:rPr>
      </w:pPr>
      <w:r>
        <w:tab/>
      </w:r>
      <w:r>
        <w:rPr>
          <w:i/>
        </w:rPr>
        <w:t>bring a ruler please</w:t>
      </w:r>
    </w:p>
    <w:p w:rsidR="00266158" w:rsidRPr="00266158" w:rsidRDefault="00266158" w:rsidP="00B312C0">
      <w:pPr>
        <w:spacing w:after="0"/>
        <w:rPr>
          <w:i/>
        </w:rPr>
      </w:pPr>
    </w:p>
    <w:p w:rsidR="002F72B4" w:rsidRDefault="00B312C0" w:rsidP="00CC7457">
      <w:pPr>
        <w:spacing w:after="0"/>
      </w:pPr>
      <w:r>
        <w:rPr>
          <w:u w:val="single"/>
        </w:rPr>
        <w:t>October 3</w:t>
      </w:r>
      <w:r>
        <w:t xml:space="preserve">:  </w:t>
      </w:r>
    </w:p>
    <w:p w:rsidR="00CC7457" w:rsidRDefault="00CC7457" w:rsidP="002F72B4">
      <w:pPr>
        <w:pStyle w:val="ListParagraph"/>
        <w:numPr>
          <w:ilvl w:val="0"/>
          <w:numId w:val="11"/>
        </w:numPr>
        <w:spacing w:after="0"/>
      </w:pPr>
      <w:r>
        <w:t xml:space="preserve">IN CLASS PRACTICE ON CATALOGING A BOOK </w:t>
      </w:r>
      <w:r w:rsidRPr="002F72B4">
        <w:rPr>
          <w:highlight w:val="yellow"/>
        </w:rPr>
        <w:t>attendance required</w:t>
      </w:r>
    </w:p>
    <w:p w:rsidR="00B312C0" w:rsidRDefault="00266158" w:rsidP="00B312C0">
      <w:pPr>
        <w:spacing w:after="0"/>
        <w:rPr>
          <w:i/>
        </w:rPr>
      </w:pPr>
      <w:r>
        <w:tab/>
      </w:r>
      <w:r>
        <w:rPr>
          <w:i/>
        </w:rPr>
        <w:t>bring a ruler please</w:t>
      </w:r>
    </w:p>
    <w:p w:rsidR="00266158" w:rsidRPr="00266158" w:rsidRDefault="00266158" w:rsidP="00B312C0">
      <w:pPr>
        <w:spacing w:after="0"/>
      </w:pPr>
    </w:p>
    <w:p w:rsidR="002F72B4" w:rsidRDefault="00B312C0" w:rsidP="00B312C0">
      <w:pPr>
        <w:spacing w:after="0"/>
      </w:pPr>
      <w:r>
        <w:rPr>
          <w:u w:val="single"/>
        </w:rPr>
        <w:t>October 5</w:t>
      </w:r>
      <w:r w:rsidRPr="008615C4">
        <w:t xml:space="preserve">: </w:t>
      </w:r>
    </w:p>
    <w:p w:rsidR="00B312C0" w:rsidRDefault="00CC7457" w:rsidP="002F72B4">
      <w:pPr>
        <w:pStyle w:val="ListParagraph"/>
        <w:numPr>
          <w:ilvl w:val="0"/>
          <w:numId w:val="11"/>
        </w:numPr>
        <w:spacing w:after="0"/>
      </w:pPr>
      <w:r>
        <w:t>systems of classification</w:t>
      </w:r>
    </w:p>
    <w:p w:rsidR="00B312C0" w:rsidRPr="008615C4" w:rsidRDefault="00B312C0" w:rsidP="00B312C0">
      <w:pPr>
        <w:spacing w:after="0"/>
      </w:pPr>
    </w:p>
    <w:p w:rsidR="002F72B4" w:rsidRDefault="00B312C0" w:rsidP="00B312C0">
      <w:pPr>
        <w:spacing w:after="0"/>
      </w:pPr>
      <w:r>
        <w:rPr>
          <w:u w:val="single"/>
        </w:rPr>
        <w:t>October 10</w:t>
      </w:r>
      <w:r w:rsidRPr="008615C4">
        <w:t xml:space="preserve">:  </w:t>
      </w:r>
    </w:p>
    <w:p w:rsidR="00B312C0" w:rsidRPr="008615C4" w:rsidRDefault="00CC7457" w:rsidP="002F72B4">
      <w:pPr>
        <w:pStyle w:val="ListParagraph"/>
        <w:numPr>
          <w:ilvl w:val="0"/>
          <w:numId w:val="11"/>
        </w:numPr>
        <w:spacing w:after="0"/>
      </w:pPr>
      <w:r>
        <w:t>Library of Congress classification</w:t>
      </w:r>
    </w:p>
    <w:p w:rsidR="00B312C0" w:rsidRPr="008615C4" w:rsidRDefault="00B312C0" w:rsidP="00B312C0">
      <w:pPr>
        <w:spacing w:after="0"/>
      </w:pPr>
    </w:p>
    <w:p w:rsidR="002F72B4" w:rsidRDefault="00B312C0" w:rsidP="00B312C0">
      <w:pPr>
        <w:spacing w:after="0"/>
      </w:pPr>
      <w:r>
        <w:rPr>
          <w:u w:val="single"/>
        </w:rPr>
        <w:t>October 12</w:t>
      </w:r>
      <w:r w:rsidRPr="008615C4">
        <w:t xml:space="preserve">: </w:t>
      </w:r>
    </w:p>
    <w:p w:rsidR="00266158" w:rsidRPr="002F72B4" w:rsidRDefault="00266158" w:rsidP="002F72B4">
      <w:pPr>
        <w:pStyle w:val="ListParagraph"/>
        <w:numPr>
          <w:ilvl w:val="0"/>
          <w:numId w:val="11"/>
        </w:numPr>
        <w:spacing w:after="0"/>
        <w:rPr>
          <w:highlight w:val="green"/>
        </w:rPr>
      </w:pPr>
      <w:r w:rsidRPr="002F72B4">
        <w:rPr>
          <w:highlight w:val="green"/>
        </w:rPr>
        <w:t>mid-term due</w:t>
      </w:r>
    </w:p>
    <w:p w:rsidR="00B312C0" w:rsidRPr="008615C4" w:rsidRDefault="00CC7457" w:rsidP="002F72B4">
      <w:pPr>
        <w:pStyle w:val="ListParagraph"/>
        <w:numPr>
          <w:ilvl w:val="0"/>
          <w:numId w:val="11"/>
        </w:numPr>
        <w:spacing w:after="0"/>
      </w:pPr>
      <w:r>
        <w:t xml:space="preserve">IN CLASS PRACTICE ON CLASSIFICATION </w:t>
      </w:r>
      <w:r w:rsidR="00266158" w:rsidRPr="002F72B4">
        <w:rPr>
          <w:highlight w:val="yellow"/>
        </w:rPr>
        <w:t>submission required</w:t>
      </w:r>
    </w:p>
    <w:p w:rsidR="00B312C0" w:rsidRPr="008615C4" w:rsidRDefault="00B312C0" w:rsidP="00B312C0">
      <w:pPr>
        <w:spacing w:after="0"/>
      </w:pPr>
    </w:p>
    <w:p w:rsidR="002F72B4" w:rsidRDefault="00B312C0" w:rsidP="00B312C0">
      <w:pPr>
        <w:spacing w:after="0"/>
      </w:pPr>
      <w:r>
        <w:rPr>
          <w:u w:val="single"/>
        </w:rPr>
        <w:lastRenderedPageBreak/>
        <w:t>October 17</w:t>
      </w:r>
      <w:r w:rsidRPr="008615C4">
        <w:t xml:space="preserve">: </w:t>
      </w:r>
      <w:r>
        <w:t xml:space="preserve">  </w:t>
      </w:r>
    </w:p>
    <w:p w:rsidR="00B312C0" w:rsidRDefault="00B312C0" w:rsidP="002F72B4">
      <w:pPr>
        <w:pStyle w:val="ListParagraph"/>
        <w:numPr>
          <w:ilvl w:val="0"/>
          <w:numId w:val="12"/>
        </w:numPr>
        <w:spacing w:after="0"/>
      </w:pPr>
      <w:r>
        <w:t xml:space="preserve">Authority control </w:t>
      </w:r>
      <w:r w:rsidRPr="00615067">
        <w:t>– what are acc</w:t>
      </w:r>
      <w:r>
        <w:t>ess points and how do they help</w:t>
      </w:r>
      <w:r w:rsidR="002F72B4">
        <w:t>?</w:t>
      </w:r>
    </w:p>
    <w:p w:rsidR="002F72B4" w:rsidRDefault="002F72B4" w:rsidP="002F72B4">
      <w:pPr>
        <w:pStyle w:val="ListParagraph"/>
        <w:spacing w:after="0"/>
      </w:pPr>
    </w:p>
    <w:p w:rsidR="002F72B4" w:rsidRDefault="002F72B4" w:rsidP="002F72B4">
      <w:pPr>
        <w:pStyle w:val="ListParagraph"/>
        <w:numPr>
          <w:ilvl w:val="0"/>
          <w:numId w:val="12"/>
        </w:numPr>
        <w:spacing w:after="0"/>
      </w:pPr>
      <w:r>
        <w:t>HOMEWORK:  READ:</w:t>
      </w:r>
    </w:p>
    <w:p w:rsidR="00B312C0" w:rsidRDefault="00B312C0" w:rsidP="002F72B4">
      <w:pPr>
        <w:spacing w:after="0"/>
        <w:ind w:firstLine="720"/>
      </w:pPr>
      <w:r>
        <w:t xml:space="preserve"> Understanding MARC Authority Records: Machine Readable Cataloging  </w:t>
      </w:r>
      <w:r w:rsidR="002F72B4">
        <w:t>(parts 4 and 5)</w:t>
      </w:r>
    </w:p>
    <w:p w:rsidR="002F72B4" w:rsidRDefault="002F72B4" w:rsidP="00B312C0">
      <w:pPr>
        <w:spacing w:after="0"/>
        <w:ind w:firstLine="720"/>
      </w:pPr>
    </w:p>
    <w:p w:rsidR="008E1F49" w:rsidRDefault="00DB545E" w:rsidP="00B312C0">
      <w:pPr>
        <w:spacing w:after="0"/>
        <w:ind w:firstLine="720"/>
      </w:pPr>
      <w:hyperlink r:id="rId14" w:anchor="pt4" w:history="1">
        <w:r w:rsidR="002F72B4" w:rsidRPr="00741076">
          <w:rPr>
            <w:rStyle w:val="Hyperlink"/>
          </w:rPr>
          <w:t>http://www.loc.gov/marc/uma/pt1-7.html#pt4</w:t>
        </w:r>
      </w:hyperlink>
    </w:p>
    <w:p w:rsidR="002F72B4" w:rsidRDefault="002F72B4" w:rsidP="00B312C0">
      <w:pPr>
        <w:spacing w:after="0"/>
        <w:ind w:firstLine="720"/>
      </w:pPr>
    </w:p>
    <w:p w:rsidR="00B312C0" w:rsidRDefault="00DB545E" w:rsidP="00B312C0">
      <w:pPr>
        <w:spacing w:after="0"/>
        <w:ind w:firstLine="720"/>
      </w:pPr>
      <w:hyperlink r:id="rId15" w:anchor="pt5" w:history="1">
        <w:r w:rsidR="002F72B4" w:rsidRPr="00741076">
          <w:rPr>
            <w:rStyle w:val="Hyperlink"/>
          </w:rPr>
          <w:t>http://www.loc.gov/marc/uma/pt1-7.html#pt5</w:t>
        </w:r>
      </w:hyperlink>
    </w:p>
    <w:p w:rsidR="00B312C0" w:rsidRPr="00CB180E" w:rsidRDefault="00B312C0" w:rsidP="00B312C0">
      <w:pPr>
        <w:spacing w:after="0"/>
        <w:rPr>
          <w:color w:val="0070C0"/>
        </w:rPr>
      </w:pPr>
    </w:p>
    <w:p w:rsidR="00B312C0" w:rsidRDefault="00B312C0" w:rsidP="00B312C0">
      <w:pPr>
        <w:spacing w:after="0"/>
      </w:pPr>
      <w:r w:rsidRPr="002F72B4">
        <w:rPr>
          <w:highlight w:val="green"/>
        </w:rPr>
        <w:t>Fall break  (October 19)</w:t>
      </w:r>
    </w:p>
    <w:p w:rsidR="00B312C0" w:rsidRDefault="00B312C0" w:rsidP="00B312C0">
      <w:pPr>
        <w:spacing w:after="0"/>
      </w:pPr>
    </w:p>
    <w:p w:rsidR="00B312C0" w:rsidRDefault="00B312C0" w:rsidP="00B312C0">
      <w:pPr>
        <w:spacing w:after="0"/>
      </w:pPr>
      <w:r>
        <w:rPr>
          <w:u w:val="single"/>
        </w:rPr>
        <w:t>October</w:t>
      </w:r>
      <w:r w:rsidRPr="000867E1">
        <w:rPr>
          <w:u w:val="single"/>
        </w:rPr>
        <w:t xml:space="preserve"> </w:t>
      </w:r>
      <w:r>
        <w:rPr>
          <w:u w:val="single"/>
        </w:rPr>
        <w:t>24</w:t>
      </w:r>
      <w:r>
        <w:t xml:space="preserve">:  </w:t>
      </w:r>
      <w:r w:rsidR="002F72B4" w:rsidRPr="002F72B4">
        <w:rPr>
          <w:highlight w:val="green"/>
        </w:rPr>
        <w:t>Instructor is on vacation this day</w:t>
      </w:r>
    </w:p>
    <w:p w:rsidR="00B312C0" w:rsidRDefault="00EC1BD5" w:rsidP="00EC1BD5">
      <w:pPr>
        <w:pStyle w:val="ListParagraph"/>
        <w:numPr>
          <w:ilvl w:val="0"/>
          <w:numId w:val="13"/>
        </w:numPr>
        <w:spacing w:after="0"/>
      </w:pPr>
      <w:r>
        <w:t xml:space="preserve">Either together during the class period or on your own (organize with your classmates as you see fit) work on and submit EXERCISE ON ASSESSING AUTHORITIES </w:t>
      </w:r>
      <w:r w:rsidRPr="00EC1BD5">
        <w:rPr>
          <w:highlight w:val="yellow"/>
        </w:rPr>
        <w:t>submission required</w:t>
      </w:r>
    </w:p>
    <w:p w:rsidR="002F72B4" w:rsidRDefault="002F72B4" w:rsidP="00B312C0">
      <w:pPr>
        <w:spacing w:after="0"/>
      </w:pPr>
    </w:p>
    <w:p w:rsidR="00EC1BD5" w:rsidRDefault="00B312C0" w:rsidP="00B312C0">
      <w:pPr>
        <w:spacing w:after="0"/>
      </w:pPr>
      <w:r>
        <w:rPr>
          <w:u w:val="single"/>
        </w:rPr>
        <w:t>October 26</w:t>
      </w:r>
      <w:r>
        <w:t xml:space="preserve">: </w:t>
      </w:r>
    </w:p>
    <w:p w:rsidR="00B312C0" w:rsidRDefault="00D23D93" w:rsidP="00EC1BD5">
      <w:pPr>
        <w:pStyle w:val="ListParagraph"/>
        <w:numPr>
          <w:ilvl w:val="0"/>
          <w:numId w:val="13"/>
        </w:numPr>
        <w:spacing w:after="0"/>
      </w:pPr>
      <w:r>
        <w:t xml:space="preserve">IN CLASS PRACTICE ON </w:t>
      </w:r>
      <w:r w:rsidR="00EC1BD5">
        <w:t>CREATING AUTHORITIES</w:t>
      </w:r>
      <w:r w:rsidR="00B312C0">
        <w:t xml:space="preserve"> for p</w:t>
      </w:r>
      <w:r>
        <w:t xml:space="preserve">ersonal names </w:t>
      </w:r>
      <w:r w:rsidR="00EC1BD5" w:rsidRPr="002F72B4">
        <w:rPr>
          <w:highlight w:val="yellow"/>
        </w:rPr>
        <w:t>attendance required</w:t>
      </w:r>
    </w:p>
    <w:p w:rsidR="00B312C0" w:rsidRDefault="00B312C0" w:rsidP="00B312C0">
      <w:pPr>
        <w:spacing w:after="0"/>
      </w:pPr>
    </w:p>
    <w:p w:rsidR="00D23D93" w:rsidRDefault="00B312C0" w:rsidP="00B312C0">
      <w:pPr>
        <w:spacing w:after="0"/>
      </w:pPr>
      <w:r>
        <w:rPr>
          <w:u w:val="single"/>
        </w:rPr>
        <w:t>October 31</w:t>
      </w:r>
      <w:r>
        <w:t xml:space="preserve">:  </w:t>
      </w:r>
    </w:p>
    <w:p w:rsidR="00D23D93" w:rsidRDefault="00B312C0" w:rsidP="00D23D93">
      <w:pPr>
        <w:pStyle w:val="ListParagraph"/>
        <w:numPr>
          <w:ilvl w:val="0"/>
          <w:numId w:val="13"/>
        </w:numPr>
        <w:spacing w:after="0"/>
      </w:pPr>
      <w:r w:rsidRPr="008615C4">
        <w:t>cataloging a serial</w:t>
      </w:r>
      <w:r>
        <w:t xml:space="preserve"> using RDA instructions</w:t>
      </w:r>
      <w:r w:rsidR="00D23D93">
        <w:t xml:space="preserve"> </w:t>
      </w:r>
    </w:p>
    <w:p w:rsidR="00B312C0" w:rsidRDefault="00D23D93" w:rsidP="00B312C0">
      <w:pPr>
        <w:spacing w:after="0"/>
      </w:pPr>
      <w:r>
        <w:t xml:space="preserve"> </w:t>
      </w:r>
    </w:p>
    <w:p w:rsidR="00D23D93" w:rsidRDefault="00B312C0" w:rsidP="00B312C0">
      <w:pPr>
        <w:spacing w:after="0"/>
      </w:pPr>
      <w:r>
        <w:rPr>
          <w:u w:val="single"/>
        </w:rPr>
        <w:t>November 2</w:t>
      </w:r>
      <w:r>
        <w:t xml:space="preserve">:  </w:t>
      </w:r>
    </w:p>
    <w:p w:rsidR="00B312C0" w:rsidRDefault="00D23D93" w:rsidP="00D23D93">
      <w:pPr>
        <w:pStyle w:val="ListParagraph"/>
        <w:numPr>
          <w:ilvl w:val="0"/>
          <w:numId w:val="13"/>
        </w:numPr>
        <w:spacing w:after="0"/>
      </w:pPr>
      <w:r>
        <w:t xml:space="preserve">IN CLASS PRACTICE ON CATALOGING SERIALS </w:t>
      </w:r>
      <w:r w:rsidRPr="00D23D93">
        <w:rPr>
          <w:highlight w:val="yellow"/>
        </w:rPr>
        <w:t xml:space="preserve"> </w:t>
      </w:r>
      <w:r w:rsidRPr="002F72B4">
        <w:rPr>
          <w:highlight w:val="yellow"/>
        </w:rPr>
        <w:t>attendance required</w:t>
      </w:r>
    </w:p>
    <w:p w:rsidR="00B312C0" w:rsidRDefault="00B312C0" w:rsidP="00B312C0">
      <w:pPr>
        <w:spacing w:after="0"/>
      </w:pPr>
    </w:p>
    <w:p w:rsidR="00D23D93" w:rsidRDefault="00B312C0" w:rsidP="00B312C0">
      <w:pPr>
        <w:spacing w:after="0"/>
      </w:pPr>
      <w:r>
        <w:rPr>
          <w:u w:val="single"/>
        </w:rPr>
        <w:t>November 7</w:t>
      </w:r>
      <w:r>
        <w:t xml:space="preserve">:  </w:t>
      </w:r>
    </w:p>
    <w:p w:rsidR="00B312C0" w:rsidRDefault="00D23D93" w:rsidP="00D23D93">
      <w:pPr>
        <w:pStyle w:val="ListParagraph"/>
        <w:numPr>
          <w:ilvl w:val="0"/>
          <w:numId w:val="13"/>
        </w:numPr>
        <w:spacing w:after="0"/>
      </w:pPr>
      <w:r>
        <w:t xml:space="preserve">IN CLASS PRACTICE ON CATALOGING SERIALS </w:t>
      </w:r>
      <w:r w:rsidRPr="00EC1BD5">
        <w:rPr>
          <w:highlight w:val="yellow"/>
        </w:rPr>
        <w:t>submission required</w:t>
      </w:r>
    </w:p>
    <w:p w:rsidR="00D23D93" w:rsidRDefault="00D23D93" w:rsidP="00D23D93">
      <w:pPr>
        <w:pStyle w:val="ListParagraph"/>
        <w:spacing w:after="0"/>
      </w:pPr>
    </w:p>
    <w:p w:rsidR="00B3727C" w:rsidRDefault="00B3727C" w:rsidP="00B312C0">
      <w:pPr>
        <w:spacing w:after="0"/>
      </w:pPr>
      <w:r>
        <w:rPr>
          <w:u w:val="single"/>
        </w:rPr>
        <w:t>November 9:</w:t>
      </w:r>
    </w:p>
    <w:p w:rsidR="00B3727C" w:rsidRDefault="00B3727C" w:rsidP="00B3727C">
      <w:pPr>
        <w:pStyle w:val="ListParagraph"/>
        <w:numPr>
          <w:ilvl w:val="0"/>
          <w:numId w:val="13"/>
        </w:numPr>
        <w:spacing w:after="0"/>
      </w:pPr>
      <w:r>
        <w:t>cataloging maps and other cartographic resources</w:t>
      </w:r>
    </w:p>
    <w:p w:rsidR="00B3727C" w:rsidRPr="00B3727C" w:rsidRDefault="00B3727C" w:rsidP="00B3727C">
      <w:pPr>
        <w:pStyle w:val="ListParagraph"/>
        <w:numPr>
          <w:ilvl w:val="0"/>
          <w:numId w:val="13"/>
        </w:numPr>
        <w:spacing w:after="0"/>
      </w:pPr>
    </w:p>
    <w:p w:rsidR="00B312C0" w:rsidRDefault="00B312C0" w:rsidP="0055013A">
      <w:pPr>
        <w:spacing w:after="0"/>
      </w:pPr>
      <w:r>
        <w:rPr>
          <w:u w:val="single"/>
        </w:rPr>
        <w:t>November 14</w:t>
      </w:r>
      <w:r w:rsidRPr="00615067">
        <w:t xml:space="preserve">:  </w:t>
      </w:r>
    </w:p>
    <w:p w:rsidR="0055013A" w:rsidRDefault="0055013A" w:rsidP="0055013A">
      <w:pPr>
        <w:pStyle w:val="ListParagraph"/>
        <w:numPr>
          <w:ilvl w:val="0"/>
          <w:numId w:val="13"/>
        </w:numPr>
        <w:spacing w:after="0"/>
      </w:pPr>
      <w:r w:rsidRPr="0055013A">
        <w:t xml:space="preserve">IN CLASS PRACTICE ON CATALOGING </w:t>
      </w:r>
      <w:r w:rsidR="00B3727C">
        <w:t>A CARTOGRAPHIC RESOURCE</w:t>
      </w:r>
      <w:r w:rsidRPr="0055013A">
        <w:t xml:space="preserve">  </w:t>
      </w:r>
      <w:r w:rsidRPr="0055013A">
        <w:rPr>
          <w:highlight w:val="yellow"/>
        </w:rPr>
        <w:t>attendance required</w:t>
      </w:r>
    </w:p>
    <w:p w:rsidR="00B312C0" w:rsidRDefault="00B312C0" w:rsidP="00B312C0">
      <w:pPr>
        <w:spacing w:after="0"/>
      </w:pPr>
    </w:p>
    <w:p w:rsidR="0055013A" w:rsidRDefault="00B312C0" w:rsidP="00B312C0">
      <w:pPr>
        <w:spacing w:after="0"/>
      </w:pPr>
      <w:r>
        <w:rPr>
          <w:u w:val="single"/>
        </w:rPr>
        <w:t>November 16</w:t>
      </w:r>
      <w:r>
        <w:t xml:space="preserve">:  </w:t>
      </w:r>
    </w:p>
    <w:p w:rsidR="00B312C0" w:rsidRDefault="0055013A" w:rsidP="0055013A">
      <w:pPr>
        <w:pStyle w:val="ListParagraph"/>
        <w:numPr>
          <w:ilvl w:val="0"/>
          <w:numId w:val="13"/>
        </w:numPr>
        <w:spacing w:after="0"/>
      </w:pPr>
      <w:r>
        <w:t xml:space="preserve">Cataloging </w:t>
      </w:r>
      <w:r w:rsidR="00B3727C">
        <w:t>video formats (We will be joined by a guest lecturer from Elon College: Ms. Shannon Tennant)</w:t>
      </w:r>
    </w:p>
    <w:p w:rsidR="0055013A" w:rsidRDefault="0055013A" w:rsidP="0055013A">
      <w:pPr>
        <w:pStyle w:val="ListParagraph"/>
        <w:spacing w:after="0"/>
      </w:pPr>
    </w:p>
    <w:p w:rsidR="0055013A" w:rsidRDefault="00B312C0" w:rsidP="00B312C0">
      <w:pPr>
        <w:spacing w:after="0"/>
      </w:pPr>
      <w:r>
        <w:rPr>
          <w:u w:val="single"/>
        </w:rPr>
        <w:t>November 21</w:t>
      </w:r>
      <w:r>
        <w:t xml:space="preserve">:  </w:t>
      </w:r>
    </w:p>
    <w:p w:rsidR="00B312C0" w:rsidRDefault="0055013A" w:rsidP="0055013A">
      <w:pPr>
        <w:pStyle w:val="ListParagraph"/>
        <w:numPr>
          <w:ilvl w:val="0"/>
          <w:numId w:val="13"/>
        </w:numPr>
        <w:spacing w:after="0"/>
      </w:pPr>
      <w:r>
        <w:t xml:space="preserve">IN CLASS PRACTICE ON </w:t>
      </w:r>
      <w:r w:rsidR="00B3727C">
        <w:t>VIDEO FORMATS</w:t>
      </w:r>
      <w:r>
        <w:t xml:space="preserve"> </w:t>
      </w:r>
      <w:r w:rsidRPr="0055013A">
        <w:rPr>
          <w:highlight w:val="yellow"/>
        </w:rPr>
        <w:t>attendance required</w:t>
      </w:r>
    </w:p>
    <w:p w:rsidR="00B312C0" w:rsidRDefault="00B312C0" w:rsidP="00B312C0">
      <w:pPr>
        <w:spacing w:after="0"/>
      </w:pPr>
    </w:p>
    <w:p w:rsidR="00B312C0" w:rsidRDefault="00B312C0" w:rsidP="00B312C0">
      <w:pPr>
        <w:spacing w:after="0"/>
      </w:pPr>
      <w:r w:rsidRPr="0055013A">
        <w:rPr>
          <w:highlight w:val="green"/>
        </w:rPr>
        <w:lastRenderedPageBreak/>
        <w:t>Thanksgiving break (November 23, 2017)</w:t>
      </w:r>
    </w:p>
    <w:p w:rsidR="00B312C0" w:rsidRPr="00301D6D" w:rsidRDefault="00B312C0" w:rsidP="00B312C0">
      <w:pPr>
        <w:spacing w:after="0"/>
        <w:rPr>
          <w:sz w:val="16"/>
          <w:szCs w:val="16"/>
        </w:rPr>
      </w:pPr>
    </w:p>
    <w:p w:rsidR="00B3727C" w:rsidRDefault="00B312C0" w:rsidP="00B3727C">
      <w:pPr>
        <w:spacing w:after="0"/>
      </w:pPr>
      <w:r>
        <w:rPr>
          <w:u w:val="single"/>
        </w:rPr>
        <w:t>November 28</w:t>
      </w:r>
      <w:r>
        <w:t xml:space="preserve">:  </w:t>
      </w:r>
    </w:p>
    <w:p w:rsidR="00B3727C" w:rsidRDefault="00B3727C" w:rsidP="00B3727C">
      <w:pPr>
        <w:pStyle w:val="ListParagraph"/>
        <w:numPr>
          <w:ilvl w:val="0"/>
          <w:numId w:val="13"/>
        </w:numPr>
        <w:spacing w:after="0"/>
      </w:pPr>
      <w:r>
        <w:t>what happens once you’ve cataloged?</w:t>
      </w:r>
    </w:p>
    <w:p w:rsidR="00B312C0" w:rsidRDefault="00B3727C" w:rsidP="00B3727C">
      <w:pPr>
        <w:pStyle w:val="ListParagraph"/>
        <w:numPr>
          <w:ilvl w:val="0"/>
          <w:numId w:val="13"/>
        </w:numPr>
        <w:spacing w:after="0"/>
      </w:pPr>
      <w:r>
        <w:t>the OPAC</w:t>
      </w:r>
    </w:p>
    <w:p w:rsidR="00B3727C" w:rsidRDefault="00B3727C" w:rsidP="00B3727C">
      <w:pPr>
        <w:pStyle w:val="ListParagraph"/>
        <w:numPr>
          <w:ilvl w:val="0"/>
          <w:numId w:val="13"/>
        </w:numPr>
        <w:spacing w:after="0"/>
      </w:pPr>
      <w:r>
        <w:t>database management</w:t>
      </w:r>
    </w:p>
    <w:p w:rsidR="00B312C0" w:rsidRDefault="00B312C0" w:rsidP="00B312C0">
      <w:pPr>
        <w:spacing w:after="0"/>
      </w:pPr>
    </w:p>
    <w:p w:rsidR="00B312C0" w:rsidRDefault="00B312C0" w:rsidP="00B312C0">
      <w:pPr>
        <w:spacing w:after="0"/>
      </w:pPr>
      <w:r>
        <w:rPr>
          <w:u w:val="single"/>
        </w:rPr>
        <w:t>November 30</w:t>
      </w:r>
      <w:r>
        <w:t xml:space="preserve">:   </w:t>
      </w:r>
    </w:p>
    <w:p w:rsidR="00B3727C" w:rsidRDefault="00B3727C" w:rsidP="00B3727C">
      <w:pPr>
        <w:pStyle w:val="ListParagraph"/>
        <w:numPr>
          <w:ilvl w:val="0"/>
          <w:numId w:val="13"/>
        </w:numPr>
        <w:spacing w:after="0"/>
      </w:pPr>
      <w:r>
        <w:t xml:space="preserve">playing in the OPAC : IN CLASS EXERCISE </w:t>
      </w:r>
      <w:r w:rsidRPr="00B3727C">
        <w:rPr>
          <w:highlight w:val="yellow"/>
        </w:rPr>
        <w:t>attendance required</w:t>
      </w:r>
    </w:p>
    <w:p w:rsidR="00B3727C" w:rsidRDefault="00B3727C" w:rsidP="00B3727C">
      <w:pPr>
        <w:pStyle w:val="ListParagraph"/>
        <w:spacing w:after="0"/>
      </w:pPr>
    </w:p>
    <w:p w:rsidR="00B3727C" w:rsidRDefault="00B312C0" w:rsidP="00B312C0">
      <w:pPr>
        <w:spacing w:after="0"/>
      </w:pPr>
      <w:r w:rsidRPr="002376FD">
        <w:rPr>
          <w:u w:val="single"/>
        </w:rPr>
        <w:t xml:space="preserve">December </w:t>
      </w:r>
      <w:r>
        <w:rPr>
          <w:u w:val="single"/>
        </w:rPr>
        <w:t>5</w:t>
      </w:r>
      <w:r>
        <w:t xml:space="preserve">:  </w:t>
      </w:r>
    </w:p>
    <w:p w:rsidR="00B312C0" w:rsidRDefault="00B3727C" w:rsidP="00B3727C">
      <w:pPr>
        <w:pStyle w:val="ListParagraph"/>
        <w:numPr>
          <w:ilvl w:val="0"/>
          <w:numId w:val="13"/>
        </w:numPr>
        <w:spacing w:after="0"/>
      </w:pPr>
      <w:r>
        <w:t>other library options for cataloging</w:t>
      </w:r>
    </w:p>
    <w:p w:rsidR="00B312C0" w:rsidRDefault="00B312C0" w:rsidP="00B312C0">
      <w:pPr>
        <w:spacing w:after="0"/>
      </w:pPr>
    </w:p>
    <w:p w:rsidR="00A62161" w:rsidRPr="00A62161" w:rsidRDefault="00A62161" w:rsidP="00B312C0">
      <w:pPr>
        <w:spacing w:after="0"/>
        <w:rPr>
          <w:u w:val="single"/>
        </w:rPr>
      </w:pPr>
      <w:r w:rsidRPr="00A62161">
        <w:rPr>
          <w:u w:val="single"/>
        </w:rPr>
        <w:t>December 14 (8:00 am)</w:t>
      </w:r>
      <w:r>
        <w:rPr>
          <w:u w:val="single"/>
        </w:rPr>
        <w:t xml:space="preserve"> </w:t>
      </w:r>
      <w:r w:rsidRPr="00A62161">
        <w:rPr>
          <w:highlight w:val="green"/>
          <w:u w:val="single"/>
        </w:rPr>
        <w:t>FINAL EXAM</w:t>
      </w:r>
      <w:r w:rsidRPr="00A62161">
        <w:rPr>
          <w:u w:val="single"/>
        </w:rPr>
        <w:t>:</w:t>
      </w:r>
    </w:p>
    <w:p w:rsidR="00B312C0" w:rsidRDefault="00A62161" w:rsidP="00A62161">
      <w:pPr>
        <w:pStyle w:val="ListParagraph"/>
        <w:numPr>
          <w:ilvl w:val="0"/>
          <w:numId w:val="13"/>
        </w:numPr>
        <w:spacing w:after="0"/>
      </w:pPr>
      <w:r>
        <w:t>The final exam is an in-class cataloging exercise cataloging material from the range of formats that we have covered this semester.</w:t>
      </w:r>
    </w:p>
    <w:p w:rsidR="00A62161" w:rsidRDefault="00A62161" w:rsidP="00A62161">
      <w:pPr>
        <w:pStyle w:val="ListParagraph"/>
        <w:numPr>
          <w:ilvl w:val="0"/>
          <w:numId w:val="13"/>
        </w:numPr>
        <w:spacing w:after="0"/>
      </w:pPr>
      <w:r>
        <w:t>Students will work in pairs sharing the logins, but work will be individual.</w:t>
      </w:r>
    </w:p>
    <w:p w:rsidR="00A62161" w:rsidRDefault="00A62161" w:rsidP="00A62161">
      <w:pPr>
        <w:pStyle w:val="ListParagraph"/>
        <w:numPr>
          <w:ilvl w:val="0"/>
          <w:numId w:val="13"/>
        </w:numPr>
        <w:spacing w:after="0"/>
      </w:pPr>
      <w:r>
        <w:t>Must bring your laptop computer in order to access all resources.</w:t>
      </w:r>
    </w:p>
    <w:p w:rsidR="00B312C0" w:rsidRDefault="00B312C0" w:rsidP="00B312C0"/>
    <w:p w:rsidR="00423DC3" w:rsidRDefault="00396FA6">
      <w:r>
        <w:t>update: June 19, 2017</w:t>
      </w:r>
    </w:p>
    <w:sectPr w:rsidR="0042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B68"/>
    <w:multiLevelType w:val="hybridMultilevel"/>
    <w:tmpl w:val="A4A4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2D3F"/>
    <w:multiLevelType w:val="hybridMultilevel"/>
    <w:tmpl w:val="D17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324"/>
    <w:multiLevelType w:val="hybridMultilevel"/>
    <w:tmpl w:val="8208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24BC"/>
    <w:multiLevelType w:val="hybridMultilevel"/>
    <w:tmpl w:val="3696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6383"/>
    <w:multiLevelType w:val="hybridMultilevel"/>
    <w:tmpl w:val="A4DC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0940"/>
    <w:multiLevelType w:val="hybridMultilevel"/>
    <w:tmpl w:val="F4782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392E3E"/>
    <w:multiLevelType w:val="hybridMultilevel"/>
    <w:tmpl w:val="7ECA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7139E"/>
    <w:multiLevelType w:val="hybridMultilevel"/>
    <w:tmpl w:val="C378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0F5C"/>
    <w:multiLevelType w:val="hybridMultilevel"/>
    <w:tmpl w:val="B6F4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158A2"/>
    <w:multiLevelType w:val="hybridMultilevel"/>
    <w:tmpl w:val="781A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15632"/>
    <w:multiLevelType w:val="hybridMultilevel"/>
    <w:tmpl w:val="0DB4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197B"/>
    <w:multiLevelType w:val="hybridMultilevel"/>
    <w:tmpl w:val="677A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C0"/>
    <w:rsid w:val="000030A9"/>
    <w:rsid w:val="000A2B8F"/>
    <w:rsid w:val="000A6B79"/>
    <w:rsid w:val="000D2BD0"/>
    <w:rsid w:val="00266158"/>
    <w:rsid w:val="002A30C1"/>
    <w:rsid w:val="002F72B4"/>
    <w:rsid w:val="00396FA6"/>
    <w:rsid w:val="00423DC3"/>
    <w:rsid w:val="00451FDF"/>
    <w:rsid w:val="0055013A"/>
    <w:rsid w:val="00766602"/>
    <w:rsid w:val="00790653"/>
    <w:rsid w:val="008513D6"/>
    <w:rsid w:val="00875F80"/>
    <w:rsid w:val="008E1F49"/>
    <w:rsid w:val="00910361"/>
    <w:rsid w:val="00991BFA"/>
    <w:rsid w:val="00A62161"/>
    <w:rsid w:val="00B312C0"/>
    <w:rsid w:val="00B345CF"/>
    <w:rsid w:val="00B3727C"/>
    <w:rsid w:val="00B92B95"/>
    <w:rsid w:val="00C32951"/>
    <w:rsid w:val="00CC7457"/>
    <w:rsid w:val="00D23D93"/>
    <w:rsid w:val="00DB545E"/>
    <w:rsid w:val="00DD5DFA"/>
    <w:rsid w:val="00E6192A"/>
    <w:rsid w:val="00EC1BD5"/>
    <w:rsid w:val="00F80467"/>
    <w:rsid w:val="00FA3FF6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904E7-44B5-4510-97EF-50D05D7C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2C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2C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312C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2C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A3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doi/abs/10.1080/01639374.2012.712631" TargetMode="External"/><Relationship Id="rId13" Type="http://schemas.openxmlformats.org/officeDocument/2006/relationships/hyperlink" Target="http://libraryjuicepress.com/blog/?p=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c.gov/cds/downloads/FRBR.PDF" TargetMode="External"/><Relationship Id="rId12" Type="http://schemas.openxmlformats.org/officeDocument/2006/relationships/hyperlink" Target="http://www.tandfonline.com/doi/abs/10.1300/J104v10n01_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bel.hathitrust.org/cgi/pt?id=mdp.39015023260733;view=1up;seq=13" TargetMode="External"/><Relationship Id="rId11" Type="http://schemas.openxmlformats.org/officeDocument/2006/relationships/hyperlink" Target="http://www.tandfonline.com/doi/abs/10.1300/J104v29n01_08" TargetMode="External"/><Relationship Id="rId5" Type="http://schemas.openxmlformats.org/officeDocument/2006/relationships/hyperlink" Target="mailto:keizer@email.unc.edu" TargetMode="External"/><Relationship Id="rId15" Type="http://schemas.openxmlformats.org/officeDocument/2006/relationships/hyperlink" Target="http://www.loc.gov/marc/uma/pt1-7.html" TargetMode="External"/><Relationship Id="rId10" Type="http://schemas.openxmlformats.org/officeDocument/2006/relationships/hyperlink" Target="http://www.oclc.org/support/training/portfolios/cataloging-and-metadata/connexion-client.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doi/abs/10.1080/01639374.2012.680848" TargetMode="External"/><Relationship Id="rId14" Type="http://schemas.openxmlformats.org/officeDocument/2006/relationships/hyperlink" Target="http://www.loc.gov/marc/uma/pt1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Hite, Maggie</cp:lastModifiedBy>
  <cp:revision>2</cp:revision>
  <dcterms:created xsi:type="dcterms:W3CDTF">2017-08-18T21:30:00Z</dcterms:created>
  <dcterms:modified xsi:type="dcterms:W3CDTF">2017-08-18T21:30:00Z</dcterms:modified>
</cp:coreProperties>
</file>