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059D" w14:textId="1A83450F" w:rsidR="006B7E27" w:rsidRPr="00BD079A" w:rsidRDefault="00797FBA" w:rsidP="006B7E27">
      <w:pPr>
        <w:pStyle w:val="AmeliaSectionHeader"/>
        <w:jc w:val="center"/>
        <w:rPr>
          <w:rFonts w:ascii="Calibri" w:eastAsia="Kozuka Gothic Pro B" w:hAnsi="Calibri"/>
          <w:sz w:val="52"/>
          <w:szCs w:val="52"/>
        </w:rPr>
      </w:pPr>
      <w:r w:rsidRPr="00BD079A">
        <w:rPr>
          <w:rFonts w:ascii="Calibri" w:eastAsia="Kozuka Gothic Pro B" w:hAnsi="Calibri"/>
          <w:sz w:val="52"/>
          <w:szCs w:val="52"/>
        </w:rPr>
        <w:t>INLS 781: Proposal Development</w:t>
      </w:r>
    </w:p>
    <w:p w14:paraId="4EB722CD" w14:textId="77777777" w:rsidR="00797FBA" w:rsidRPr="00BD079A" w:rsidRDefault="00797FBA" w:rsidP="00797FBA">
      <w:pPr>
        <w:rPr>
          <w:rFonts w:ascii="Calibri" w:hAnsi="Calibri"/>
          <w:b/>
        </w:rPr>
      </w:pPr>
      <w:r w:rsidRPr="00BD079A">
        <w:rPr>
          <w:rFonts w:ascii="Calibri" w:hAnsi="Calibri"/>
          <w:b/>
          <w:bCs/>
        </w:rPr>
        <w:t>Instructor:</w:t>
      </w:r>
      <w:r w:rsidRPr="00BD079A">
        <w:rPr>
          <w:rFonts w:ascii="Calibri" w:hAnsi="Calibri"/>
          <w:b/>
        </w:rPr>
        <w:t xml:space="preserve"> Amelia N. Gibson</w:t>
      </w:r>
    </w:p>
    <w:p w14:paraId="62BEF321" w14:textId="77777777" w:rsidR="00797FBA" w:rsidRPr="00BD079A" w:rsidRDefault="00797FBA" w:rsidP="00797FBA">
      <w:pPr>
        <w:rPr>
          <w:rFonts w:ascii="Calibri" w:hAnsi="Calibri"/>
          <w:b/>
        </w:rPr>
      </w:pPr>
      <w:r w:rsidRPr="00BD079A">
        <w:rPr>
          <w:rFonts w:ascii="Calibri" w:hAnsi="Calibri"/>
          <w:b/>
          <w:bCs/>
        </w:rPr>
        <w:t>Email:</w:t>
      </w:r>
      <w:r w:rsidRPr="00BD079A">
        <w:rPr>
          <w:rFonts w:ascii="Calibri" w:hAnsi="Calibri"/>
          <w:b/>
        </w:rPr>
        <w:t xml:space="preserve"> </w:t>
      </w:r>
      <w:hyperlink r:id="rId8" w:history="1">
        <w:r w:rsidRPr="00BD079A">
          <w:rPr>
            <w:rStyle w:val="Hyperlink"/>
            <w:rFonts w:ascii="Calibri" w:hAnsi="Calibri"/>
            <w:b/>
          </w:rPr>
          <w:t>angibson@email.unc.edu</w:t>
        </w:r>
      </w:hyperlink>
    </w:p>
    <w:p w14:paraId="52821EF7" w14:textId="77777777" w:rsidR="00797FBA" w:rsidRPr="00BD079A" w:rsidRDefault="00797FBA" w:rsidP="00797FBA">
      <w:pPr>
        <w:rPr>
          <w:rFonts w:ascii="Calibri" w:hAnsi="Calibri"/>
          <w:b/>
        </w:rPr>
      </w:pPr>
      <w:r w:rsidRPr="00BD079A">
        <w:rPr>
          <w:rFonts w:ascii="Calibri" w:hAnsi="Calibri"/>
          <w:b/>
        </w:rPr>
        <w:t xml:space="preserve">Office: 205 Manning Hall </w:t>
      </w:r>
    </w:p>
    <w:p w14:paraId="64EACBBC" w14:textId="3BB6C50B" w:rsidR="00797FBA" w:rsidRPr="00BD079A" w:rsidRDefault="00797FBA" w:rsidP="00797FBA">
      <w:pPr>
        <w:rPr>
          <w:rFonts w:ascii="Calibri" w:hAnsi="Calibri"/>
          <w:b/>
        </w:rPr>
      </w:pPr>
      <w:r w:rsidRPr="00BD079A">
        <w:rPr>
          <w:rFonts w:ascii="Calibri" w:hAnsi="Calibri"/>
          <w:b/>
          <w:bCs/>
        </w:rPr>
        <w:t xml:space="preserve">Class meetings: </w:t>
      </w:r>
      <w:r w:rsidR="00FC48F5" w:rsidRPr="00BD079A">
        <w:rPr>
          <w:rFonts w:ascii="Calibri" w:hAnsi="Calibri"/>
          <w:b/>
          <w:bCs/>
        </w:rPr>
        <w:t xml:space="preserve">January 12-Feb 25, </w:t>
      </w:r>
      <w:r w:rsidRPr="00BD079A">
        <w:rPr>
          <w:rFonts w:ascii="Calibri" w:hAnsi="Calibri"/>
          <w:b/>
        </w:rPr>
        <w:t>Tuesday &amp; Thursday, 12:30 – 1:45 pm, 014 Manning Hall</w:t>
      </w:r>
    </w:p>
    <w:p w14:paraId="1E96DB9E" w14:textId="5B458A67" w:rsidR="00797FBA" w:rsidRPr="00BD079A" w:rsidRDefault="00797FBA" w:rsidP="00797FBA">
      <w:pPr>
        <w:rPr>
          <w:rFonts w:ascii="Calibri" w:hAnsi="Calibri"/>
          <w:b/>
        </w:rPr>
      </w:pPr>
      <w:r w:rsidRPr="00BD079A">
        <w:rPr>
          <w:rFonts w:ascii="Calibri" w:hAnsi="Calibri"/>
          <w:b/>
        </w:rPr>
        <w:t xml:space="preserve">Office hours: Tuesdays, 2:30-3:30pm; </w:t>
      </w:r>
      <w:r w:rsidR="00F37BF1">
        <w:rPr>
          <w:rFonts w:ascii="Calibri" w:hAnsi="Calibri"/>
          <w:b/>
        </w:rPr>
        <w:t xml:space="preserve">Wednesdays </w:t>
      </w:r>
      <w:r w:rsidRPr="00BD079A">
        <w:rPr>
          <w:rFonts w:ascii="Calibri" w:hAnsi="Calibri"/>
          <w:b/>
        </w:rPr>
        <w:t>2-3pm; and by appointment</w:t>
      </w:r>
    </w:p>
    <w:p w14:paraId="1C73FA97" w14:textId="77777777" w:rsidR="00797FBA" w:rsidRPr="00BD079A" w:rsidRDefault="00797FBA" w:rsidP="00797FBA">
      <w:pPr>
        <w:rPr>
          <w:rFonts w:ascii="Calibri" w:hAnsi="Calibri"/>
          <w:b/>
        </w:rPr>
      </w:pPr>
    </w:p>
    <w:p w14:paraId="2861438E" w14:textId="77777777" w:rsidR="00797FBA" w:rsidRPr="00BD079A" w:rsidRDefault="00797FBA" w:rsidP="00797FBA">
      <w:pPr>
        <w:jc w:val="center"/>
        <w:rPr>
          <w:rFonts w:ascii="Calibri" w:eastAsia="Kozuka Gothic Pro B" w:hAnsi="Calibri"/>
          <w:b/>
          <w:sz w:val="44"/>
          <w:szCs w:val="44"/>
        </w:rPr>
      </w:pPr>
      <w:r w:rsidRPr="00BD079A">
        <w:rPr>
          <w:rFonts w:ascii="Calibri" w:eastAsia="Kozuka Gothic Pro B" w:hAnsi="Calibri"/>
          <w:b/>
          <w:sz w:val="44"/>
          <w:szCs w:val="44"/>
        </w:rPr>
        <w:t>Course Overview</w:t>
      </w:r>
      <w:bookmarkStart w:id="0" w:name="_GoBack"/>
      <w:bookmarkEnd w:id="0"/>
    </w:p>
    <w:p w14:paraId="0518B7FA" w14:textId="59187543" w:rsidR="00797FBA" w:rsidRPr="00BD079A" w:rsidRDefault="00797FBA" w:rsidP="00797FBA">
      <w:pPr>
        <w:rPr>
          <w:rFonts w:ascii="Calibri" w:hAnsi="Calibri"/>
          <w:b/>
        </w:rPr>
      </w:pPr>
      <w:r w:rsidRPr="00BD079A">
        <w:rPr>
          <w:rFonts w:ascii="Calibri" w:hAnsi="Calibri"/>
          <w:b/>
        </w:rPr>
        <w:t>Course description:</w:t>
      </w:r>
    </w:p>
    <w:p w14:paraId="54049D3F" w14:textId="1A57797D" w:rsidR="00797FBA" w:rsidRPr="00BD079A" w:rsidRDefault="00797FBA" w:rsidP="00797FBA">
      <w:pPr>
        <w:rPr>
          <w:rFonts w:ascii="Calibri" w:eastAsia="Times New Roman" w:hAnsi="Calibri"/>
        </w:rPr>
      </w:pPr>
      <w:r w:rsidRPr="00BD079A">
        <w:rPr>
          <w:rFonts w:ascii="Calibri" w:eastAsia="Times New Roman" w:hAnsi="Calibri"/>
        </w:rPr>
        <w:t>During this course, each student will develop a proposal for the work to be completed during the following semester, in the master's paper/project (INLS 992). It is assumed that class members have taken the prerequisite course, INLS 581.</w:t>
      </w:r>
      <w:r w:rsidR="002F3509" w:rsidRPr="00BD079A">
        <w:rPr>
          <w:rFonts w:ascii="Calibri" w:eastAsia="Times New Roman" w:hAnsi="Calibri"/>
        </w:rPr>
        <w:t xml:space="preserve"> This is a 1.5 credit course. </w:t>
      </w:r>
    </w:p>
    <w:p w14:paraId="741E678D" w14:textId="77777777" w:rsidR="00C76686" w:rsidRPr="00BD079A" w:rsidRDefault="00C76686">
      <w:pPr>
        <w:rPr>
          <w:rFonts w:ascii="Calibri" w:eastAsia="Times New Roman" w:hAnsi="Calibri"/>
        </w:rPr>
      </w:pPr>
    </w:p>
    <w:p w14:paraId="7CD79469" w14:textId="324F18D2" w:rsidR="00483710" w:rsidRPr="00BD079A" w:rsidRDefault="005A12D9">
      <w:pPr>
        <w:rPr>
          <w:rFonts w:ascii="Calibri" w:eastAsia="Times New Roman" w:hAnsi="Calibri"/>
        </w:rPr>
      </w:pPr>
      <w:r w:rsidRPr="00BD079A">
        <w:rPr>
          <w:rFonts w:ascii="Calibri" w:eastAsia="Times New Roman" w:hAnsi="Calibri"/>
        </w:rPr>
        <w:t>This class is a 1.5-credit hour course designed to help students develop a complete research or project proposal as the precursor to their master’s paper or project.  By design it is more of a collaborative mentorship between each student and the professor, but the class periods will include peer learning, small group work, and limited lecture and discussion.  All work, both in-class and out-of-class, is geared to further each student’s individual proposal.  Each student, then, will be pursuing unique – though related – areas of interest, and the class period will serve as time to share questions, ideas, and problems.  This is a “flipped” classroom approach, so please come to class each week prepared to work further on your own project and bounce ideas off your colleagues and professor.</w:t>
      </w:r>
    </w:p>
    <w:p w14:paraId="53FC3101" w14:textId="77777777" w:rsidR="00483710" w:rsidRPr="00BD079A" w:rsidRDefault="00483710" w:rsidP="00483710">
      <w:pPr>
        <w:spacing w:before="100" w:beforeAutospacing="1" w:after="100" w:afterAutospacing="1"/>
        <w:outlineLvl w:val="2"/>
        <w:rPr>
          <w:rFonts w:ascii="Calibri" w:eastAsia="Times New Roman" w:hAnsi="Calibri"/>
          <w:b/>
          <w:bCs/>
        </w:rPr>
      </w:pPr>
      <w:bookmarkStart w:id="1" w:name="beyer"/>
      <w:bookmarkEnd w:id="1"/>
      <w:r w:rsidRPr="00BD079A">
        <w:rPr>
          <w:rFonts w:ascii="Calibri" w:eastAsia="Times New Roman" w:hAnsi="Calibri" w:cs="Arial"/>
          <w:b/>
          <w:bCs/>
        </w:rPr>
        <w:t>Textbook and readings</w:t>
      </w:r>
    </w:p>
    <w:p w14:paraId="2770557B" w14:textId="77777777" w:rsidR="004A12C7" w:rsidRPr="00BD079A" w:rsidRDefault="004A12C7" w:rsidP="004A12C7">
      <w:pPr>
        <w:rPr>
          <w:rFonts w:ascii="Calibri" w:hAnsi="Calibri"/>
        </w:rPr>
      </w:pPr>
      <w:r w:rsidRPr="00BD079A">
        <w:rPr>
          <w:rFonts w:ascii="Calibri" w:hAnsi="Calibri"/>
        </w:rPr>
        <w:t xml:space="preserve">The required text for the course is: Punch, K.F. (2007). </w:t>
      </w:r>
      <w:r w:rsidRPr="00DA19CA">
        <w:rPr>
          <w:rFonts w:ascii="Calibri" w:hAnsi="Calibri"/>
          <w:i/>
        </w:rPr>
        <w:t>Developing Effective Research Proposals</w:t>
      </w:r>
      <w:r w:rsidRPr="00BD079A">
        <w:rPr>
          <w:rFonts w:ascii="Calibri" w:hAnsi="Calibri"/>
        </w:rPr>
        <w:t>. Sage. We will read the entirety of this book and use it to structure our work together.</w:t>
      </w:r>
    </w:p>
    <w:p w14:paraId="1B8C2182" w14:textId="77777777" w:rsidR="004A12C7" w:rsidRPr="00BD079A" w:rsidRDefault="004A12C7" w:rsidP="004A12C7">
      <w:pPr>
        <w:rPr>
          <w:rFonts w:ascii="Calibri" w:hAnsi="Calibri"/>
        </w:rPr>
      </w:pPr>
    </w:p>
    <w:p w14:paraId="0CF0D200" w14:textId="69EE3930" w:rsidR="00483710" w:rsidRPr="00BD079A" w:rsidRDefault="004A12C7" w:rsidP="004A12C7">
      <w:pPr>
        <w:rPr>
          <w:rFonts w:ascii="Calibri" w:hAnsi="Calibri"/>
        </w:rPr>
      </w:pPr>
      <w:r w:rsidRPr="00BD079A">
        <w:rPr>
          <w:rFonts w:ascii="Calibri" w:hAnsi="Calibri"/>
        </w:rPr>
        <w:t xml:space="preserve">In addition, we will read several chapters from: Wildemuth, B.M. (2009). </w:t>
      </w:r>
      <w:r w:rsidRPr="00BD079A">
        <w:rPr>
          <w:rFonts w:ascii="Calibri" w:hAnsi="Calibri"/>
          <w:i/>
        </w:rPr>
        <w:t>Applications of Social Research Methods to Questions in Information and Library Science</w:t>
      </w:r>
      <w:r w:rsidRPr="00BD079A">
        <w:rPr>
          <w:rFonts w:ascii="Calibri" w:hAnsi="Calibri"/>
        </w:rPr>
        <w:t>. Libraries Unlimited. It may be useful for you to have a copy of it available for your own use. It will also be available on reserve at the SILS Library.</w:t>
      </w:r>
    </w:p>
    <w:p w14:paraId="7314D2C8" w14:textId="77777777" w:rsidR="004A12C7" w:rsidRPr="00BD079A" w:rsidRDefault="004A12C7" w:rsidP="00AF1CB7">
      <w:pPr>
        <w:jc w:val="center"/>
        <w:rPr>
          <w:rFonts w:ascii="Calibri" w:eastAsia="Kozuka Gothic Pro B" w:hAnsi="Calibri"/>
          <w:b/>
          <w:sz w:val="40"/>
          <w:szCs w:val="40"/>
        </w:rPr>
      </w:pPr>
    </w:p>
    <w:p w14:paraId="6DB205F8" w14:textId="34D9C8D4" w:rsidR="00FC48F5" w:rsidRPr="00BD079A" w:rsidRDefault="00FC48F5" w:rsidP="00AF1CB7">
      <w:pPr>
        <w:jc w:val="center"/>
        <w:rPr>
          <w:rFonts w:ascii="Calibri" w:eastAsia="Kozuka Gothic Pro B" w:hAnsi="Calibri"/>
          <w:b/>
          <w:sz w:val="40"/>
          <w:szCs w:val="40"/>
        </w:rPr>
      </w:pPr>
      <w:r w:rsidRPr="00BD079A">
        <w:rPr>
          <w:rFonts w:ascii="Calibri" w:eastAsia="Kozuka Gothic Pro B" w:hAnsi="Calibri"/>
          <w:b/>
          <w:sz w:val="40"/>
          <w:szCs w:val="40"/>
        </w:rPr>
        <w:t>Assignments and Grading</w:t>
      </w:r>
    </w:p>
    <w:p w14:paraId="6198E30C" w14:textId="77777777" w:rsidR="00FC48F5" w:rsidRPr="00BD079A" w:rsidRDefault="00FC48F5" w:rsidP="00FC48F5">
      <w:pPr>
        <w:rPr>
          <w:rFonts w:ascii="Calibri" w:eastAsia="Times New Roman" w:hAnsi="Calibri" w:cs="Arial"/>
        </w:rPr>
      </w:pPr>
    </w:p>
    <w:p w14:paraId="619BE62A" w14:textId="6E640CB9" w:rsidR="00FC48F5" w:rsidRPr="00BD079A" w:rsidRDefault="00FC48F5" w:rsidP="00FC48F5">
      <w:pPr>
        <w:rPr>
          <w:rFonts w:ascii="Calibri" w:eastAsia="Times New Roman" w:hAnsi="Calibri" w:cs="Arial"/>
        </w:rPr>
      </w:pPr>
      <w:r w:rsidRPr="00BD079A">
        <w:rPr>
          <w:rFonts w:ascii="Calibri" w:eastAsia="Times New Roman" w:hAnsi="Calibri" w:cs="Arial"/>
        </w:rPr>
        <w:t>The course grade will be based on the completed proposal (50%), intermediate deliverables that will scaffold you to the proposal, and class participation (15%).</w:t>
      </w:r>
      <w:r w:rsidR="00EF5D27" w:rsidRPr="00BD079A">
        <w:rPr>
          <w:rFonts w:ascii="Calibri" w:eastAsia="Times New Roman" w:hAnsi="Calibri" w:cs="Arial"/>
        </w:rPr>
        <w:t xml:space="preserve"> </w:t>
      </w:r>
    </w:p>
    <w:p w14:paraId="52C70BE5" w14:textId="77777777" w:rsidR="005F3298" w:rsidRPr="00BD079A" w:rsidRDefault="005F3298" w:rsidP="00FC48F5">
      <w:pPr>
        <w:rPr>
          <w:rFonts w:ascii="Calibri" w:eastAsia="Times New Roman" w:hAnsi="Calibri" w:cs="Arial"/>
        </w:rPr>
      </w:pPr>
    </w:p>
    <w:p w14:paraId="25C28A76" w14:textId="489CF58A" w:rsidR="005F3298" w:rsidRPr="00BD079A" w:rsidRDefault="005F3298" w:rsidP="005F3298">
      <w:pPr>
        <w:spacing w:before="100" w:beforeAutospacing="1" w:after="100" w:afterAutospacing="1"/>
        <w:outlineLvl w:val="2"/>
        <w:rPr>
          <w:rFonts w:ascii="Calibri" w:eastAsia="Times New Roman" w:hAnsi="Calibri"/>
          <w:b/>
          <w:bCs/>
          <w:sz w:val="27"/>
          <w:szCs w:val="27"/>
        </w:rPr>
      </w:pPr>
      <w:r w:rsidRPr="00BD079A">
        <w:rPr>
          <w:rFonts w:ascii="Calibri" w:eastAsia="Times New Roman" w:hAnsi="Calibri" w:cs="Arial"/>
          <w:b/>
          <w:bCs/>
          <w:sz w:val="27"/>
          <w:szCs w:val="27"/>
        </w:rPr>
        <w:lastRenderedPageBreak/>
        <w:t>Master's Paper/Project Proposal</w:t>
      </w:r>
      <w:r w:rsidRPr="00BD079A">
        <w:rPr>
          <w:rFonts w:ascii="Calibri" w:eastAsia="Times New Roman" w:hAnsi="Calibri"/>
          <w:b/>
          <w:bCs/>
          <w:sz w:val="27"/>
          <w:szCs w:val="27"/>
        </w:rPr>
        <w:t xml:space="preserve"> (50%)</w:t>
      </w:r>
    </w:p>
    <w:p w14:paraId="4512C80F" w14:textId="77777777" w:rsidR="003A7A61" w:rsidRPr="00BD079A" w:rsidRDefault="005F3298" w:rsidP="005F3298">
      <w:pPr>
        <w:spacing w:before="100" w:beforeAutospacing="1" w:after="100" w:afterAutospacing="1"/>
        <w:rPr>
          <w:rFonts w:ascii="Calibri" w:hAnsi="Calibri"/>
        </w:rPr>
      </w:pPr>
      <w:r w:rsidRPr="00BD079A">
        <w:rPr>
          <w:rFonts w:ascii="Calibri" w:hAnsi="Calibri"/>
        </w:rPr>
        <w:t xml:space="preserve">The primary purpose for this course is for each class member to develop a strong and workable proposal for a research study or project to be completed during INLS 992. The finished proposal will consist of </w:t>
      </w:r>
      <w:r w:rsidR="003A7A61" w:rsidRPr="00BD079A">
        <w:rPr>
          <w:rFonts w:ascii="Calibri" w:hAnsi="Calibri"/>
        </w:rPr>
        <w:t>the following three chapters:</w:t>
      </w:r>
    </w:p>
    <w:p w14:paraId="685D6CC7" w14:textId="77777777" w:rsidR="003A7A61" w:rsidRPr="00BD079A" w:rsidRDefault="003A7A61" w:rsidP="00034325">
      <w:pPr>
        <w:pStyle w:val="ListParagraph"/>
        <w:numPr>
          <w:ilvl w:val="0"/>
          <w:numId w:val="12"/>
        </w:numPr>
        <w:spacing w:before="100" w:beforeAutospacing="1" w:after="100" w:afterAutospacing="1"/>
        <w:rPr>
          <w:rFonts w:ascii="Calibri" w:hAnsi="Calibri"/>
        </w:rPr>
      </w:pPr>
      <w:r w:rsidRPr="00BD079A">
        <w:rPr>
          <w:rFonts w:ascii="Calibri" w:hAnsi="Calibri"/>
        </w:rPr>
        <w:t>Introduction:</w:t>
      </w:r>
      <w:r w:rsidR="005F3298" w:rsidRPr="00BD079A">
        <w:rPr>
          <w:rFonts w:ascii="Calibri" w:hAnsi="Calibri"/>
        </w:rPr>
        <w:t xml:space="preserve"> provides a rationale for pursuing th</w:t>
      </w:r>
      <w:r w:rsidRPr="00BD079A">
        <w:rPr>
          <w:rFonts w:ascii="Calibri" w:hAnsi="Calibri"/>
        </w:rPr>
        <w:t>e research problem/question</w:t>
      </w:r>
    </w:p>
    <w:p w14:paraId="54EFD833" w14:textId="77777777" w:rsidR="003A7A61" w:rsidRPr="00BD079A" w:rsidRDefault="003A7A61" w:rsidP="00034325">
      <w:pPr>
        <w:pStyle w:val="ListParagraph"/>
        <w:numPr>
          <w:ilvl w:val="0"/>
          <w:numId w:val="12"/>
        </w:numPr>
        <w:spacing w:before="100" w:beforeAutospacing="1" w:after="100" w:afterAutospacing="1"/>
        <w:rPr>
          <w:rFonts w:ascii="Calibri" w:hAnsi="Calibri"/>
        </w:rPr>
      </w:pPr>
      <w:r w:rsidRPr="00BD079A">
        <w:rPr>
          <w:rFonts w:ascii="Calibri" w:hAnsi="Calibri"/>
        </w:rPr>
        <w:t>Literature review:</w:t>
      </w:r>
      <w:r w:rsidR="005F3298" w:rsidRPr="00BD079A">
        <w:rPr>
          <w:rFonts w:ascii="Calibri" w:hAnsi="Calibri"/>
        </w:rPr>
        <w:t xml:space="preserve"> synthesizes what we already know about the rese</w:t>
      </w:r>
      <w:r w:rsidRPr="00BD079A">
        <w:rPr>
          <w:rFonts w:ascii="Calibri" w:hAnsi="Calibri"/>
        </w:rPr>
        <w:t>arch problem/question</w:t>
      </w:r>
    </w:p>
    <w:p w14:paraId="1A79BEB0" w14:textId="77777777" w:rsidR="00D96BB7" w:rsidRPr="00BD079A" w:rsidRDefault="003A7A61" w:rsidP="00034325">
      <w:pPr>
        <w:pStyle w:val="ListParagraph"/>
        <w:numPr>
          <w:ilvl w:val="0"/>
          <w:numId w:val="12"/>
        </w:numPr>
        <w:spacing w:before="100" w:beforeAutospacing="1" w:after="100" w:afterAutospacing="1"/>
        <w:rPr>
          <w:rFonts w:ascii="Calibri" w:hAnsi="Calibri"/>
        </w:rPr>
      </w:pPr>
      <w:r w:rsidRPr="00BD079A">
        <w:rPr>
          <w:rFonts w:ascii="Calibri" w:hAnsi="Calibri"/>
        </w:rPr>
        <w:t xml:space="preserve">Methods chapter: </w:t>
      </w:r>
      <w:r w:rsidR="005F3298" w:rsidRPr="00BD079A">
        <w:rPr>
          <w:rFonts w:ascii="Calibri" w:hAnsi="Calibri"/>
        </w:rPr>
        <w:t xml:space="preserve">describes the data collection and analysis methods to be used to address the research problem/question. </w:t>
      </w:r>
    </w:p>
    <w:p w14:paraId="3346A204" w14:textId="4B952481" w:rsidR="005F3298" w:rsidRPr="00BD079A" w:rsidRDefault="005F3298" w:rsidP="00D96BB7">
      <w:pPr>
        <w:spacing w:before="100" w:beforeAutospacing="1" w:after="100" w:afterAutospacing="1"/>
        <w:rPr>
          <w:rFonts w:ascii="Calibri" w:hAnsi="Calibri"/>
        </w:rPr>
      </w:pPr>
      <w:r w:rsidRPr="00BD079A">
        <w:rPr>
          <w:rFonts w:ascii="Calibri" w:hAnsi="Calibri"/>
        </w:rPr>
        <w:t>These three chapters will be developed iteratively during the course, with peer and instructor review and feedback. They will be combined in the final proposal.</w:t>
      </w:r>
    </w:p>
    <w:p w14:paraId="7F61F20D" w14:textId="6B8FD042" w:rsidR="00D96BB7" w:rsidRPr="00BD079A" w:rsidRDefault="00D96BB7" w:rsidP="005F3298">
      <w:pPr>
        <w:spacing w:before="100" w:beforeAutospacing="1" w:after="100" w:afterAutospacing="1"/>
        <w:rPr>
          <w:rFonts w:ascii="Calibri" w:hAnsi="Calibri"/>
          <w:b/>
          <w:sz w:val="27"/>
          <w:szCs w:val="27"/>
        </w:rPr>
      </w:pPr>
      <w:r w:rsidRPr="00BD079A">
        <w:rPr>
          <w:rFonts w:ascii="Calibri" w:hAnsi="Calibri"/>
          <w:b/>
          <w:sz w:val="27"/>
          <w:szCs w:val="27"/>
        </w:rPr>
        <w:t>Intermediate Deliverables (35%)</w:t>
      </w:r>
    </w:p>
    <w:p w14:paraId="37C2426E" w14:textId="5FA03E7B" w:rsidR="005F3298" w:rsidRPr="00BD079A" w:rsidRDefault="00EA0A3B" w:rsidP="005F3298">
      <w:pPr>
        <w:spacing w:before="100" w:beforeAutospacing="1" w:after="100" w:afterAutospacing="1"/>
        <w:rPr>
          <w:rFonts w:ascii="Calibri" w:hAnsi="Calibri"/>
        </w:rPr>
      </w:pPr>
      <w:r w:rsidRPr="00BD079A">
        <w:rPr>
          <w:rFonts w:ascii="Calibri" w:hAnsi="Calibri"/>
        </w:rPr>
        <w:t xml:space="preserve">Intermediate deliverables are intended to scaffold students as you develop your “final” proposal.  </w:t>
      </w:r>
      <w:r w:rsidR="005F3298" w:rsidRPr="00BD079A">
        <w:rPr>
          <w:rFonts w:ascii="Calibri" w:hAnsi="Calibri"/>
        </w:rPr>
        <w:t xml:space="preserve">The specific due date for each </w:t>
      </w:r>
      <w:r w:rsidR="00E43022" w:rsidRPr="00BD079A">
        <w:rPr>
          <w:rFonts w:ascii="Calibri" w:hAnsi="Calibri"/>
        </w:rPr>
        <w:t xml:space="preserve">assignment </w:t>
      </w:r>
      <w:r w:rsidR="005F3298" w:rsidRPr="00BD079A">
        <w:rPr>
          <w:rFonts w:ascii="Calibri" w:hAnsi="Calibri"/>
        </w:rPr>
        <w:t xml:space="preserve">is listed on the class schedule. The chapters and their drafts </w:t>
      </w:r>
      <w:r w:rsidR="00E43022" w:rsidRPr="00BD079A">
        <w:rPr>
          <w:rFonts w:ascii="Calibri" w:hAnsi="Calibri"/>
        </w:rPr>
        <w:t>(and</w:t>
      </w:r>
      <w:r w:rsidR="005F3298" w:rsidRPr="00BD079A">
        <w:rPr>
          <w:rFonts w:ascii="Calibri" w:hAnsi="Calibri"/>
        </w:rPr>
        <w:t xml:space="preserve"> other intermediate deliverables</w:t>
      </w:r>
      <w:r w:rsidR="00E43022" w:rsidRPr="00BD079A">
        <w:rPr>
          <w:rFonts w:ascii="Calibri" w:hAnsi="Calibri"/>
        </w:rPr>
        <w:t>)</w:t>
      </w:r>
      <w:r w:rsidR="005F3298" w:rsidRPr="00BD079A">
        <w:rPr>
          <w:rFonts w:ascii="Calibri" w:hAnsi="Calibri"/>
        </w:rPr>
        <w:t xml:space="preserve"> are listed here:</w:t>
      </w:r>
    </w:p>
    <w:p w14:paraId="073577C7" w14:textId="76C4D98D" w:rsidR="00D96BB7" w:rsidRPr="00A86F40" w:rsidRDefault="00D96BB7" w:rsidP="00034325">
      <w:pPr>
        <w:numPr>
          <w:ilvl w:val="0"/>
          <w:numId w:val="7"/>
        </w:numPr>
        <w:spacing w:before="100" w:beforeAutospacing="1" w:after="100" w:afterAutospacing="1"/>
        <w:rPr>
          <w:rFonts w:ascii="Calibri" w:eastAsia="Times New Roman" w:hAnsi="Calibri"/>
          <w:i/>
        </w:rPr>
      </w:pPr>
      <w:r w:rsidRPr="00BD079A">
        <w:rPr>
          <w:rFonts w:ascii="Calibri" w:eastAsia="Times New Roman" w:hAnsi="Calibri"/>
        </w:rPr>
        <w:t>First Day Assignment: Introductions and First Thoughts</w:t>
      </w:r>
      <w:r w:rsidR="00C12EE1" w:rsidRPr="00BD079A">
        <w:rPr>
          <w:rFonts w:ascii="Calibri" w:eastAsia="Times New Roman" w:hAnsi="Calibri"/>
        </w:rPr>
        <w:t xml:space="preserve"> (1/12)</w:t>
      </w:r>
      <w:r w:rsidR="00A86F40">
        <w:rPr>
          <w:rFonts w:ascii="Calibri" w:eastAsia="Times New Roman" w:hAnsi="Calibri"/>
        </w:rPr>
        <w:t xml:space="preserve"> </w:t>
      </w:r>
      <w:r w:rsidR="00A86F40" w:rsidRPr="00A86F40">
        <w:rPr>
          <w:rFonts w:ascii="Calibri" w:eastAsia="Times New Roman" w:hAnsi="Calibri"/>
          <w:i/>
        </w:rPr>
        <w:t>(2pts.)</w:t>
      </w:r>
    </w:p>
    <w:p w14:paraId="7D566E3D" w14:textId="01A9CDC3" w:rsidR="00EA0A3B" w:rsidRPr="00480D2F" w:rsidRDefault="00EA0A3B" w:rsidP="00034325">
      <w:pPr>
        <w:numPr>
          <w:ilvl w:val="0"/>
          <w:numId w:val="7"/>
        </w:numPr>
        <w:spacing w:before="100" w:beforeAutospacing="1" w:after="100" w:afterAutospacing="1"/>
        <w:rPr>
          <w:rFonts w:ascii="Calibri" w:eastAsia="Times New Roman" w:hAnsi="Calibri"/>
          <w:i/>
        </w:rPr>
      </w:pPr>
      <w:r w:rsidRPr="00BD079A">
        <w:rPr>
          <w:rFonts w:ascii="Calibri" w:eastAsia="Times New Roman" w:hAnsi="Calibri"/>
        </w:rPr>
        <w:t>Selection of advisor</w:t>
      </w:r>
      <w:r w:rsidR="00C45398">
        <w:rPr>
          <w:rFonts w:ascii="Calibri" w:eastAsia="Times New Roman" w:hAnsi="Calibri"/>
        </w:rPr>
        <w:t xml:space="preserve"> (</w:t>
      </w:r>
      <w:r w:rsidR="00480D2F">
        <w:rPr>
          <w:rFonts w:ascii="Calibri" w:eastAsia="Times New Roman" w:hAnsi="Calibri"/>
        </w:rPr>
        <w:t>1/26; 2/2)</w:t>
      </w:r>
      <w:r w:rsidR="00480D2F" w:rsidRPr="00480D2F">
        <w:rPr>
          <w:rFonts w:ascii="Calibri" w:eastAsia="Times New Roman" w:hAnsi="Calibri"/>
          <w:i/>
        </w:rPr>
        <w:t>(5 points)</w:t>
      </w:r>
    </w:p>
    <w:p w14:paraId="39729B55" w14:textId="4773F86F" w:rsidR="00EA0A3B" w:rsidRPr="00BD079A" w:rsidRDefault="00EA0A3B" w:rsidP="00034325">
      <w:pPr>
        <w:numPr>
          <w:ilvl w:val="0"/>
          <w:numId w:val="7"/>
        </w:numPr>
        <w:spacing w:before="100" w:beforeAutospacing="1" w:after="100" w:afterAutospacing="1"/>
        <w:rPr>
          <w:rFonts w:ascii="Calibri" w:eastAsia="Times New Roman" w:hAnsi="Calibri"/>
        </w:rPr>
      </w:pPr>
      <w:r w:rsidRPr="00BD079A">
        <w:rPr>
          <w:rFonts w:ascii="Calibri" w:eastAsia="Times New Roman" w:hAnsi="Calibri"/>
        </w:rPr>
        <w:t>Advisor contact/</w:t>
      </w:r>
      <w:proofErr w:type="gramStart"/>
      <w:r w:rsidRPr="00BD079A">
        <w:rPr>
          <w:rFonts w:ascii="Calibri" w:eastAsia="Times New Roman" w:hAnsi="Calibri"/>
        </w:rPr>
        <w:t xml:space="preserve">discussions </w:t>
      </w:r>
      <w:r w:rsidR="00A86F40">
        <w:rPr>
          <w:rFonts w:ascii="Calibri" w:eastAsia="Times New Roman" w:hAnsi="Calibri"/>
        </w:rPr>
        <w:t xml:space="preserve"> </w:t>
      </w:r>
      <w:r w:rsidR="00A86F40" w:rsidRPr="00A86F40">
        <w:rPr>
          <w:rFonts w:ascii="Calibri" w:eastAsia="Times New Roman" w:hAnsi="Calibri"/>
          <w:i/>
        </w:rPr>
        <w:t>(</w:t>
      </w:r>
      <w:proofErr w:type="gramEnd"/>
      <w:r w:rsidR="00A86F40" w:rsidRPr="00A86F40">
        <w:rPr>
          <w:rFonts w:ascii="Calibri" w:eastAsia="Times New Roman" w:hAnsi="Calibri"/>
          <w:i/>
        </w:rPr>
        <w:t>2 pts.)</w:t>
      </w:r>
    </w:p>
    <w:p w14:paraId="327B3AAC" w14:textId="2940D440" w:rsidR="005F3298" w:rsidRPr="00BD079A" w:rsidRDefault="005F3298" w:rsidP="00034325">
      <w:pPr>
        <w:numPr>
          <w:ilvl w:val="0"/>
          <w:numId w:val="7"/>
        </w:numPr>
        <w:spacing w:before="100" w:beforeAutospacing="1" w:after="100" w:afterAutospacing="1"/>
        <w:rPr>
          <w:rFonts w:ascii="Calibri" w:eastAsia="Times New Roman" w:hAnsi="Calibri"/>
        </w:rPr>
      </w:pPr>
      <w:r w:rsidRPr="00BD079A">
        <w:rPr>
          <w:rFonts w:ascii="Calibri" w:eastAsia="Times New Roman" w:hAnsi="Calibri"/>
        </w:rPr>
        <w:t xml:space="preserve">Assignment 1, Introduction chapter </w:t>
      </w:r>
    </w:p>
    <w:p w14:paraId="3C86A19D" w14:textId="65676205"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Preliminary research question and glossary, for peer review</w:t>
      </w:r>
      <w:r w:rsidR="00A86F40">
        <w:rPr>
          <w:rFonts w:ascii="Calibri" w:eastAsia="Times New Roman" w:hAnsi="Calibri"/>
        </w:rPr>
        <w:t xml:space="preserve"> </w:t>
      </w:r>
      <w:r w:rsidR="00A86F40" w:rsidRPr="0098713B">
        <w:rPr>
          <w:rFonts w:ascii="Calibri" w:eastAsia="Times New Roman" w:hAnsi="Calibri"/>
          <w:i/>
        </w:rPr>
        <w:t>(</w:t>
      </w:r>
      <w:r w:rsidR="006C4B59" w:rsidRPr="0098713B">
        <w:rPr>
          <w:rFonts w:ascii="Calibri" w:eastAsia="Times New Roman" w:hAnsi="Calibri"/>
          <w:i/>
        </w:rPr>
        <w:t xml:space="preserve">2 pts.: </w:t>
      </w:r>
      <w:r w:rsidR="00A86F40" w:rsidRPr="0098713B">
        <w:rPr>
          <w:rFonts w:ascii="Calibri" w:eastAsia="Times New Roman" w:hAnsi="Calibri"/>
          <w:i/>
        </w:rPr>
        <w:t>1 for timely submission; 1 for review)</w:t>
      </w:r>
    </w:p>
    <w:p w14:paraId="13F2E8AB" w14:textId="00E83808"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Preliminary research question and glossary, for instructor review</w:t>
      </w:r>
      <w:r w:rsidR="00A86F40">
        <w:rPr>
          <w:rFonts w:ascii="Calibri" w:eastAsia="Times New Roman" w:hAnsi="Calibri"/>
        </w:rPr>
        <w:t xml:space="preserve"> </w:t>
      </w:r>
      <w:r w:rsidR="00A86F40" w:rsidRPr="0098713B">
        <w:rPr>
          <w:rFonts w:ascii="Calibri" w:eastAsia="Times New Roman" w:hAnsi="Calibri"/>
          <w:i/>
        </w:rPr>
        <w:t>(1 pts)</w:t>
      </w:r>
    </w:p>
    <w:p w14:paraId="68D4996C" w14:textId="53EAC12E" w:rsidR="005F3298" w:rsidRPr="00BD079A" w:rsidRDefault="005F3298" w:rsidP="00034325">
      <w:pPr>
        <w:numPr>
          <w:ilvl w:val="1"/>
          <w:numId w:val="7"/>
        </w:numPr>
        <w:spacing w:before="100" w:beforeAutospacing="1" w:after="100" w:afterAutospacing="1"/>
        <w:rPr>
          <w:rFonts w:ascii="Calibri" w:eastAsia="Times New Roman" w:hAnsi="Calibri"/>
        </w:rPr>
      </w:pPr>
      <w:r w:rsidRPr="00BD079A">
        <w:rPr>
          <w:rFonts w:ascii="Calibri" w:eastAsia="Times New Roman" w:hAnsi="Calibri"/>
        </w:rPr>
        <w:t>Introduction chapter draft, for instructor review</w:t>
      </w:r>
      <w:r w:rsidR="00A86F40">
        <w:rPr>
          <w:rFonts w:ascii="Calibri" w:eastAsia="Times New Roman" w:hAnsi="Calibri"/>
        </w:rPr>
        <w:t xml:space="preserve"> </w:t>
      </w:r>
      <w:r w:rsidR="00A86F40" w:rsidRPr="0098713B">
        <w:rPr>
          <w:rFonts w:ascii="Calibri" w:eastAsia="Times New Roman" w:hAnsi="Calibri"/>
          <w:i/>
        </w:rPr>
        <w:t>(5 pts)</w:t>
      </w:r>
    </w:p>
    <w:p w14:paraId="3F0EB201" w14:textId="77777777" w:rsidR="005F3298" w:rsidRPr="00BD079A" w:rsidRDefault="005F3298" w:rsidP="00034325">
      <w:pPr>
        <w:numPr>
          <w:ilvl w:val="0"/>
          <w:numId w:val="7"/>
        </w:numPr>
        <w:spacing w:before="100" w:beforeAutospacing="1" w:after="100" w:afterAutospacing="1"/>
        <w:rPr>
          <w:rFonts w:ascii="Calibri" w:eastAsia="Times New Roman" w:hAnsi="Calibri"/>
        </w:rPr>
      </w:pPr>
      <w:r w:rsidRPr="00BD079A">
        <w:rPr>
          <w:rFonts w:ascii="Calibri" w:eastAsia="Times New Roman" w:hAnsi="Calibri"/>
        </w:rPr>
        <w:t xml:space="preserve">Assignment 2, Literature review/background chapter </w:t>
      </w:r>
    </w:p>
    <w:p w14:paraId="31CFAE2D" w14:textId="0ADBFB82"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Literature review search plan, for peer review</w:t>
      </w:r>
      <w:r w:rsidR="006C4B59">
        <w:rPr>
          <w:rFonts w:ascii="Calibri" w:eastAsia="Times New Roman" w:hAnsi="Calibri"/>
        </w:rPr>
        <w:t xml:space="preserve"> </w:t>
      </w:r>
      <w:r w:rsidR="006C4B59" w:rsidRPr="0098713B">
        <w:rPr>
          <w:rFonts w:ascii="Calibri" w:eastAsia="Times New Roman" w:hAnsi="Calibri"/>
          <w:i/>
        </w:rPr>
        <w:t>(2 pts.: 1 for timely submission; 1 for review)</w:t>
      </w:r>
    </w:p>
    <w:p w14:paraId="0759B7B6" w14:textId="133B28AA" w:rsidR="005F3298" w:rsidRPr="00BD079A" w:rsidRDefault="005F3298" w:rsidP="00034325">
      <w:pPr>
        <w:numPr>
          <w:ilvl w:val="1"/>
          <w:numId w:val="7"/>
        </w:numPr>
        <w:spacing w:before="100" w:beforeAutospacing="1" w:after="100" w:afterAutospacing="1"/>
        <w:rPr>
          <w:rFonts w:ascii="Calibri" w:eastAsia="Times New Roman" w:hAnsi="Calibri"/>
        </w:rPr>
      </w:pPr>
      <w:r w:rsidRPr="00BD079A">
        <w:rPr>
          <w:rFonts w:ascii="Calibri" w:eastAsia="Times New Roman" w:hAnsi="Calibri"/>
        </w:rPr>
        <w:t>Literature review search plan, for instructor review</w:t>
      </w:r>
      <w:r w:rsidR="0098713B">
        <w:rPr>
          <w:rFonts w:ascii="Calibri" w:eastAsia="Times New Roman" w:hAnsi="Calibri"/>
        </w:rPr>
        <w:t xml:space="preserve"> </w:t>
      </w:r>
      <w:r w:rsidR="0098713B" w:rsidRPr="0098713B">
        <w:rPr>
          <w:rFonts w:ascii="Calibri" w:eastAsia="Times New Roman" w:hAnsi="Calibri"/>
          <w:i/>
        </w:rPr>
        <w:t>(2 pts.)</w:t>
      </w:r>
      <w:r w:rsidR="006C4B59">
        <w:rPr>
          <w:rFonts w:ascii="Calibri" w:eastAsia="Times New Roman" w:hAnsi="Calibri"/>
        </w:rPr>
        <w:t xml:space="preserve"> </w:t>
      </w:r>
    </w:p>
    <w:p w14:paraId="17E97FE9" w14:textId="6583E04B"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Literature review chapter draft, for peer review</w:t>
      </w:r>
      <w:r w:rsidR="006C4B59">
        <w:rPr>
          <w:rFonts w:ascii="Calibri" w:eastAsia="Times New Roman" w:hAnsi="Calibri"/>
        </w:rPr>
        <w:t xml:space="preserve"> </w:t>
      </w:r>
      <w:r w:rsidR="006C4B59" w:rsidRPr="0098713B">
        <w:rPr>
          <w:rFonts w:ascii="Calibri" w:eastAsia="Times New Roman" w:hAnsi="Calibri"/>
          <w:i/>
        </w:rPr>
        <w:t>(2 pts.: 1 for timely submission; 1 for review)</w:t>
      </w:r>
    </w:p>
    <w:p w14:paraId="73DCC95C" w14:textId="11607CA9"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Literature review chapter draft, for instructor review</w:t>
      </w:r>
      <w:r w:rsidR="00A86F40">
        <w:rPr>
          <w:rFonts w:ascii="Calibri" w:eastAsia="Times New Roman" w:hAnsi="Calibri"/>
        </w:rPr>
        <w:t xml:space="preserve"> </w:t>
      </w:r>
      <w:r w:rsidR="00A86F40" w:rsidRPr="0098713B">
        <w:rPr>
          <w:rFonts w:ascii="Calibri" w:eastAsia="Times New Roman" w:hAnsi="Calibri"/>
          <w:i/>
        </w:rPr>
        <w:t>(5 pts)</w:t>
      </w:r>
    </w:p>
    <w:p w14:paraId="7825C5B4" w14:textId="77777777" w:rsidR="005F3298" w:rsidRPr="00BD079A" w:rsidRDefault="005F3298" w:rsidP="00034325">
      <w:pPr>
        <w:numPr>
          <w:ilvl w:val="0"/>
          <w:numId w:val="7"/>
        </w:numPr>
        <w:spacing w:before="100" w:beforeAutospacing="1" w:after="100" w:afterAutospacing="1"/>
        <w:rPr>
          <w:rFonts w:ascii="Calibri" w:eastAsia="Times New Roman" w:hAnsi="Calibri"/>
        </w:rPr>
      </w:pPr>
      <w:r w:rsidRPr="00BD079A">
        <w:rPr>
          <w:rFonts w:ascii="Calibri" w:eastAsia="Times New Roman" w:hAnsi="Calibri"/>
        </w:rPr>
        <w:t xml:space="preserve">Assignment 3, Methods chapter </w:t>
      </w:r>
    </w:p>
    <w:p w14:paraId="5C1E912F" w14:textId="3A9AB0D5" w:rsidR="005F3298" w:rsidRPr="0098713B" w:rsidRDefault="005F3298" w:rsidP="00034325">
      <w:pPr>
        <w:numPr>
          <w:ilvl w:val="1"/>
          <w:numId w:val="7"/>
        </w:numPr>
        <w:spacing w:before="100" w:beforeAutospacing="1" w:after="100" w:afterAutospacing="1"/>
        <w:rPr>
          <w:rFonts w:ascii="Calibri" w:eastAsia="Times New Roman" w:hAnsi="Calibri"/>
          <w:i/>
        </w:rPr>
      </w:pPr>
      <w:r w:rsidRPr="00BD079A">
        <w:rPr>
          <w:rFonts w:ascii="Calibri" w:eastAsia="Times New Roman" w:hAnsi="Calibri"/>
        </w:rPr>
        <w:t>Methods chapter draft, for peer review</w:t>
      </w:r>
      <w:r w:rsidR="006C4B59">
        <w:rPr>
          <w:rFonts w:ascii="Calibri" w:eastAsia="Times New Roman" w:hAnsi="Calibri"/>
        </w:rPr>
        <w:t xml:space="preserve"> </w:t>
      </w:r>
      <w:r w:rsidR="006C4B59" w:rsidRPr="0098713B">
        <w:rPr>
          <w:rFonts w:ascii="Calibri" w:eastAsia="Times New Roman" w:hAnsi="Calibri"/>
          <w:i/>
        </w:rPr>
        <w:t>(2 pts.: 1 for timely submission; 1 for review)</w:t>
      </w:r>
    </w:p>
    <w:p w14:paraId="1BB4AF96" w14:textId="006C4F7B" w:rsidR="005F3298" w:rsidRPr="00BD079A" w:rsidRDefault="005F3298" w:rsidP="00034325">
      <w:pPr>
        <w:numPr>
          <w:ilvl w:val="1"/>
          <w:numId w:val="7"/>
        </w:numPr>
        <w:spacing w:before="100" w:beforeAutospacing="1" w:after="100" w:afterAutospacing="1"/>
        <w:rPr>
          <w:rFonts w:ascii="Calibri" w:eastAsia="Times New Roman" w:hAnsi="Calibri"/>
        </w:rPr>
      </w:pPr>
      <w:r w:rsidRPr="00BD079A">
        <w:rPr>
          <w:rFonts w:ascii="Calibri" w:eastAsia="Times New Roman" w:hAnsi="Calibri"/>
        </w:rPr>
        <w:t>Methods chapter draft, for instructor review</w:t>
      </w:r>
      <w:r w:rsidR="00A86F40">
        <w:rPr>
          <w:rFonts w:ascii="Calibri" w:eastAsia="Times New Roman" w:hAnsi="Calibri"/>
        </w:rPr>
        <w:t xml:space="preserve"> </w:t>
      </w:r>
      <w:r w:rsidR="00A86F40" w:rsidRPr="0098713B">
        <w:rPr>
          <w:rFonts w:ascii="Calibri" w:eastAsia="Times New Roman" w:hAnsi="Calibri"/>
          <w:i/>
        </w:rPr>
        <w:t>(5 pts)</w:t>
      </w:r>
    </w:p>
    <w:p w14:paraId="47CCB66B" w14:textId="3D2E7983" w:rsidR="003A7A61" w:rsidRPr="00BD079A" w:rsidRDefault="005F3298" w:rsidP="00034325">
      <w:pPr>
        <w:numPr>
          <w:ilvl w:val="0"/>
          <w:numId w:val="7"/>
        </w:numPr>
        <w:spacing w:before="100" w:beforeAutospacing="1" w:after="100" w:afterAutospacing="1"/>
        <w:rPr>
          <w:rFonts w:ascii="Calibri" w:eastAsia="Times New Roman" w:hAnsi="Calibri"/>
        </w:rPr>
      </w:pPr>
      <w:r w:rsidRPr="00BD079A">
        <w:rPr>
          <w:rFonts w:ascii="Calibri" w:eastAsia="Times New Roman" w:hAnsi="Calibri"/>
        </w:rPr>
        <w:t>Final proposal (Introduction chapter, Literature review/background chapter, Methods chapter)</w:t>
      </w:r>
    </w:p>
    <w:p w14:paraId="7061F024" w14:textId="77777777" w:rsidR="0009422A" w:rsidRDefault="0009422A" w:rsidP="005F3298">
      <w:pPr>
        <w:spacing w:before="100" w:beforeAutospacing="1" w:after="100" w:afterAutospacing="1"/>
        <w:outlineLvl w:val="2"/>
        <w:rPr>
          <w:rFonts w:ascii="Calibri" w:eastAsia="Times New Roman" w:hAnsi="Calibri"/>
          <w:b/>
          <w:bCs/>
          <w:sz w:val="27"/>
          <w:szCs w:val="27"/>
        </w:rPr>
      </w:pPr>
    </w:p>
    <w:p w14:paraId="769D0389" w14:textId="77777777" w:rsidR="005F3298" w:rsidRPr="00BD079A" w:rsidRDefault="005F3298" w:rsidP="005F3298">
      <w:pPr>
        <w:spacing w:before="100" w:beforeAutospacing="1" w:after="100" w:afterAutospacing="1"/>
        <w:outlineLvl w:val="2"/>
        <w:rPr>
          <w:rFonts w:ascii="Calibri" w:eastAsia="Times New Roman" w:hAnsi="Calibri"/>
          <w:b/>
          <w:bCs/>
          <w:sz w:val="27"/>
          <w:szCs w:val="27"/>
        </w:rPr>
      </w:pPr>
      <w:r w:rsidRPr="00BD079A">
        <w:rPr>
          <w:rFonts w:ascii="Calibri" w:eastAsia="Times New Roman" w:hAnsi="Calibri"/>
          <w:b/>
          <w:bCs/>
          <w:sz w:val="27"/>
          <w:szCs w:val="27"/>
        </w:rPr>
        <w:lastRenderedPageBreak/>
        <w:t>Class Participation (15%)</w:t>
      </w:r>
    </w:p>
    <w:p w14:paraId="5195779A" w14:textId="701C41A6" w:rsidR="002F3509" w:rsidRPr="00BD079A" w:rsidRDefault="005F3298" w:rsidP="002F3509">
      <w:pPr>
        <w:spacing w:before="100" w:beforeAutospacing="1" w:after="100" w:afterAutospacing="1"/>
        <w:rPr>
          <w:rFonts w:ascii="Calibri" w:hAnsi="Calibri"/>
        </w:rPr>
      </w:pPr>
      <w:r w:rsidRPr="00BD079A">
        <w:rPr>
          <w:rFonts w:ascii="Calibri" w:hAnsi="Calibri"/>
        </w:rPr>
        <w:t>There will be a variety of ways in which each class member can participate in this class, including participating in in-class discussions (general and team-based), by providing comments and suggestions on the drafts created by other class members, and by posting relevant comments and questions on the online discussion forum.</w:t>
      </w:r>
      <w:r w:rsidR="00414BC1">
        <w:rPr>
          <w:rFonts w:ascii="Calibri" w:hAnsi="Calibri"/>
        </w:rPr>
        <w:t xml:space="preserve"> </w:t>
      </w:r>
    </w:p>
    <w:p w14:paraId="7BE1F63D" w14:textId="77777777" w:rsidR="002F3509" w:rsidRPr="00BD079A" w:rsidRDefault="002F3509" w:rsidP="002F3509">
      <w:pPr>
        <w:spacing w:before="100" w:beforeAutospacing="1" w:after="100" w:afterAutospacing="1"/>
        <w:jc w:val="center"/>
        <w:rPr>
          <w:rFonts w:ascii="Calibri" w:hAnsi="Calibri"/>
          <w:b/>
          <w:bCs/>
          <w:sz w:val="40"/>
          <w:szCs w:val="40"/>
        </w:rPr>
      </w:pPr>
      <w:r w:rsidRPr="00BD079A">
        <w:rPr>
          <w:rFonts w:ascii="Calibri" w:hAnsi="Calibri"/>
          <w:b/>
          <w:bCs/>
          <w:sz w:val="40"/>
          <w:szCs w:val="40"/>
        </w:rPr>
        <w:t>Library and lab resources</w:t>
      </w:r>
    </w:p>
    <w:p w14:paraId="6E1A2962" w14:textId="6A46F7AC" w:rsidR="002F3509" w:rsidRPr="00BD079A" w:rsidRDefault="002F3509" w:rsidP="005F3298">
      <w:pPr>
        <w:spacing w:before="100" w:beforeAutospacing="1" w:after="100" w:afterAutospacing="1"/>
        <w:rPr>
          <w:rFonts w:ascii="Calibri" w:hAnsi="Calibri"/>
        </w:rPr>
      </w:pPr>
      <w:r w:rsidRPr="00BD079A">
        <w:rPr>
          <w:rFonts w:ascii="Calibri" w:hAnsi="Calibri"/>
        </w:rPr>
        <w:t xml:space="preserve">You will be using SILS </w:t>
      </w:r>
      <w:hyperlink r:id="rId9" w:history="1">
        <w:r w:rsidRPr="00BD079A">
          <w:rPr>
            <w:rStyle w:val="Hyperlink"/>
            <w:rFonts w:ascii="Calibri" w:hAnsi="Calibri"/>
          </w:rPr>
          <w:t>library</w:t>
        </w:r>
      </w:hyperlink>
      <w:r w:rsidRPr="00BD079A">
        <w:rPr>
          <w:rFonts w:ascii="Calibri" w:hAnsi="Calibri"/>
        </w:rPr>
        <w:t xml:space="preserve"> and </w:t>
      </w:r>
      <w:hyperlink r:id="rId10" w:history="1">
        <w:r w:rsidRPr="00BD079A">
          <w:rPr>
            <w:rStyle w:val="Hyperlink"/>
            <w:rFonts w:ascii="Calibri" w:hAnsi="Calibri"/>
          </w:rPr>
          <w:t>lab</w:t>
        </w:r>
      </w:hyperlink>
      <w:r w:rsidRPr="00BD079A">
        <w:rPr>
          <w:rFonts w:ascii="Calibri" w:hAnsi="Calibri"/>
        </w:rPr>
        <w:t xml:space="preserve"> resources during the course of the semester. Please remember that many of your fellow students also need to use the same material. Follow the proper checkout procedures and return materials promptly to be a good SILS citizen.</w:t>
      </w:r>
    </w:p>
    <w:p w14:paraId="2BB45A13" w14:textId="77777777" w:rsidR="00FC48F5" w:rsidRPr="00BD079A" w:rsidRDefault="00FC48F5" w:rsidP="00FC48F5">
      <w:pPr>
        <w:rPr>
          <w:rFonts w:ascii="Calibri" w:eastAsia="Kozuka Gothic Pro B" w:hAnsi="Calibri"/>
        </w:rPr>
      </w:pPr>
    </w:p>
    <w:p w14:paraId="1B2A122C" w14:textId="77777777" w:rsidR="00755EE9" w:rsidRPr="00BD079A" w:rsidRDefault="00755EE9" w:rsidP="00755EE9">
      <w:pPr>
        <w:jc w:val="center"/>
        <w:rPr>
          <w:rFonts w:ascii="Calibri" w:eastAsia="Kozuka Gothic Pro B" w:hAnsi="Calibri"/>
          <w:b/>
          <w:bCs/>
          <w:sz w:val="40"/>
          <w:szCs w:val="40"/>
        </w:rPr>
      </w:pPr>
      <w:r w:rsidRPr="00BD079A">
        <w:rPr>
          <w:rFonts w:ascii="Calibri" w:eastAsia="Kozuka Gothic Pro B" w:hAnsi="Calibri"/>
          <w:b/>
          <w:bCs/>
          <w:sz w:val="40"/>
          <w:szCs w:val="40"/>
        </w:rPr>
        <w:t>The Honor Code</w:t>
      </w:r>
    </w:p>
    <w:p w14:paraId="3807D3BD" w14:textId="77777777" w:rsidR="00755EE9" w:rsidRPr="00BD079A" w:rsidRDefault="00755EE9" w:rsidP="00755EE9">
      <w:pPr>
        <w:rPr>
          <w:rFonts w:ascii="Calibri" w:eastAsia="Kozuka Gothic Pro B" w:hAnsi="Calibri"/>
        </w:rPr>
      </w:pPr>
      <w:r w:rsidRPr="00BD079A">
        <w:rPr>
          <w:rFonts w:ascii="Calibri" w:eastAsia="Kozuka Gothic Pro B" w:hAnsi="Calibri"/>
        </w:rPr>
        <w:t xml:space="preserve">The UNC Honor Code, which prohibits giving or receiving unauthorized aid in the completion of assignments, is in effect in this class. The Instrument of Student Judicial Governance gives examples of actions that constitute </w:t>
      </w:r>
      <w:hyperlink r:id="rId11" w:anchor="academicdishonesty" w:history="1">
        <w:r w:rsidRPr="00BD079A">
          <w:rPr>
            <w:rStyle w:val="Hyperlink"/>
            <w:rFonts w:ascii="Calibri" w:eastAsia="Kozuka Gothic Pro B" w:hAnsi="Calibri"/>
          </w:rPr>
          <w:t>academic dishonesty</w:t>
        </w:r>
      </w:hyperlink>
      <w:r w:rsidRPr="00BD079A">
        <w:rPr>
          <w:rFonts w:ascii="Calibri" w:eastAsia="Kozuka Gothic Pro B" w:hAnsi="Calibri"/>
        </w:rPr>
        <w:t xml:space="preserve">. </w:t>
      </w:r>
    </w:p>
    <w:p w14:paraId="1F52C484" w14:textId="77777777" w:rsidR="00755EE9" w:rsidRPr="00BD079A" w:rsidRDefault="00755EE9" w:rsidP="00755EE9">
      <w:pPr>
        <w:rPr>
          <w:rFonts w:ascii="Calibri" w:eastAsia="Kozuka Gothic Pro B" w:hAnsi="Calibri"/>
        </w:rPr>
      </w:pPr>
      <w:r w:rsidRPr="00BD079A">
        <w:rPr>
          <w:rFonts w:ascii="Calibri" w:eastAsia="Kozuka Gothic Pro B" w:hAnsi="Calibri"/>
        </w:rPr>
        <w:t>There are some specific guidelines for this class.</w:t>
      </w:r>
    </w:p>
    <w:p w14:paraId="4549C109" w14:textId="77777777" w:rsidR="00755EE9" w:rsidRPr="00BD079A" w:rsidRDefault="00755EE9" w:rsidP="00034325">
      <w:pPr>
        <w:numPr>
          <w:ilvl w:val="0"/>
          <w:numId w:val="5"/>
        </w:numPr>
        <w:rPr>
          <w:rFonts w:ascii="Calibri" w:eastAsia="Kozuka Gothic Pro B" w:hAnsi="Calibri"/>
        </w:rPr>
      </w:pPr>
      <w:r w:rsidRPr="00BD079A">
        <w:rPr>
          <w:rFonts w:ascii="Calibri" w:eastAsia="Kozuka Gothic Pro B" w:hAnsi="Calibri"/>
        </w:rPr>
        <w:t>I encourage you to discuss the issues raised in class or by the readings with each other. Class time will be used for this purpose, but such discussions are also appropriate outside of class meetings.</w:t>
      </w:r>
    </w:p>
    <w:p w14:paraId="397F623E" w14:textId="77777777" w:rsidR="00755EE9" w:rsidRPr="00BD079A" w:rsidRDefault="00755EE9" w:rsidP="00034325">
      <w:pPr>
        <w:numPr>
          <w:ilvl w:val="0"/>
          <w:numId w:val="5"/>
        </w:numPr>
        <w:rPr>
          <w:rFonts w:ascii="Calibri" w:eastAsia="Kozuka Gothic Pro B" w:hAnsi="Calibri"/>
        </w:rPr>
      </w:pPr>
      <w:r w:rsidRPr="00BD079A">
        <w:rPr>
          <w:rFonts w:ascii="Calibri" w:eastAsia="Kozuka Gothic Pro B" w:hAnsi="Calibri"/>
        </w:rPr>
        <w:t xml:space="preserve">You may give and receive assistance regarding the use of hardware and software, including statistical analysis software. </w:t>
      </w:r>
    </w:p>
    <w:p w14:paraId="66E8B48B" w14:textId="77777777" w:rsidR="00755EE9" w:rsidRPr="00BD079A" w:rsidRDefault="00755EE9" w:rsidP="00034325">
      <w:pPr>
        <w:numPr>
          <w:ilvl w:val="0"/>
          <w:numId w:val="5"/>
        </w:numPr>
        <w:rPr>
          <w:rFonts w:ascii="Calibri" w:eastAsia="Kozuka Gothic Pro B" w:hAnsi="Calibri"/>
        </w:rPr>
      </w:pPr>
      <w:r w:rsidRPr="00BD079A">
        <w:rPr>
          <w:rFonts w:ascii="Calibri" w:eastAsia="Kozuka Gothic Pro B" w:hAnsi="Calibri"/>
        </w:rPr>
        <w:t xml:space="preserve">You will be expected to read and critique your classmates' work, as noted on the class schedule. While this activity may also give </w:t>
      </w:r>
      <w:proofErr w:type="spellStart"/>
      <w:r w:rsidRPr="00BD079A">
        <w:rPr>
          <w:rFonts w:ascii="Calibri" w:eastAsia="Kozuka Gothic Pro B" w:hAnsi="Calibri"/>
        </w:rPr>
        <w:t>you</w:t>
      </w:r>
      <w:proofErr w:type="spellEnd"/>
      <w:r w:rsidRPr="00BD079A">
        <w:rPr>
          <w:rFonts w:ascii="Calibri" w:eastAsia="Kozuka Gothic Pro B" w:hAnsi="Calibri"/>
        </w:rPr>
        <w:t xml:space="preserve"> ideas for your own work, each student's proposal is expected to be unique. If you have any questions about the influences of your classmates' thinking on your own work, please discuss them with me.</w:t>
      </w:r>
    </w:p>
    <w:p w14:paraId="1C90CEB6" w14:textId="77777777" w:rsidR="0081302D" w:rsidRPr="00BD079A" w:rsidRDefault="0081302D" w:rsidP="0081302D">
      <w:pPr>
        <w:spacing w:before="100" w:beforeAutospacing="1" w:after="100" w:afterAutospacing="1"/>
        <w:outlineLvl w:val="2"/>
        <w:rPr>
          <w:rFonts w:ascii="Calibri" w:eastAsia="Times New Roman" w:hAnsi="Calibri"/>
          <w:b/>
          <w:bCs/>
          <w:sz w:val="27"/>
          <w:szCs w:val="27"/>
        </w:rPr>
      </w:pPr>
      <w:r w:rsidRPr="00BD079A">
        <w:rPr>
          <w:rFonts w:ascii="Calibri" w:eastAsia="Times New Roman" w:hAnsi="Calibri" w:cs="Arial"/>
          <w:b/>
          <w:bCs/>
          <w:sz w:val="27"/>
          <w:szCs w:val="27"/>
        </w:rPr>
        <w:t>Other course policies</w:t>
      </w:r>
    </w:p>
    <w:p w14:paraId="7A56CD6B" w14:textId="77777777" w:rsidR="0081302D" w:rsidRPr="00BD079A" w:rsidRDefault="0081302D" w:rsidP="00034325">
      <w:pPr>
        <w:numPr>
          <w:ilvl w:val="0"/>
          <w:numId w:val="6"/>
        </w:numPr>
        <w:spacing w:before="100" w:beforeAutospacing="1" w:after="100" w:afterAutospacing="1"/>
        <w:rPr>
          <w:rFonts w:ascii="Calibri" w:eastAsia="Times New Roman" w:hAnsi="Calibri"/>
        </w:rPr>
      </w:pPr>
      <w:r w:rsidRPr="00BD079A">
        <w:rPr>
          <w:rFonts w:ascii="Calibri" w:eastAsia="Times New Roman" w:hAnsi="Calibri" w:cs="Arial"/>
        </w:rPr>
        <w:t xml:space="preserve">You are encouraged and expected to participate in discussions, both during class sessions and on the Web-based discussion forum. </w:t>
      </w:r>
    </w:p>
    <w:p w14:paraId="6F136FA3" w14:textId="77777777" w:rsidR="0081302D" w:rsidRPr="00BD079A" w:rsidRDefault="0081302D" w:rsidP="00034325">
      <w:pPr>
        <w:numPr>
          <w:ilvl w:val="0"/>
          <w:numId w:val="6"/>
        </w:numPr>
        <w:spacing w:before="100" w:beforeAutospacing="1" w:after="100" w:afterAutospacing="1"/>
        <w:rPr>
          <w:rFonts w:ascii="Calibri" w:eastAsia="Times New Roman" w:hAnsi="Calibri"/>
          <w:sz w:val="20"/>
          <w:szCs w:val="20"/>
        </w:rPr>
      </w:pPr>
      <w:r w:rsidRPr="00BD079A">
        <w:rPr>
          <w:rFonts w:ascii="Calibri" w:eastAsia="Times New Roman" w:hAnsi="Calibri" w:cs="Arial"/>
        </w:rPr>
        <w:t>Reading assignments should be done before class so that you can ask questions and participate in discussions</w:t>
      </w:r>
      <w:r w:rsidRPr="00BD079A">
        <w:rPr>
          <w:rFonts w:ascii="Calibri" w:eastAsia="Times New Roman" w:hAnsi="Calibri" w:cs="Arial"/>
          <w:sz w:val="20"/>
          <w:szCs w:val="20"/>
        </w:rPr>
        <w:t xml:space="preserve">. </w:t>
      </w:r>
    </w:p>
    <w:p w14:paraId="57AEC476" w14:textId="475CEB98" w:rsidR="0081302D" w:rsidRPr="00BD079A" w:rsidRDefault="0081302D" w:rsidP="00034325">
      <w:pPr>
        <w:numPr>
          <w:ilvl w:val="0"/>
          <w:numId w:val="6"/>
        </w:numPr>
        <w:spacing w:before="100" w:beforeAutospacing="1" w:after="100" w:afterAutospacing="1"/>
        <w:rPr>
          <w:rFonts w:ascii="Calibri" w:eastAsia="Times New Roman" w:hAnsi="Calibri"/>
        </w:rPr>
      </w:pPr>
      <w:r w:rsidRPr="00BD079A">
        <w:rPr>
          <w:rFonts w:ascii="Calibri" w:eastAsia="Times New Roman" w:hAnsi="Calibri" w:cs="Arial"/>
        </w:rPr>
        <w:t xml:space="preserve">All cell phones </w:t>
      </w:r>
      <w:r w:rsidR="005F3298" w:rsidRPr="00BD079A">
        <w:rPr>
          <w:rFonts w:ascii="Calibri" w:eastAsia="Times New Roman" w:hAnsi="Calibri" w:cs="Arial"/>
        </w:rPr>
        <w:t xml:space="preserve">and other devices (other than laptops) </w:t>
      </w:r>
      <w:r w:rsidRPr="00BD079A">
        <w:rPr>
          <w:rFonts w:ascii="Calibri" w:eastAsia="Times New Roman" w:hAnsi="Calibri" w:cs="Arial"/>
        </w:rPr>
        <w:t xml:space="preserve">should be turned off during class; there should be no text messaging during class. </w:t>
      </w:r>
    </w:p>
    <w:p w14:paraId="66B3D3A2" w14:textId="77777777" w:rsidR="0081302D" w:rsidRPr="00BD079A" w:rsidRDefault="0081302D" w:rsidP="00034325">
      <w:pPr>
        <w:numPr>
          <w:ilvl w:val="0"/>
          <w:numId w:val="6"/>
        </w:numPr>
        <w:spacing w:before="100" w:beforeAutospacing="1" w:after="100" w:afterAutospacing="1"/>
        <w:rPr>
          <w:rFonts w:ascii="Calibri" w:eastAsia="Times New Roman" w:hAnsi="Calibri"/>
        </w:rPr>
      </w:pPr>
      <w:r w:rsidRPr="00BD079A">
        <w:rPr>
          <w:rFonts w:ascii="Calibri" w:eastAsia="Times New Roman" w:hAnsi="Calibri" w:cs="Arial"/>
        </w:rPr>
        <w:t>If there is something you don't understand, ask a question! If you don't want to ask during class, come to my office.</w:t>
      </w:r>
    </w:p>
    <w:p w14:paraId="1BCAD5DB" w14:textId="77777777" w:rsidR="0081302D" w:rsidRPr="00BD079A" w:rsidRDefault="0081302D" w:rsidP="00034325">
      <w:pPr>
        <w:numPr>
          <w:ilvl w:val="0"/>
          <w:numId w:val="6"/>
        </w:numPr>
        <w:spacing w:before="100" w:beforeAutospacing="1" w:after="100" w:afterAutospacing="1"/>
        <w:rPr>
          <w:rFonts w:ascii="Calibri" w:eastAsia="Times New Roman" w:hAnsi="Calibri"/>
        </w:rPr>
      </w:pPr>
      <w:r w:rsidRPr="00BD079A">
        <w:rPr>
          <w:rFonts w:ascii="Calibri" w:eastAsia="Times New Roman" w:hAnsi="Calibri" w:cs="Arial"/>
        </w:rPr>
        <w:t>Homework assignments must be turned in at the beginning of the class in which they are due. This policy includes reviews/critiques of each other's work</w:t>
      </w:r>
    </w:p>
    <w:p w14:paraId="73264B17" w14:textId="77777777" w:rsidR="0081302D" w:rsidRPr="00BD079A" w:rsidRDefault="0081302D" w:rsidP="0081302D">
      <w:pPr>
        <w:ind w:left="360"/>
        <w:rPr>
          <w:rFonts w:ascii="Calibri" w:eastAsia="Kozuka Gothic Pro B" w:hAnsi="Calibri"/>
        </w:rPr>
      </w:pPr>
    </w:p>
    <w:p w14:paraId="54E0A4FB" w14:textId="77777777" w:rsidR="00755EE9" w:rsidRPr="00BD079A" w:rsidRDefault="00755EE9" w:rsidP="00FC48F5">
      <w:pPr>
        <w:rPr>
          <w:rFonts w:ascii="Calibri" w:eastAsia="Kozuka Gothic Pro B" w:hAnsi="Calibri"/>
        </w:rPr>
      </w:pPr>
    </w:p>
    <w:p w14:paraId="660B8720" w14:textId="77777777" w:rsidR="00AF1CB7" w:rsidRPr="00BD079A" w:rsidRDefault="00AF1CB7" w:rsidP="00AF1CB7">
      <w:pPr>
        <w:jc w:val="center"/>
        <w:rPr>
          <w:rFonts w:ascii="Calibri" w:eastAsia="Kozuka Gothic Pro B" w:hAnsi="Calibri"/>
          <w:b/>
          <w:sz w:val="40"/>
          <w:szCs w:val="40"/>
        </w:rPr>
      </w:pPr>
      <w:r w:rsidRPr="00BD079A">
        <w:rPr>
          <w:rFonts w:ascii="Calibri" w:eastAsia="Kozuka Gothic Pro B" w:hAnsi="Calibri"/>
          <w:b/>
          <w:sz w:val="40"/>
          <w:szCs w:val="40"/>
        </w:rPr>
        <w:t>Schedule</w:t>
      </w:r>
    </w:p>
    <w:p w14:paraId="00E73587" w14:textId="77777777" w:rsidR="004A12C7" w:rsidRPr="00BD079A" w:rsidRDefault="004A12C7" w:rsidP="00AF1CB7">
      <w:pPr>
        <w:jc w:val="center"/>
        <w:rPr>
          <w:rFonts w:ascii="Calibri" w:eastAsia="Kozuka Gothic Pro B" w:hAnsi="Calibri"/>
          <w:b/>
          <w:sz w:val="40"/>
          <w:szCs w:val="40"/>
        </w:rPr>
      </w:pPr>
    </w:p>
    <w:tbl>
      <w:tblPr>
        <w:tblStyle w:val="TableGrid"/>
        <w:tblW w:w="0" w:type="auto"/>
        <w:tblLook w:val="04A0" w:firstRow="1" w:lastRow="0" w:firstColumn="1" w:lastColumn="0" w:noHBand="0" w:noVBand="1"/>
      </w:tblPr>
      <w:tblGrid>
        <w:gridCol w:w="9350"/>
      </w:tblGrid>
      <w:tr w:rsidR="00AF1CB7" w:rsidRPr="00BD079A" w14:paraId="6F731DFE" w14:textId="77777777" w:rsidTr="00AF1CB7">
        <w:tc>
          <w:tcPr>
            <w:tcW w:w="9350" w:type="dxa"/>
          </w:tcPr>
          <w:p w14:paraId="634BC2D2" w14:textId="77777777" w:rsidR="00AF1CB7" w:rsidRPr="00BD079A" w:rsidRDefault="00AF1CB7" w:rsidP="00D002AE">
            <w:pPr>
              <w:rPr>
                <w:rFonts w:ascii="Calibri" w:hAnsi="Calibri"/>
                <w:b/>
                <w:sz w:val="24"/>
                <w:szCs w:val="24"/>
              </w:rPr>
            </w:pPr>
            <w:r w:rsidRPr="00BD079A">
              <w:rPr>
                <w:rFonts w:ascii="Calibri" w:hAnsi="Calibri"/>
                <w:b/>
                <w:sz w:val="24"/>
                <w:szCs w:val="24"/>
              </w:rPr>
              <w:t>January 12:  Introductions and Course Overview</w:t>
            </w:r>
          </w:p>
          <w:p w14:paraId="6C7DD737" w14:textId="77777777" w:rsidR="00AF1CB7" w:rsidRPr="00BD079A" w:rsidRDefault="00AF1CB7" w:rsidP="00D002AE">
            <w:pPr>
              <w:pStyle w:val="ListParagraph"/>
              <w:numPr>
                <w:ilvl w:val="0"/>
                <w:numId w:val="2"/>
              </w:numPr>
              <w:spacing w:after="0" w:line="240" w:lineRule="auto"/>
              <w:rPr>
                <w:rFonts w:ascii="Calibri" w:hAnsi="Calibri"/>
                <w:sz w:val="24"/>
                <w:szCs w:val="24"/>
              </w:rPr>
            </w:pPr>
            <w:r w:rsidRPr="00BD079A">
              <w:rPr>
                <w:rFonts w:ascii="Calibri" w:hAnsi="Calibri"/>
                <w:sz w:val="24"/>
                <w:szCs w:val="24"/>
              </w:rPr>
              <w:t xml:space="preserve">Read Course Syllabus.  </w:t>
            </w:r>
          </w:p>
          <w:p w14:paraId="06AB9583" w14:textId="77777777" w:rsidR="00AF1CB7" w:rsidRPr="00BD079A" w:rsidRDefault="00AF1CB7" w:rsidP="00D002AE">
            <w:pPr>
              <w:rPr>
                <w:rFonts w:ascii="Calibri" w:eastAsia="Times New Roman" w:hAnsi="Calibri"/>
                <w:sz w:val="24"/>
                <w:szCs w:val="24"/>
              </w:rPr>
            </w:pPr>
            <w:r w:rsidRPr="00BD079A">
              <w:rPr>
                <w:rFonts w:ascii="Calibri" w:eastAsia="Times New Roman" w:hAnsi="Calibri"/>
                <w:sz w:val="24"/>
                <w:szCs w:val="24"/>
              </w:rPr>
              <w:t xml:space="preserve">Punch, K.F. (2007). </w:t>
            </w:r>
            <w:r w:rsidRPr="00BD079A">
              <w:rPr>
                <w:rFonts w:ascii="Calibri" w:eastAsia="Times New Roman" w:hAnsi="Calibri"/>
                <w:i/>
                <w:iCs/>
                <w:sz w:val="24"/>
                <w:szCs w:val="24"/>
              </w:rPr>
              <w:t>Developing Effective Research Proposals.</w:t>
            </w:r>
            <w:r w:rsidRPr="00BD079A">
              <w:rPr>
                <w:rFonts w:ascii="Calibri" w:eastAsia="Times New Roman" w:hAnsi="Calibri"/>
                <w:sz w:val="24"/>
                <w:szCs w:val="24"/>
              </w:rPr>
              <w:t xml:space="preserve"> Sage. </w:t>
            </w:r>
          </w:p>
          <w:p w14:paraId="7F9376A9" w14:textId="722995BA" w:rsidR="00AF1CB7" w:rsidRPr="00BD079A" w:rsidRDefault="00AF1CB7" w:rsidP="00D002AE">
            <w:pPr>
              <w:numPr>
                <w:ilvl w:val="0"/>
                <w:numId w:val="2"/>
              </w:numPr>
              <w:rPr>
                <w:rFonts w:ascii="Calibri" w:eastAsia="Times New Roman" w:hAnsi="Calibri"/>
                <w:sz w:val="24"/>
                <w:szCs w:val="24"/>
              </w:rPr>
            </w:pPr>
            <w:r w:rsidRPr="00BD079A">
              <w:rPr>
                <w:rFonts w:ascii="Calibri" w:eastAsia="Times New Roman" w:hAnsi="Calibri"/>
                <w:sz w:val="24"/>
                <w:szCs w:val="24"/>
              </w:rPr>
              <w:t>Chapter 1, Introduction, p</w:t>
            </w:r>
            <w:r w:rsidR="004A12C7" w:rsidRPr="00BD079A">
              <w:rPr>
                <w:rFonts w:ascii="Calibri" w:eastAsia="Times New Roman" w:hAnsi="Calibri"/>
                <w:sz w:val="24"/>
                <w:szCs w:val="24"/>
              </w:rPr>
              <w:t xml:space="preserve">. </w:t>
            </w:r>
            <w:r w:rsidRPr="00BD079A">
              <w:rPr>
                <w:rFonts w:ascii="Calibri" w:eastAsia="Times New Roman" w:hAnsi="Calibri"/>
                <w:sz w:val="24"/>
                <w:szCs w:val="24"/>
              </w:rPr>
              <w:t>108</w:t>
            </w:r>
          </w:p>
          <w:p w14:paraId="54F57C3D" w14:textId="77777777" w:rsidR="00AF1CB7" w:rsidRPr="00BD079A" w:rsidRDefault="00AF1CB7" w:rsidP="00D002AE">
            <w:pPr>
              <w:numPr>
                <w:ilvl w:val="0"/>
                <w:numId w:val="2"/>
              </w:numPr>
              <w:rPr>
                <w:rFonts w:ascii="Calibri" w:eastAsia="Times New Roman" w:hAnsi="Calibri"/>
                <w:sz w:val="24"/>
                <w:szCs w:val="24"/>
              </w:rPr>
            </w:pPr>
            <w:r w:rsidRPr="00BD079A">
              <w:rPr>
                <w:rFonts w:ascii="Calibri" w:eastAsia="Times New Roman" w:hAnsi="Calibri"/>
                <w:sz w:val="24"/>
                <w:szCs w:val="24"/>
              </w:rPr>
              <w:t>Chapter 2, The proposal -- Readers, expectations and functions, p</w:t>
            </w:r>
            <w:r w:rsidR="004A12C7" w:rsidRPr="00BD079A">
              <w:rPr>
                <w:rFonts w:ascii="Calibri" w:eastAsia="Times New Roman" w:hAnsi="Calibri"/>
                <w:sz w:val="24"/>
                <w:szCs w:val="24"/>
              </w:rPr>
              <w:t xml:space="preserve"> </w:t>
            </w:r>
            <w:r w:rsidRPr="00BD079A">
              <w:rPr>
                <w:rFonts w:ascii="Calibri" w:eastAsia="Times New Roman" w:hAnsi="Calibri"/>
                <w:sz w:val="24"/>
                <w:szCs w:val="24"/>
              </w:rPr>
              <w:t>9-18</w:t>
            </w:r>
          </w:p>
          <w:p w14:paraId="433134EC" w14:textId="77777777" w:rsidR="00D002AE" w:rsidRPr="00BD079A" w:rsidRDefault="00D002AE" w:rsidP="00D002AE">
            <w:pPr>
              <w:ind w:left="720"/>
              <w:rPr>
                <w:rFonts w:ascii="Calibri" w:eastAsia="Times New Roman" w:hAnsi="Calibri"/>
                <w:sz w:val="24"/>
                <w:szCs w:val="24"/>
              </w:rPr>
            </w:pPr>
          </w:p>
          <w:p w14:paraId="4975EC07" w14:textId="77777777" w:rsidR="00DC2A01" w:rsidRPr="00BD079A" w:rsidRDefault="00DC2A01" w:rsidP="00D002AE">
            <w:pPr>
              <w:rPr>
                <w:rFonts w:ascii="Calibri" w:eastAsia="Times New Roman" w:hAnsi="Calibri"/>
                <w:b/>
                <w:sz w:val="24"/>
                <w:szCs w:val="24"/>
              </w:rPr>
            </w:pPr>
            <w:r w:rsidRPr="00BD079A">
              <w:rPr>
                <w:rFonts w:ascii="Calibri" w:eastAsia="Times New Roman" w:hAnsi="Calibri"/>
                <w:b/>
                <w:sz w:val="24"/>
                <w:szCs w:val="24"/>
              </w:rPr>
              <w:t xml:space="preserve">During class: </w:t>
            </w:r>
          </w:p>
          <w:p w14:paraId="11D56931" w14:textId="77777777" w:rsidR="00DC2A01" w:rsidRPr="00BD079A" w:rsidRDefault="00DC2A01" w:rsidP="00034325">
            <w:pPr>
              <w:numPr>
                <w:ilvl w:val="0"/>
                <w:numId w:val="9"/>
              </w:numPr>
              <w:rPr>
                <w:rFonts w:ascii="Calibri" w:eastAsia="Times New Roman" w:hAnsi="Calibri"/>
                <w:sz w:val="24"/>
                <w:szCs w:val="24"/>
              </w:rPr>
            </w:pPr>
            <w:r w:rsidRPr="00BD079A">
              <w:rPr>
                <w:rFonts w:ascii="Calibri" w:eastAsia="Times New Roman" w:hAnsi="Calibri"/>
                <w:sz w:val="24"/>
                <w:szCs w:val="24"/>
              </w:rPr>
              <w:t>Overview of course; whole class discussion of initial ideas about master's paper</w:t>
            </w:r>
          </w:p>
          <w:p w14:paraId="16A267C1" w14:textId="34C90C77" w:rsidR="00D002AE" w:rsidRPr="00BD079A" w:rsidRDefault="00D002AE" w:rsidP="007F1377">
            <w:pPr>
              <w:ind w:left="720"/>
              <w:rPr>
                <w:rFonts w:ascii="Calibri" w:eastAsia="Times New Roman" w:hAnsi="Calibri"/>
                <w:sz w:val="24"/>
                <w:szCs w:val="24"/>
              </w:rPr>
            </w:pPr>
          </w:p>
        </w:tc>
      </w:tr>
      <w:tr w:rsidR="00AF1CB7" w:rsidRPr="00BD079A" w14:paraId="67BC005D" w14:textId="77777777" w:rsidTr="00AF1CB7">
        <w:tc>
          <w:tcPr>
            <w:tcW w:w="9350" w:type="dxa"/>
          </w:tcPr>
          <w:p w14:paraId="2C1E45F7" w14:textId="2BA10C73" w:rsidR="004A12C7" w:rsidRPr="00BD079A" w:rsidRDefault="00AF1CB7" w:rsidP="00D002AE">
            <w:pPr>
              <w:rPr>
                <w:rFonts w:ascii="Calibri" w:hAnsi="Calibri"/>
                <w:b/>
                <w:sz w:val="24"/>
                <w:szCs w:val="24"/>
              </w:rPr>
            </w:pPr>
            <w:r w:rsidRPr="00BD079A">
              <w:rPr>
                <w:rFonts w:ascii="Calibri" w:hAnsi="Calibri"/>
                <w:b/>
                <w:sz w:val="24"/>
                <w:szCs w:val="24"/>
              </w:rPr>
              <w:t xml:space="preserve">January 14: </w:t>
            </w:r>
            <w:r w:rsidR="004A12C7" w:rsidRPr="00BD079A">
              <w:rPr>
                <w:rFonts w:ascii="Calibri" w:hAnsi="Calibri"/>
                <w:b/>
                <w:sz w:val="24"/>
                <w:szCs w:val="24"/>
              </w:rPr>
              <w:t xml:space="preserve"> </w:t>
            </w:r>
            <w:r w:rsidR="00DC2A01" w:rsidRPr="00BD079A">
              <w:rPr>
                <w:rFonts w:ascii="Calibri" w:hAnsi="Calibri"/>
                <w:b/>
                <w:sz w:val="24"/>
                <w:szCs w:val="24"/>
              </w:rPr>
              <w:t>Identifying a Research Question</w:t>
            </w:r>
          </w:p>
          <w:p w14:paraId="57BDEB80" w14:textId="77777777" w:rsidR="004A12C7" w:rsidRPr="00BD079A" w:rsidRDefault="004A12C7" w:rsidP="00D002AE">
            <w:pPr>
              <w:rPr>
                <w:rFonts w:ascii="Calibri" w:hAnsi="Calibri"/>
                <w:b/>
                <w:sz w:val="24"/>
                <w:szCs w:val="24"/>
              </w:rPr>
            </w:pPr>
          </w:p>
          <w:p w14:paraId="2C2C67EC" w14:textId="206EDA6B" w:rsidR="004A12C7" w:rsidRPr="00BD079A" w:rsidRDefault="004A12C7" w:rsidP="00D002AE">
            <w:pPr>
              <w:rPr>
                <w:rFonts w:ascii="Calibri" w:hAnsi="Calibri"/>
                <w:sz w:val="24"/>
                <w:szCs w:val="24"/>
              </w:rPr>
            </w:pPr>
            <w:r w:rsidRPr="00BD079A">
              <w:rPr>
                <w:rFonts w:ascii="Calibri" w:hAnsi="Calibri"/>
                <w:sz w:val="24"/>
                <w:szCs w:val="24"/>
              </w:rPr>
              <w:t xml:space="preserve">Wildemuth, B.M. (2009). </w:t>
            </w:r>
            <w:r w:rsidRPr="00BD079A">
              <w:rPr>
                <w:rFonts w:ascii="Calibri" w:hAnsi="Calibri"/>
                <w:i/>
                <w:sz w:val="24"/>
                <w:szCs w:val="24"/>
              </w:rPr>
              <w:t>Applications of Social Research Methods to Questions in Information &amp; Library Science</w:t>
            </w:r>
            <w:r w:rsidRPr="00BD079A">
              <w:rPr>
                <w:rFonts w:ascii="Calibri" w:hAnsi="Calibri"/>
                <w:sz w:val="24"/>
                <w:szCs w:val="24"/>
              </w:rPr>
              <w:t>. Libraries Unlimited.</w:t>
            </w:r>
          </w:p>
          <w:p w14:paraId="3E9B8979" w14:textId="77777777" w:rsidR="004A12C7" w:rsidRPr="00BD079A" w:rsidRDefault="004A12C7" w:rsidP="00D002AE">
            <w:pPr>
              <w:rPr>
                <w:rFonts w:ascii="Calibri" w:hAnsi="Calibri"/>
                <w:sz w:val="24"/>
                <w:szCs w:val="24"/>
              </w:rPr>
            </w:pPr>
          </w:p>
          <w:p w14:paraId="6FF5BE65" w14:textId="233FB56B" w:rsidR="004A12C7" w:rsidRPr="00BD079A" w:rsidRDefault="004A12C7" w:rsidP="00034325">
            <w:pPr>
              <w:pStyle w:val="ListParagraph"/>
              <w:numPr>
                <w:ilvl w:val="0"/>
                <w:numId w:val="4"/>
              </w:numPr>
              <w:spacing w:after="0" w:line="240" w:lineRule="auto"/>
              <w:rPr>
                <w:rFonts w:ascii="Calibri" w:hAnsi="Calibri"/>
                <w:sz w:val="24"/>
                <w:szCs w:val="24"/>
              </w:rPr>
            </w:pPr>
            <w:r w:rsidRPr="00BD079A">
              <w:rPr>
                <w:rFonts w:ascii="Calibri" w:hAnsi="Calibri"/>
                <w:sz w:val="24"/>
                <w:szCs w:val="24"/>
              </w:rPr>
              <w:t>Wildemuth, Chapter 2, Developing a research question, p11-20</w:t>
            </w:r>
          </w:p>
          <w:p w14:paraId="419627EB" w14:textId="5D7B8A80" w:rsidR="004A12C7" w:rsidRPr="00BD079A" w:rsidRDefault="004A12C7" w:rsidP="00034325">
            <w:pPr>
              <w:pStyle w:val="ListParagraph"/>
              <w:numPr>
                <w:ilvl w:val="0"/>
                <w:numId w:val="4"/>
              </w:numPr>
              <w:spacing w:after="0" w:line="240" w:lineRule="auto"/>
              <w:rPr>
                <w:rFonts w:ascii="Calibri" w:hAnsi="Calibri"/>
                <w:sz w:val="24"/>
                <w:szCs w:val="24"/>
              </w:rPr>
            </w:pPr>
            <w:r w:rsidRPr="00BD079A">
              <w:rPr>
                <w:rFonts w:ascii="Calibri" w:hAnsi="Calibri"/>
                <w:sz w:val="24"/>
                <w:szCs w:val="24"/>
              </w:rPr>
              <w:t>One of</w:t>
            </w:r>
            <w:r w:rsidR="006F39B5" w:rsidRPr="00BD079A">
              <w:rPr>
                <w:rFonts w:ascii="Calibri" w:hAnsi="Calibri"/>
                <w:sz w:val="24"/>
                <w:szCs w:val="24"/>
              </w:rPr>
              <w:t xml:space="preserve"> the following</w:t>
            </w:r>
            <w:r w:rsidRPr="00BD079A">
              <w:rPr>
                <w:rFonts w:ascii="Calibri" w:hAnsi="Calibri"/>
                <w:sz w:val="24"/>
                <w:szCs w:val="24"/>
              </w:rPr>
              <w:t>:</w:t>
            </w:r>
          </w:p>
          <w:p w14:paraId="38864CB2" w14:textId="1CAD07C8" w:rsidR="004A12C7" w:rsidRPr="00BD079A" w:rsidRDefault="004A12C7" w:rsidP="00034325">
            <w:pPr>
              <w:pStyle w:val="ListParagraph"/>
              <w:numPr>
                <w:ilvl w:val="1"/>
                <w:numId w:val="4"/>
              </w:numPr>
              <w:spacing w:after="0" w:line="240" w:lineRule="auto"/>
              <w:rPr>
                <w:rFonts w:ascii="Calibri" w:hAnsi="Calibri"/>
                <w:sz w:val="24"/>
                <w:szCs w:val="24"/>
              </w:rPr>
            </w:pPr>
            <w:r w:rsidRPr="00BD079A">
              <w:rPr>
                <w:rFonts w:ascii="Calibri" w:hAnsi="Calibri"/>
                <w:sz w:val="24"/>
                <w:szCs w:val="24"/>
              </w:rPr>
              <w:t>Wildemuth, Chapter 3, Questions originating in library and information practice, p21-26</w:t>
            </w:r>
          </w:p>
          <w:p w14:paraId="133918D7" w14:textId="5FAAC5A5" w:rsidR="004A12C7" w:rsidRPr="00BD079A" w:rsidRDefault="004A12C7" w:rsidP="00034325">
            <w:pPr>
              <w:pStyle w:val="ListParagraph"/>
              <w:numPr>
                <w:ilvl w:val="1"/>
                <w:numId w:val="4"/>
              </w:numPr>
              <w:spacing w:after="0" w:line="240" w:lineRule="auto"/>
              <w:rPr>
                <w:rFonts w:ascii="Calibri" w:hAnsi="Calibri"/>
                <w:sz w:val="24"/>
                <w:szCs w:val="24"/>
              </w:rPr>
            </w:pPr>
            <w:r w:rsidRPr="00BD079A">
              <w:rPr>
                <w:rFonts w:ascii="Calibri" w:hAnsi="Calibri"/>
                <w:sz w:val="24"/>
                <w:szCs w:val="24"/>
              </w:rPr>
              <w:t>Wildemuth, Chapter 4, Descriptions of phenomena or settings, p27-32</w:t>
            </w:r>
          </w:p>
          <w:p w14:paraId="107AB139" w14:textId="2FC29B0B" w:rsidR="004A12C7" w:rsidRPr="00BD079A" w:rsidRDefault="004A12C7" w:rsidP="00034325">
            <w:pPr>
              <w:pStyle w:val="ListParagraph"/>
              <w:numPr>
                <w:ilvl w:val="1"/>
                <w:numId w:val="4"/>
              </w:numPr>
              <w:spacing w:after="0" w:line="240" w:lineRule="auto"/>
              <w:rPr>
                <w:rFonts w:ascii="Calibri" w:hAnsi="Calibri"/>
                <w:sz w:val="24"/>
                <w:szCs w:val="24"/>
              </w:rPr>
            </w:pPr>
            <w:r w:rsidRPr="00BD079A">
              <w:rPr>
                <w:rFonts w:ascii="Calibri" w:hAnsi="Calibri"/>
                <w:sz w:val="24"/>
                <w:szCs w:val="24"/>
              </w:rPr>
              <w:t>Wildemuth, Chapter 5, Testing hypotheses, p33-39</w:t>
            </w:r>
          </w:p>
          <w:p w14:paraId="4DED8543" w14:textId="45E07D1B" w:rsidR="004A12C7" w:rsidRPr="00BD079A" w:rsidRDefault="004A12C7" w:rsidP="00034325">
            <w:pPr>
              <w:pStyle w:val="ListParagraph"/>
              <w:numPr>
                <w:ilvl w:val="1"/>
                <w:numId w:val="4"/>
              </w:numPr>
              <w:spacing w:after="0" w:line="240" w:lineRule="auto"/>
              <w:rPr>
                <w:rFonts w:ascii="Calibri" w:hAnsi="Calibri"/>
                <w:sz w:val="24"/>
                <w:szCs w:val="24"/>
              </w:rPr>
            </w:pPr>
            <w:r w:rsidRPr="00BD079A">
              <w:rPr>
                <w:rFonts w:ascii="Calibri" w:hAnsi="Calibri"/>
                <w:sz w:val="24"/>
                <w:szCs w:val="24"/>
              </w:rPr>
              <w:t>Morgan &amp; Wildemuth, Chapter 6, Questions related to theory, p40-47</w:t>
            </w:r>
          </w:p>
          <w:p w14:paraId="1E26F50A" w14:textId="77777777" w:rsidR="00DC2A01" w:rsidRPr="00BD079A" w:rsidRDefault="00DC2A01" w:rsidP="00D002AE">
            <w:pPr>
              <w:rPr>
                <w:rFonts w:ascii="Calibri" w:hAnsi="Calibri"/>
                <w:b/>
                <w:sz w:val="24"/>
                <w:szCs w:val="24"/>
              </w:rPr>
            </w:pPr>
            <w:r w:rsidRPr="00BD079A">
              <w:rPr>
                <w:rFonts w:ascii="Calibri" w:hAnsi="Calibri"/>
                <w:b/>
                <w:sz w:val="24"/>
                <w:szCs w:val="24"/>
              </w:rPr>
              <w:t xml:space="preserve">During class: </w:t>
            </w:r>
          </w:p>
          <w:p w14:paraId="57934CAF" w14:textId="77777777" w:rsidR="00DC2A01" w:rsidRPr="00BD079A" w:rsidRDefault="00DC2A01" w:rsidP="00034325">
            <w:pPr>
              <w:numPr>
                <w:ilvl w:val="0"/>
                <w:numId w:val="8"/>
              </w:numPr>
              <w:rPr>
                <w:rFonts w:ascii="Calibri" w:hAnsi="Calibri"/>
                <w:sz w:val="24"/>
                <w:szCs w:val="24"/>
              </w:rPr>
            </w:pPr>
            <w:r w:rsidRPr="00BD079A">
              <w:rPr>
                <w:rFonts w:ascii="Calibri" w:hAnsi="Calibri"/>
                <w:sz w:val="24"/>
                <w:szCs w:val="24"/>
              </w:rPr>
              <w:t>Additional discussion of possible ideas to pursue in master's paper</w:t>
            </w:r>
          </w:p>
          <w:p w14:paraId="48F1BD6D" w14:textId="77777777" w:rsidR="00DC2A01" w:rsidRPr="00BD079A" w:rsidRDefault="00DC2A01" w:rsidP="00034325">
            <w:pPr>
              <w:numPr>
                <w:ilvl w:val="0"/>
                <w:numId w:val="8"/>
              </w:numPr>
              <w:rPr>
                <w:rFonts w:ascii="Calibri" w:hAnsi="Calibri"/>
                <w:sz w:val="24"/>
                <w:szCs w:val="24"/>
              </w:rPr>
            </w:pPr>
            <w:r w:rsidRPr="00BD079A">
              <w:rPr>
                <w:rFonts w:ascii="Calibri" w:hAnsi="Calibri"/>
                <w:sz w:val="24"/>
                <w:szCs w:val="24"/>
              </w:rPr>
              <w:t>Begin work on Assignment 1, Preliminary research question, in consultation with peers</w:t>
            </w:r>
          </w:p>
          <w:p w14:paraId="5307A7C5" w14:textId="406206D8" w:rsidR="00AF1CB7" w:rsidRPr="00BD079A" w:rsidRDefault="00AF1CB7" w:rsidP="00D002AE">
            <w:pPr>
              <w:rPr>
                <w:rFonts w:ascii="Calibri" w:hAnsi="Calibri"/>
                <w:b/>
                <w:sz w:val="24"/>
                <w:szCs w:val="24"/>
              </w:rPr>
            </w:pPr>
          </w:p>
        </w:tc>
      </w:tr>
      <w:tr w:rsidR="00AF1CB7" w:rsidRPr="00BD079A" w14:paraId="70D2D793" w14:textId="77777777" w:rsidTr="00AF1CB7">
        <w:tc>
          <w:tcPr>
            <w:tcW w:w="9350" w:type="dxa"/>
          </w:tcPr>
          <w:p w14:paraId="3266DAC9" w14:textId="3E1FEAE1" w:rsidR="004A12C7" w:rsidRPr="00BD079A" w:rsidRDefault="00AF1CB7" w:rsidP="00914A57">
            <w:pPr>
              <w:rPr>
                <w:rFonts w:ascii="Calibri" w:hAnsi="Calibri"/>
                <w:b/>
                <w:sz w:val="24"/>
                <w:szCs w:val="24"/>
              </w:rPr>
            </w:pPr>
            <w:r w:rsidRPr="00BD079A">
              <w:rPr>
                <w:rFonts w:ascii="Calibri" w:hAnsi="Calibri"/>
                <w:b/>
                <w:sz w:val="24"/>
                <w:szCs w:val="24"/>
              </w:rPr>
              <w:t xml:space="preserve">January 19: </w:t>
            </w:r>
            <w:r w:rsidR="00670E43" w:rsidRPr="00BD079A">
              <w:rPr>
                <w:rFonts w:ascii="Calibri" w:hAnsi="Calibri"/>
                <w:b/>
                <w:sz w:val="24"/>
                <w:szCs w:val="24"/>
              </w:rPr>
              <w:t>Positioning the question within a particular area</w:t>
            </w:r>
          </w:p>
          <w:p w14:paraId="4E028C45" w14:textId="7F10F8BD" w:rsidR="00670E43" w:rsidRPr="00BD079A" w:rsidRDefault="00670E43" w:rsidP="00914A57">
            <w:pPr>
              <w:rPr>
                <w:rFonts w:ascii="Calibri" w:eastAsia="Times New Roman" w:hAnsi="Calibri"/>
                <w:b/>
                <w:sz w:val="24"/>
                <w:szCs w:val="24"/>
              </w:rPr>
            </w:pPr>
            <w:r w:rsidRPr="00BD079A">
              <w:rPr>
                <w:rFonts w:ascii="Calibri" w:eastAsia="Times New Roman" w:hAnsi="Calibri"/>
                <w:b/>
                <w:sz w:val="24"/>
                <w:szCs w:val="24"/>
              </w:rPr>
              <w:t xml:space="preserve">Reading/Preparation before class: </w:t>
            </w:r>
          </w:p>
          <w:p w14:paraId="52CBFFF1" w14:textId="77777777" w:rsidR="00670E43" w:rsidRPr="00BD079A" w:rsidRDefault="00670E43" w:rsidP="00914A57">
            <w:pPr>
              <w:numPr>
                <w:ilvl w:val="1"/>
                <w:numId w:val="10"/>
              </w:numPr>
              <w:rPr>
                <w:rFonts w:ascii="Calibri" w:eastAsia="Times New Roman" w:hAnsi="Calibri"/>
                <w:sz w:val="24"/>
                <w:szCs w:val="24"/>
              </w:rPr>
            </w:pPr>
            <w:r w:rsidRPr="00BD079A">
              <w:rPr>
                <w:rFonts w:ascii="Calibri" w:eastAsia="Times New Roman" w:hAnsi="Calibri"/>
                <w:sz w:val="24"/>
                <w:szCs w:val="24"/>
              </w:rPr>
              <w:t>Initial reading for research question; selected by students (bring one strong example to class, to share with peers)</w:t>
            </w:r>
          </w:p>
          <w:p w14:paraId="7726A853" w14:textId="77777777" w:rsidR="00670E43" w:rsidRPr="00BD079A" w:rsidRDefault="00670E43" w:rsidP="00914A57">
            <w:pPr>
              <w:numPr>
                <w:ilvl w:val="1"/>
                <w:numId w:val="10"/>
              </w:numPr>
              <w:rPr>
                <w:rFonts w:ascii="Calibri" w:eastAsia="Times New Roman" w:hAnsi="Calibri"/>
                <w:sz w:val="24"/>
                <w:szCs w:val="24"/>
              </w:rPr>
            </w:pPr>
            <w:r w:rsidRPr="00BD079A">
              <w:rPr>
                <w:rFonts w:ascii="Calibri" w:eastAsia="Times New Roman" w:hAnsi="Calibri"/>
                <w:sz w:val="24"/>
                <w:szCs w:val="24"/>
              </w:rPr>
              <w:t>Bring to class one example of a past master's paper that could serve as a model for your work</w:t>
            </w:r>
          </w:p>
          <w:p w14:paraId="26E4890E" w14:textId="77777777" w:rsidR="00670E43" w:rsidRPr="00BD079A" w:rsidRDefault="00670E43" w:rsidP="00914A57">
            <w:pPr>
              <w:rPr>
                <w:rFonts w:ascii="Calibri" w:eastAsia="Times New Roman" w:hAnsi="Calibri"/>
                <w:b/>
                <w:sz w:val="24"/>
                <w:szCs w:val="24"/>
              </w:rPr>
            </w:pPr>
            <w:r w:rsidRPr="00BD079A">
              <w:rPr>
                <w:rFonts w:ascii="Calibri" w:eastAsia="Times New Roman" w:hAnsi="Calibri"/>
                <w:b/>
                <w:sz w:val="24"/>
                <w:szCs w:val="24"/>
              </w:rPr>
              <w:t>During class:</w:t>
            </w:r>
          </w:p>
          <w:p w14:paraId="286AA545" w14:textId="77777777" w:rsidR="00670E43" w:rsidRPr="00BD079A" w:rsidRDefault="00670E43" w:rsidP="00914A57">
            <w:pPr>
              <w:numPr>
                <w:ilvl w:val="0"/>
                <w:numId w:val="11"/>
              </w:numPr>
              <w:rPr>
                <w:rFonts w:ascii="Calibri" w:eastAsia="Times New Roman" w:hAnsi="Calibri"/>
                <w:sz w:val="24"/>
                <w:szCs w:val="24"/>
              </w:rPr>
            </w:pPr>
            <w:r w:rsidRPr="00BD079A">
              <w:rPr>
                <w:rFonts w:ascii="Calibri" w:eastAsia="Times New Roman" w:hAnsi="Calibri"/>
                <w:sz w:val="24"/>
                <w:szCs w:val="24"/>
              </w:rPr>
              <w:t>Form peer review groups, based on content/topic focus of research question</w:t>
            </w:r>
          </w:p>
          <w:p w14:paraId="4B549B75" w14:textId="77777777" w:rsidR="00AF1CB7" w:rsidRPr="00BD079A" w:rsidRDefault="00670E43" w:rsidP="00914A57">
            <w:pPr>
              <w:numPr>
                <w:ilvl w:val="0"/>
                <w:numId w:val="11"/>
              </w:numPr>
              <w:rPr>
                <w:rFonts w:ascii="Calibri" w:eastAsia="Times New Roman" w:hAnsi="Calibri"/>
                <w:sz w:val="24"/>
                <w:szCs w:val="24"/>
              </w:rPr>
            </w:pPr>
            <w:r w:rsidRPr="00BD079A">
              <w:rPr>
                <w:rFonts w:ascii="Calibri" w:eastAsia="Times New Roman" w:hAnsi="Calibri"/>
                <w:sz w:val="24"/>
                <w:szCs w:val="24"/>
              </w:rPr>
              <w:t>In groups, discuss research examples and their relationship to the prospective research question</w:t>
            </w:r>
          </w:p>
          <w:p w14:paraId="5C68758D" w14:textId="77777777" w:rsidR="00C62971" w:rsidRPr="00BD079A" w:rsidRDefault="00C62971" w:rsidP="00914A57">
            <w:pPr>
              <w:ind w:left="720"/>
              <w:rPr>
                <w:rFonts w:ascii="Calibri" w:eastAsia="Times New Roman" w:hAnsi="Calibri"/>
                <w:sz w:val="24"/>
                <w:szCs w:val="24"/>
              </w:rPr>
            </w:pPr>
          </w:p>
          <w:p w14:paraId="16D3F4F1" w14:textId="77777777" w:rsidR="00C7051E" w:rsidRPr="00BD079A" w:rsidRDefault="002B60FE" w:rsidP="00914A57">
            <w:pPr>
              <w:rPr>
                <w:rFonts w:ascii="Calibri" w:eastAsia="Times New Roman" w:hAnsi="Calibri"/>
                <w:b/>
                <w:bCs/>
                <w:sz w:val="24"/>
                <w:szCs w:val="24"/>
              </w:rPr>
            </w:pPr>
            <w:r w:rsidRPr="00BD079A">
              <w:rPr>
                <w:rFonts w:ascii="Calibri" w:eastAsia="Times New Roman" w:hAnsi="Calibri"/>
                <w:b/>
                <w:bCs/>
                <w:sz w:val="24"/>
                <w:szCs w:val="24"/>
              </w:rPr>
              <w:lastRenderedPageBreak/>
              <w:t xml:space="preserve">DUE: Assignment 1, Preliminary research question, due for peer review (comments and suggestions to be returned by January 21) </w:t>
            </w:r>
          </w:p>
          <w:p w14:paraId="133EF1E7" w14:textId="7C3100BE" w:rsidR="00C62971" w:rsidRPr="00BD079A" w:rsidRDefault="00C62971" w:rsidP="00914A57">
            <w:pPr>
              <w:rPr>
                <w:rFonts w:ascii="Calibri" w:eastAsia="Times New Roman" w:hAnsi="Calibri"/>
                <w:b/>
                <w:bCs/>
                <w:sz w:val="24"/>
                <w:szCs w:val="24"/>
              </w:rPr>
            </w:pPr>
          </w:p>
        </w:tc>
      </w:tr>
      <w:tr w:rsidR="00AF1CB7" w:rsidRPr="00BD079A" w14:paraId="27316199" w14:textId="77777777" w:rsidTr="00AF1CB7">
        <w:tc>
          <w:tcPr>
            <w:tcW w:w="9350" w:type="dxa"/>
          </w:tcPr>
          <w:p w14:paraId="28B4C7AF" w14:textId="7727D3DF" w:rsidR="002B60FE" w:rsidRPr="00BD079A" w:rsidRDefault="00AF1CB7" w:rsidP="002B60FE">
            <w:pPr>
              <w:rPr>
                <w:rFonts w:ascii="Calibri" w:hAnsi="Calibri"/>
                <w:b/>
                <w:bCs/>
                <w:sz w:val="24"/>
                <w:szCs w:val="24"/>
              </w:rPr>
            </w:pPr>
            <w:r w:rsidRPr="00BD079A">
              <w:rPr>
                <w:rFonts w:ascii="Calibri" w:hAnsi="Calibri"/>
                <w:b/>
                <w:sz w:val="24"/>
                <w:szCs w:val="24"/>
              </w:rPr>
              <w:lastRenderedPageBreak/>
              <w:t xml:space="preserve">January 21: </w:t>
            </w:r>
            <w:r w:rsidR="00670E43" w:rsidRPr="00BD079A">
              <w:rPr>
                <w:rFonts w:ascii="Calibri" w:hAnsi="Calibri"/>
                <w:b/>
                <w:sz w:val="24"/>
                <w:szCs w:val="24"/>
              </w:rPr>
              <w:t xml:space="preserve"> </w:t>
            </w:r>
            <w:r w:rsidR="002B60FE" w:rsidRPr="00BD079A">
              <w:rPr>
                <w:rFonts w:ascii="Calibri" w:hAnsi="Calibri"/>
                <w:b/>
                <w:bCs/>
                <w:sz w:val="24"/>
                <w:szCs w:val="24"/>
              </w:rPr>
              <w:t>Selecting and Working With a Research Advisor</w:t>
            </w:r>
          </w:p>
          <w:p w14:paraId="440A8F55" w14:textId="77777777" w:rsidR="002B60FE" w:rsidRPr="00BD079A" w:rsidRDefault="002B60FE" w:rsidP="002B60FE">
            <w:pPr>
              <w:rPr>
                <w:rFonts w:ascii="Calibri" w:hAnsi="Calibri"/>
                <w:b/>
                <w:sz w:val="24"/>
                <w:szCs w:val="24"/>
              </w:rPr>
            </w:pPr>
          </w:p>
          <w:p w14:paraId="3A5D4B03" w14:textId="77777777" w:rsidR="002B60FE" w:rsidRPr="00BD079A" w:rsidRDefault="002B60FE" w:rsidP="002B60FE">
            <w:pPr>
              <w:rPr>
                <w:rFonts w:ascii="Calibri" w:hAnsi="Calibri"/>
                <w:b/>
                <w:sz w:val="24"/>
                <w:szCs w:val="24"/>
              </w:rPr>
            </w:pPr>
            <w:r w:rsidRPr="00BD079A">
              <w:rPr>
                <w:rFonts w:ascii="Calibri" w:hAnsi="Calibri"/>
                <w:b/>
                <w:sz w:val="24"/>
                <w:szCs w:val="24"/>
              </w:rPr>
              <w:t xml:space="preserve">Reading/preparation before class: </w:t>
            </w:r>
          </w:p>
          <w:p w14:paraId="281372AE" w14:textId="77777777" w:rsidR="002B60FE" w:rsidRPr="00BD079A" w:rsidRDefault="002B60FE" w:rsidP="00034325">
            <w:pPr>
              <w:numPr>
                <w:ilvl w:val="1"/>
                <w:numId w:val="16"/>
              </w:numPr>
              <w:rPr>
                <w:rFonts w:ascii="Calibri" w:hAnsi="Calibri"/>
                <w:sz w:val="24"/>
                <w:szCs w:val="24"/>
              </w:rPr>
            </w:pPr>
            <w:r w:rsidRPr="00BD079A">
              <w:rPr>
                <w:rFonts w:ascii="Calibri" w:hAnsi="Calibri"/>
                <w:sz w:val="24"/>
                <w:szCs w:val="24"/>
              </w:rPr>
              <w:t>Review faculty expertise; identify 2-3 potential research advisors</w:t>
            </w:r>
          </w:p>
          <w:p w14:paraId="1D5CBB97" w14:textId="36AE74D0" w:rsidR="002B60FE" w:rsidRPr="00BD079A" w:rsidRDefault="002B60FE" w:rsidP="00034325">
            <w:pPr>
              <w:numPr>
                <w:ilvl w:val="1"/>
                <w:numId w:val="16"/>
              </w:numPr>
              <w:rPr>
                <w:rFonts w:ascii="Calibri" w:hAnsi="Calibri"/>
                <w:sz w:val="24"/>
                <w:szCs w:val="24"/>
              </w:rPr>
            </w:pPr>
            <w:r w:rsidRPr="00BD079A">
              <w:rPr>
                <w:rFonts w:ascii="Calibri" w:hAnsi="Calibri"/>
                <w:sz w:val="24"/>
                <w:szCs w:val="24"/>
              </w:rPr>
              <w:t>Skim/read abstracts of at least 2 recent publications of each candidate advisor</w:t>
            </w:r>
          </w:p>
          <w:p w14:paraId="275BD79D" w14:textId="77777777" w:rsidR="002B60FE" w:rsidRPr="00BD079A" w:rsidRDefault="002B60FE" w:rsidP="002B60FE">
            <w:pPr>
              <w:rPr>
                <w:rFonts w:ascii="Calibri" w:hAnsi="Calibri"/>
                <w:b/>
                <w:sz w:val="24"/>
                <w:szCs w:val="24"/>
              </w:rPr>
            </w:pPr>
          </w:p>
          <w:p w14:paraId="099552EC" w14:textId="77777777" w:rsidR="002B60FE" w:rsidRPr="00BD079A" w:rsidRDefault="002B60FE" w:rsidP="002B60FE">
            <w:pPr>
              <w:rPr>
                <w:rFonts w:ascii="Calibri" w:hAnsi="Calibri"/>
                <w:b/>
                <w:sz w:val="24"/>
                <w:szCs w:val="24"/>
              </w:rPr>
            </w:pPr>
            <w:r w:rsidRPr="00BD079A">
              <w:rPr>
                <w:rFonts w:ascii="Calibri" w:hAnsi="Calibri"/>
                <w:b/>
                <w:sz w:val="24"/>
                <w:szCs w:val="24"/>
              </w:rPr>
              <w:t xml:space="preserve">During class: </w:t>
            </w:r>
          </w:p>
          <w:p w14:paraId="409ACAA7" w14:textId="77777777" w:rsidR="002B60FE" w:rsidRPr="00BD079A" w:rsidRDefault="002B60FE" w:rsidP="00034325">
            <w:pPr>
              <w:numPr>
                <w:ilvl w:val="0"/>
                <w:numId w:val="17"/>
              </w:numPr>
              <w:rPr>
                <w:rFonts w:ascii="Calibri" w:hAnsi="Calibri"/>
                <w:sz w:val="24"/>
                <w:szCs w:val="24"/>
              </w:rPr>
            </w:pPr>
            <w:r w:rsidRPr="00BD079A">
              <w:rPr>
                <w:rFonts w:ascii="Calibri" w:hAnsi="Calibri"/>
                <w:sz w:val="24"/>
                <w:szCs w:val="24"/>
              </w:rPr>
              <w:t>General discussion of ways to work with an advisor</w:t>
            </w:r>
          </w:p>
          <w:p w14:paraId="245EAB9B" w14:textId="67B5D945" w:rsidR="002B60FE" w:rsidRPr="00BD079A" w:rsidRDefault="002B60FE" w:rsidP="00034325">
            <w:pPr>
              <w:numPr>
                <w:ilvl w:val="0"/>
                <w:numId w:val="17"/>
              </w:numPr>
              <w:rPr>
                <w:rFonts w:ascii="Calibri" w:hAnsi="Calibri"/>
                <w:sz w:val="24"/>
                <w:szCs w:val="24"/>
              </w:rPr>
            </w:pPr>
            <w:r w:rsidRPr="00BD079A">
              <w:rPr>
                <w:rFonts w:ascii="Calibri" w:hAnsi="Calibri"/>
                <w:sz w:val="24"/>
                <w:szCs w:val="24"/>
              </w:rPr>
              <w:t>Group discussion of potential advisors and their potential support for the research</w:t>
            </w:r>
          </w:p>
          <w:p w14:paraId="5DC42B0C" w14:textId="39A7382A" w:rsidR="00D86816" w:rsidRPr="00BD079A" w:rsidRDefault="00D86816" w:rsidP="00034325">
            <w:pPr>
              <w:numPr>
                <w:ilvl w:val="0"/>
                <w:numId w:val="17"/>
              </w:numPr>
              <w:rPr>
                <w:rFonts w:ascii="Calibri" w:hAnsi="Calibri"/>
                <w:sz w:val="24"/>
                <w:szCs w:val="24"/>
              </w:rPr>
            </w:pPr>
            <w:r w:rsidRPr="00BD079A">
              <w:rPr>
                <w:rFonts w:ascii="Calibri" w:hAnsi="Calibri"/>
                <w:sz w:val="24"/>
                <w:szCs w:val="24"/>
              </w:rPr>
              <w:t>Draft list of instructor email address</w:t>
            </w:r>
            <w:r w:rsidR="00543E29" w:rsidRPr="00BD079A">
              <w:rPr>
                <w:rFonts w:ascii="Calibri" w:hAnsi="Calibri"/>
                <w:sz w:val="24"/>
                <w:szCs w:val="24"/>
              </w:rPr>
              <w:t>es and draft introductory text</w:t>
            </w:r>
          </w:p>
          <w:p w14:paraId="397D7B99" w14:textId="77777777" w:rsidR="007B396D" w:rsidRPr="00BD079A" w:rsidRDefault="007B396D" w:rsidP="00670E43">
            <w:pPr>
              <w:rPr>
                <w:rFonts w:ascii="Calibri" w:hAnsi="Calibri"/>
                <w:b/>
                <w:bCs/>
                <w:sz w:val="24"/>
                <w:szCs w:val="24"/>
              </w:rPr>
            </w:pPr>
          </w:p>
          <w:p w14:paraId="303C1B3F" w14:textId="77777777" w:rsidR="00AF1CB7" w:rsidRPr="00BD079A" w:rsidRDefault="002B60FE" w:rsidP="002B60FE">
            <w:pPr>
              <w:rPr>
                <w:rFonts w:ascii="Calibri" w:eastAsia="Times New Roman" w:hAnsi="Calibri"/>
                <w:b/>
                <w:sz w:val="24"/>
                <w:szCs w:val="24"/>
              </w:rPr>
            </w:pPr>
            <w:r w:rsidRPr="00BD079A">
              <w:rPr>
                <w:rFonts w:ascii="Calibri" w:eastAsia="Times New Roman" w:hAnsi="Calibri"/>
                <w:b/>
                <w:sz w:val="24"/>
                <w:szCs w:val="24"/>
              </w:rPr>
              <w:t xml:space="preserve">DUE: Return peer comments and suggestions for Preliminary research question assignment. </w:t>
            </w:r>
          </w:p>
          <w:p w14:paraId="51D6596C" w14:textId="2AA20320" w:rsidR="00656501" w:rsidRPr="00BD079A" w:rsidRDefault="00656501" w:rsidP="002B60FE">
            <w:pPr>
              <w:rPr>
                <w:rFonts w:ascii="Calibri" w:eastAsia="Times New Roman" w:hAnsi="Calibri"/>
                <w:b/>
                <w:sz w:val="24"/>
                <w:szCs w:val="24"/>
              </w:rPr>
            </w:pPr>
          </w:p>
        </w:tc>
      </w:tr>
      <w:tr w:rsidR="00AF1CB7" w:rsidRPr="00BD079A" w14:paraId="38C2EF5C" w14:textId="77777777" w:rsidTr="00AF1CB7">
        <w:tc>
          <w:tcPr>
            <w:tcW w:w="9350" w:type="dxa"/>
          </w:tcPr>
          <w:p w14:paraId="2C79EA7F" w14:textId="77777777" w:rsidR="00AF1CB7" w:rsidRPr="00BD079A" w:rsidRDefault="00AF1CB7" w:rsidP="00DB398F">
            <w:pPr>
              <w:rPr>
                <w:rFonts w:ascii="Calibri" w:hAnsi="Calibri"/>
                <w:b/>
                <w:bCs/>
                <w:sz w:val="24"/>
                <w:szCs w:val="24"/>
              </w:rPr>
            </w:pPr>
            <w:r w:rsidRPr="00BD079A">
              <w:rPr>
                <w:rFonts w:ascii="Calibri" w:hAnsi="Calibri"/>
                <w:b/>
                <w:sz w:val="24"/>
                <w:szCs w:val="24"/>
              </w:rPr>
              <w:t xml:space="preserve">January 26: </w:t>
            </w:r>
            <w:r w:rsidRPr="00BD079A">
              <w:rPr>
                <w:rFonts w:ascii="Calibri" w:hAnsi="Calibri"/>
                <w:b/>
                <w:bCs/>
                <w:sz w:val="24"/>
                <w:szCs w:val="24"/>
              </w:rPr>
              <w:t>Databases/Search lab</w:t>
            </w:r>
          </w:p>
          <w:p w14:paraId="5A153A4D" w14:textId="77777777" w:rsidR="00DE6CFF" w:rsidRPr="00BD079A" w:rsidRDefault="00DE6CFF" w:rsidP="00DB398F">
            <w:pPr>
              <w:rPr>
                <w:rFonts w:ascii="Calibri" w:hAnsi="Calibri"/>
                <w:b/>
                <w:bCs/>
                <w:sz w:val="24"/>
                <w:szCs w:val="24"/>
              </w:rPr>
            </w:pPr>
          </w:p>
          <w:p w14:paraId="3FCEABDF" w14:textId="76A459A8" w:rsidR="00DE6CFF" w:rsidRPr="00BD079A" w:rsidRDefault="00DE6CFF" w:rsidP="00DB398F">
            <w:pPr>
              <w:rPr>
                <w:rFonts w:ascii="Calibri" w:hAnsi="Calibri"/>
                <w:b/>
                <w:bCs/>
                <w:sz w:val="24"/>
                <w:szCs w:val="24"/>
              </w:rPr>
            </w:pPr>
            <w:r w:rsidRPr="00BD079A">
              <w:rPr>
                <w:rFonts w:ascii="Calibri" w:hAnsi="Calibri"/>
                <w:b/>
                <w:bCs/>
                <w:sz w:val="24"/>
                <w:szCs w:val="24"/>
              </w:rPr>
              <w:t>During Class:</w:t>
            </w:r>
          </w:p>
          <w:p w14:paraId="3E9C9EBB" w14:textId="77777777" w:rsidR="007B396D" w:rsidRPr="00BD079A" w:rsidRDefault="007B396D" w:rsidP="00034325">
            <w:pPr>
              <w:numPr>
                <w:ilvl w:val="0"/>
                <w:numId w:val="13"/>
              </w:numPr>
              <w:rPr>
                <w:rFonts w:ascii="Calibri" w:eastAsia="Times New Roman" w:hAnsi="Calibri"/>
                <w:sz w:val="24"/>
                <w:szCs w:val="24"/>
              </w:rPr>
            </w:pPr>
            <w:r w:rsidRPr="00BD079A">
              <w:rPr>
                <w:rFonts w:ascii="Calibri" w:eastAsia="Times New Roman" w:hAnsi="Calibri"/>
                <w:sz w:val="24"/>
                <w:szCs w:val="24"/>
              </w:rPr>
              <w:t>Searching workshop (bring laptop to class)</w:t>
            </w:r>
          </w:p>
          <w:p w14:paraId="47E1008D" w14:textId="77777777" w:rsidR="00DE6CFF" w:rsidRPr="00BD079A" w:rsidRDefault="00DE6CFF" w:rsidP="00DE6CFF">
            <w:pPr>
              <w:ind w:left="1440"/>
              <w:rPr>
                <w:rFonts w:ascii="Calibri" w:eastAsia="Times New Roman" w:hAnsi="Calibri"/>
                <w:sz w:val="24"/>
                <w:szCs w:val="24"/>
              </w:rPr>
            </w:pPr>
          </w:p>
          <w:p w14:paraId="17B97CA9" w14:textId="77777777" w:rsidR="00DB398F" w:rsidRPr="00BD079A" w:rsidRDefault="00DB398F" w:rsidP="00DB398F">
            <w:pPr>
              <w:rPr>
                <w:rFonts w:ascii="Calibri" w:eastAsia="Times New Roman" w:hAnsi="Calibri"/>
                <w:b/>
                <w:bCs/>
                <w:sz w:val="24"/>
                <w:szCs w:val="24"/>
              </w:rPr>
            </w:pPr>
            <w:r w:rsidRPr="00BD079A">
              <w:rPr>
                <w:rFonts w:ascii="Calibri" w:eastAsia="Times New Roman" w:hAnsi="Calibri"/>
                <w:b/>
                <w:bCs/>
                <w:sz w:val="24"/>
                <w:szCs w:val="24"/>
              </w:rPr>
              <w:t>DUE: Assignment 1, Preliminary research question, due for instructor review</w:t>
            </w:r>
          </w:p>
          <w:p w14:paraId="7B75DFC8" w14:textId="7416EC58" w:rsidR="00BD079A" w:rsidRPr="00BD079A" w:rsidRDefault="00BD079A" w:rsidP="00DB398F">
            <w:pPr>
              <w:rPr>
                <w:rFonts w:ascii="Calibri" w:eastAsia="Times New Roman" w:hAnsi="Calibri"/>
                <w:b/>
                <w:bCs/>
                <w:sz w:val="24"/>
                <w:szCs w:val="24"/>
              </w:rPr>
            </w:pPr>
            <w:r w:rsidRPr="00BD079A">
              <w:rPr>
                <w:rFonts w:ascii="Calibri" w:eastAsia="Times New Roman" w:hAnsi="Calibri"/>
                <w:b/>
                <w:bCs/>
                <w:sz w:val="24"/>
                <w:szCs w:val="24"/>
              </w:rPr>
              <w:t>DUE: Make first contact with potential advisor(s)</w:t>
            </w:r>
          </w:p>
          <w:p w14:paraId="75D64932" w14:textId="6EDC58D1" w:rsidR="00DB398F" w:rsidRPr="00BD079A" w:rsidRDefault="00DB398F" w:rsidP="00DB398F">
            <w:pPr>
              <w:rPr>
                <w:rFonts w:ascii="Calibri" w:eastAsia="Times New Roman" w:hAnsi="Calibri"/>
                <w:sz w:val="24"/>
                <w:szCs w:val="24"/>
              </w:rPr>
            </w:pPr>
          </w:p>
        </w:tc>
      </w:tr>
      <w:tr w:rsidR="00AF1CB7" w:rsidRPr="00BD079A" w14:paraId="3E97F090" w14:textId="77777777" w:rsidTr="00AF1CB7">
        <w:tc>
          <w:tcPr>
            <w:tcW w:w="9350" w:type="dxa"/>
          </w:tcPr>
          <w:p w14:paraId="54712885" w14:textId="77777777" w:rsidR="002B60FE" w:rsidRPr="00BD079A" w:rsidRDefault="00AF1CB7" w:rsidP="002B60FE">
            <w:pPr>
              <w:rPr>
                <w:rFonts w:ascii="Calibri" w:hAnsi="Calibri"/>
                <w:b/>
                <w:sz w:val="24"/>
                <w:szCs w:val="24"/>
              </w:rPr>
            </w:pPr>
            <w:r w:rsidRPr="00BD079A">
              <w:rPr>
                <w:rFonts w:ascii="Calibri" w:hAnsi="Calibri"/>
                <w:b/>
                <w:sz w:val="24"/>
                <w:szCs w:val="24"/>
              </w:rPr>
              <w:t xml:space="preserve">January 28: </w:t>
            </w:r>
            <w:r w:rsidR="002B60FE" w:rsidRPr="00BD079A">
              <w:rPr>
                <w:rFonts w:ascii="Calibri" w:hAnsi="Calibri"/>
                <w:b/>
                <w:sz w:val="24"/>
                <w:szCs w:val="24"/>
              </w:rPr>
              <w:t xml:space="preserve"> Reviewing the literature within the area</w:t>
            </w:r>
          </w:p>
          <w:p w14:paraId="142C545B" w14:textId="77777777" w:rsidR="002B60FE" w:rsidRPr="00BD079A" w:rsidRDefault="002B60FE" w:rsidP="002B60FE">
            <w:pPr>
              <w:rPr>
                <w:rFonts w:ascii="Calibri" w:hAnsi="Calibri"/>
                <w:b/>
                <w:sz w:val="24"/>
                <w:szCs w:val="24"/>
              </w:rPr>
            </w:pPr>
            <w:r w:rsidRPr="00BD079A">
              <w:rPr>
                <w:rFonts w:ascii="Calibri" w:hAnsi="Calibri"/>
                <w:b/>
                <w:sz w:val="24"/>
                <w:szCs w:val="24"/>
              </w:rPr>
              <w:t xml:space="preserve">Reading/preparation before class: </w:t>
            </w:r>
          </w:p>
          <w:p w14:paraId="6863D7FA" w14:textId="192F64AE" w:rsidR="002B60FE" w:rsidRPr="00BD079A" w:rsidRDefault="002B60FE" w:rsidP="00034325">
            <w:pPr>
              <w:numPr>
                <w:ilvl w:val="0"/>
                <w:numId w:val="14"/>
              </w:numPr>
              <w:rPr>
                <w:rFonts w:ascii="Calibri" w:hAnsi="Calibri"/>
                <w:sz w:val="24"/>
                <w:szCs w:val="24"/>
              </w:rPr>
            </w:pPr>
            <w:r w:rsidRPr="00BD079A">
              <w:rPr>
                <w:rFonts w:ascii="Calibri" w:hAnsi="Calibri"/>
                <w:sz w:val="24"/>
                <w:szCs w:val="24"/>
              </w:rPr>
              <w:t xml:space="preserve">Webster, J., &amp; Watson, R.T. (2002). Analyzing the past to prepare for the future: Writing a literature review. </w:t>
            </w:r>
            <w:r w:rsidRPr="00BD079A">
              <w:rPr>
                <w:rFonts w:ascii="Calibri" w:hAnsi="Calibri"/>
                <w:i/>
                <w:iCs/>
                <w:sz w:val="24"/>
                <w:szCs w:val="24"/>
              </w:rPr>
              <w:t>MIS Quarterly, 26</w:t>
            </w:r>
            <w:r w:rsidRPr="00BD079A">
              <w:rPr>
                <w:rFonts w:ascii="Calibri" w:hAnsi="Calibri"/>
                <w:sz w:val="24"/>
                <w:szCs w:val="24"/>
              </w:rPr>
              <w:t>(2), xiii-xxiii. [</w:t>
            </w:r>
            <w:hyperlink r:id="rId12" w:history="1">
              <w:r w:rsidRPr="00BD079A">
                <w:rPr>
                  <w:rStyle w:val="Hyperlink"/>
                  <w:rFonts w:ascii="Calibri" w:hAnsi="Calibri"/>
                  <w:sz w:val="24"/>
                  <w:szCs w:val="24"/>
                </w:rPr>
                <w:t>UNC libraries</w:t>
              </w:r>
            </w:hyperlink>
            <w:r w:rsidRPr="00BD079A">
              <w:rPr>
                <w:rFonts w:ascii="Calibri" w:hAnsi="Calibri"/>
                <w:sz w:val="24"/>
                <w:szCs w:val="24"/>
              </w:rPr>
              <w:t>]</w:t>
            </w:r>
          </w:p>
          <w:p w14:paraId="09C7FFEE" w14:textId="77777777" w:rsidR="002B60FE" w:rsidRPr="00BD079A" w:rsidRDefault="002B60FE" w:rsidP="002B60FE">
            <w:pPr>
              <w:ind w:left="720"/>
              <w:rPr>
                <w:rFonts w:ascii="Calibri" w:hAnsi="Calibri"/>
                <w:b/>
                <w:sz w:val="24"/>
                <w:szCs w:val="24"/>
              </w:rPr>
            </w:pPr>
          </w:p>
          <w:p w14:paraId="34514812" w14:textId="77777777" w:rsidR="002B60FE" w:rsidRPr="00BD079A" w:rsidRDefault="002B60FE" w:rsidP="00034325">
            <w:pPr>
              <w:numPr>
                <w:ilvl w:val="0"/>
                <w:numId w:val="15"/>
              </w:numPr>
              <w:rPr>
                <w:rFonts w:ascii="Calibri" w:hAnsi="Calibri"/>
                <w:b/>
                <w:sz w:val="24"/>
                <w:szCs w:val="24"/>
              </w:rPr>
            </w:pPr>
            <w:r w:rsidRPr="00BD079A">
              <w:rPr>
                <w:rFonts w:ascii="Calibri" w:hAnsi="Calibri"/>
                <w:b/>
                <w:sz w:val="24"/>
                <w:szCs w:val="24"/>
              </w:rPr>
              <w:t xml:space="preserve">During class: </w:t>
            </w:r>
          </w:p>
          <w:p w14:paraId="2D46AC83" w14:textId="77777777" w:rsidR="002B60FE" w:rsidRPr="00BD079A" w:rsidRDefault="002B60FE" w:rsidP="00034325">
            <w:pPr>
              <w:numPr>
                <w:ilvl w:val="0"/>
                <w:numId w:val="15"/>
              </w:numPr>
              <w:rPr>
                <w:rFonts w:ascii="Calibri" w:hAnsi="Calibri"/>
                <w:sz w:val="24"/>
                <w:szCs w:val="24"/>
              </w:rPr>
            </w:pPr>
            <w:r w:rsidRPr="00BD079A">
              <w:rPr>
                <w:rFonts w:ascii="Calibri" w:hAnsi="Calibri"/>
                <w:sz w:val="24"/>
                <w:szCs w:val="24"/>
              </w:rPr>
              <w:t>Group discussion/critique of literature search plans (bring laptop to class)</w:t>
            </w:r>
          </w:p>
          <w:p w14:paraId="0B54EC7E" w14:textId="77777777" w:rsidR="002B60FE" w:rsidRPr="00BD079A" w:rsidRDefault="002B60FE" w:rsidP="00034325">
            <w:pPr>
              <w:numPr>
                <w:ilvl w:val="0"/>
                <w:numId w:val="15"/>
              </w:numPr>
              <w:rPr>
                <w:rFonts w:ascii="Calibri" w:hAnsi="Calibri"/>
                <w:sz w:val="24"/>
                <w:szCs w:val="24"/>
              </w:rPr>
            </w:pPr>
            <w:r w:rsidRPr="00BD079A">
              <w:rPr>
                <w:rFonts w:ascii="Calibri" w:hAnsi="Calibri"/>
                <w:sz w:val="24"/>
                <w:szCs w:val="24"/>
              </w:rPr>
              <w:t>General discussion of concept maps and outlines as tools for organizing a literature review</w:t>
            </w:r>
          </w:p>
          <w:p w14:paraId="54015B83" w14:textId="77777777" w:rsidR="002B60FE" w:rsidRPr="00BD079A" w:rsidRDefault="002B60FE" w:rsidP="00034325">
            <w:pPr>
              <w:numPr>
                <w:ilvl w:val="0"/>
                <w:numId w:val="15"/>
              </w:numPr>
              <w:rPr>
                <w:rFonts w:ascii="Calibri" w:hAnsi="Calibri"/>
                <w:sz w:val="24"/>
                <w:szCs w:val="24"/>
              </w:rPr>
            </w:pPr>
            <w:r w:rsidRPr="00BD079A">
              <w:rPr>
                <w:rFonts w:ascii="Calibri" w:hAnsi="Calibri"/>
                <w:sz w:val="24"/>
                <w:szCs w:val="24"/>
              </w:rPr>
              <w:t>Begin individually developing a concept map or outline, in consultation with peers</w:t>
            </w:r>
          </w:p>
          <w:p w14:paraId="2965815A" w14:textId="59404FE8" w:rsidR="00AF1CB7" w:rsidRPr="00BD079A" w:rsidRDefault="00AF1CB7" w:rsidP="00AF1CB7">
            <w:pPr>
              <w:rPr>
                <w:rFonts w:ascii="Calibri" w:hAnsi="Calibri"/>
                <w:b/>
                <w:sz w:val="24"/>
                <w:szCs w:val="24"/>
              </w:rPr>
            </w:pPr>
          </w:p>
          <w:p w14:paraId="0D6C70D5" w14:textId="14316530" w:rsidR="00DE6CFF" w:rsidRPr="00BD079A" w:rsidRDefault="00DE6CFF" w:rsidP="00DE6CFF">
            <w:pPr>
              <w:rPr>
                <w:rFonts w:ascii="Calibri" w:hAnsi="Calibri"/>
                <w:b/>
                <w:sz w:val="24"/>
                <w:szCs w:val="24"/>
              </w:rPr>
            </w:pPr>
            <w:r w:rsidRPr="00BD079A">
              <w:rPr>
                <w:rFonts w:ascii="Calibri" w:hAnsi="Calibri"/>
                <w:b/>
                <w:bCs/>
                <w:sz w:val="24"/>
                <w:szCs w:val="24"/>
              </w:rPr>
              <w:t>DUE: Assignment 2, Literature review search plan, due for peer review during class session</w:t>
            </w:r>
          </w:p>
          <w:p w14:paraId="23A2FB85" w14:textId="675F7C82" w:rsidR="00AF1CB7" w:rsidRPr="00BD079A" w:rsidRDefault="00AF1CB7" w:rsidP="008D5010">
            <w:pPr>
              <w:rPr>
                <w:rFonts w:ascii="Calibri" w:hAnsi="Calibri"/>
                <w:sz w:val="24"/>
                <w:szCs w:val="24"/>
              </w:rPr>
            </w:pPr>
          </w:p>
        </w:tc>
      </w:tr>
      <w:tr w:rsidR="00AF1CB7" w:rsidRPr="00BD079A" w14:paraId="3A209D8F" w14:textId="77777777" w:rsidTr="00AF1CB7">
        <w:tc>
          <w:tcPr>
            <w:tcW w:w="9350" w:type="dxa"/>
          </w:tcPr>
          <w:p w14:paraId="65F49695" w14:textId="777147F9" w:rsidR="002F3509" w:rsidRPr="00BD079A" w:rsidRDefault="00AF1CB7" w:rsidP="002F3509">
            <w:pPr>
              <w:rPr>
                <w:rFonts w:ascii="Calibri" w:hAnsi="Calibri"/>
                <w:b/>
                <w:sz w:val="24"/>
                <w:szCs w:val="24"/>
              </w:rPr>
            </w:pPr>
            <w:r w:rsidRPr="00BD079A">
              <w:rPr>
                <w:rFonts w:ascii="Calibri" w:hAnsi="Calibri"/>
                <w:b/>
                <w:sz w:val="24"/>
                <w:szCs w:val="24"/>
              </w:rPr>
              <w:t xml:space="preserve">February 2: </w:t>
            </w:r>
            <w:r w:rsidR="008D5010" w:rsidRPr="00BD079A">
              <w:rPr>
                <w:rFonts w:ascii="Calibri" w:hAnsi="Calibri"/>
                <w:b/>
                <w:sz w:val="24"/>
                <w:szCs w:val="24"/>
              </w:rPr>
              <w:t xml:space="preserve"> More Literature</w:t>
            </w:r>
          </w:p>
          <w:p w14:paraId="1F5912E2" w14:textId="77777777" w:rsidR="008D5010" w:rsidRPr="00BD079A" w:rsidRDefault="008D5010" w:rsidP="008D5010">
            <w:pPr>
              <w:rPr>
                <w:rFonts w:ascii="Calibri" w:hAnsi="Calibri"/>
                <w:b/>
                <w:sz w:val="24"/>
                <w:szCs w:val="24"/>
              </w:rPr>
            </w:pPr>
            <w:r w:rsidRPr="00BD079A">
              <w:rPr>
                <w:rFonts w:ascii="Calibri" w:hAnsi="Calibri"/>
                <w:b/>
                <w:sz w:val="24"/>
                <w:szCs w:val="24"/>
              </w:rPr>
              <w:t xml:space="preserve">Reading/preparation before class: </w:t>
            </w:r>
          </w:p>
          <w:p w14:paraId="373623AC" w14:textId="77777777" w:rsidR="008D5010" w:rsidRPr="00BD079A" w:rsidRDefault="008D5010" w:rsidP="00034325">
            <w:pPr>
              <w:numPr>
                <w:ilvl w:val="1"/>
                <w:numId w:val="18"/>
              </w:numPr>
              <w:rPr>
                <w:rFonts w:ascii="Calibri" w:hAnsi="Calibri"/>
                <w:sz w:val="24"/>
                <w:szCs w:val="24"/>
              </w:rPr>
            </w:pPr>
            <w:r w:rsidRPr="00BD079A">
              <w:rPr>
                <w:rFonts w:ascii="Calibri" w:hAnsi="Calibri"/>
                <w:sz w:val="24"/>
                <w:szCs w:val="24"/>
              </w:rPr>
              <w:t xml:space="preserve">Punch, K.F. (2007). </w:t>
            </w:r>
            <w:r w:rsidRPr="00BD079A">
              <w:rPr>
                <w:rFonts w:ascii="Calibri" w:hAnsi="Calibri"/>
                <w:i/>
                <w:iCs/>
                <w:sz w:val="24"/>
                <w:szCs w:val="24"/>
              </w:rPr>
              <w:t>Developing Effective Research Proposals.</w:t>
            </w:r>
            <w:r w:rsidRPr="00BD079A">
              <w:rPr>
                <w:rFonts w:ascii="Calibri" w:hAnsi="Calibri"/>
                <w:sz w:val="24"/>
                <w:szCs w:val="24"/>
              </w:rPr>
              <w:t xml:space="preserve"> Sage. </w:t>
            </w:r>
          </w:p>
          <w:p w14:paraId="33034079" w14:textId="77777777" w:rsidR="008D5010" w:rsidRPr="00BD079A" w:rsidRDefault="008D5010" w:rsidP="00034325">
            <w:pPr>
              <w:numPr>
                <w:ilvl w:val="2"/>
                <w:numId w:val="18"/>
              </w:numPr>
              <w:rPr>
                <w:rFonts w:ascii="Calibri" w:hAnsi="Calibri"/>
                <w:sz w:val="24"/>
                <w:szCs w:val="24"/>
              </w:rPr>
            </w:pPr>
            <w:r w:rsidRPr="00BD079A">
              <w:rPr>
                <w:rFonts w:ascii="Calibri" w:hAnsi="Calibri"/>
                <w:sz w:val="24"/>
                <w:szCs w:val="24"/>
              </w:rPr>
              <w:t>Chapter 3, A general framework for developing proposals, p19-29</w:t>
            </w:r>
          </w:p>
          <w:p w14:paraId="1ECD2445" w14:textId="77777777" w:rsidR="008D5010" w:rsidRPr="00BD079A" w:rsidRDefault="008D5010" w:rsidP="00034325">
            <w:pPr>
              <w:numPr>
                <w:ilvl w:val="2"/>
                <w:numId w:val="18"/>
              </w:numPr>
              <w:rPr>
                <w:rFonts w:ascii="Calibri" w:hAnsi="Calibri"/>
                <w:sz w:val="24"/>
                <w:szCs w:val="24"/>
              </w:rPr>
            </w:pPr>
            <w:r w:rsidRPr="00BD079A">
              <w:rPr>
                <w:rFonts w:ascii="Calibri" w:hAnsi="Calibri"/>
                <w:sz w:val="24"/>
                <w:szCs w:val="24"/>
              </w:rPr>
              <w:t>Chapter 4, Some issues, p30-44</w:t>
            </w:r>
          </w:p>
          <w:p w14:paraId="3EF53B64" w14:textId="77777777" w:rsidR="008D5010" w:rsidRPr="00BD079A" w:rsidRDefault="008D5010" w:rsidP="008D5010">
            <w:pPr>
              <w:rPr>
                <w:rFonts w:ascii="Calibri" w:hAnsi="Calibri"/>
                <w:b/>
                <w:sz w:val="24"/>
                <w:szCs w:val="24"/>
              </w:rPr>
            </w:pPr>
            <w:r w:rsidRPr="00BD079A">
              <w:rPr>
                <w:rFonts w:ascii="Calibri" w:hAnsi="Calibri"/>
                <w:b/>
                <w:sz w:val="24"/>
                <w:szCs w:val="24"/>
              </w:rPr>
              <w:t xml:space="preserve">During class: </w:t>
            </w:r>
          </w:p>
          <w:p w14:paraId="60F43A60" w14:textId="77777777" w:rsidR="008D5010" w:rsidRPr="00BD079A" w:rsidRDefault="008D5010" w:rsidP="00034325">
            <w:pPr>
              <w:numPr>
                <w:ilvl w:val="1"/>
                <w:numId w:val="19"/>
              </w:numPr>
              <w:ind w:left="1080"/>
              <w:rPr>
                <w:rFonts w:ascii="Calibri" w:hAnsi="Calibri"/>
                <w:sz w:val="24"/>
                <w:szCs w:val="24"/>
              </w:rPr>
            </w:pPr>
            <w:r w:rsidRPr="00BD079A">
              <w:rPr>
                <w:rFonts w:ascii="Calibri" w:hAnsi="Calibri"/>
                <w:sz w:val="24"/>
                <w:szCs w:val="24"/>
              </w:rPr>
              <w:lastRenderedPageBreak/>
              <w:t>Group review of literature searching progress, outline/concept map/draft progress</w:t>
            </w:r>
          </w:p>
          <w:p w14:paraId="147066EB" w14:textId="77777777" w:rsidR="008D5010" w:rsidRPr="00BD079A" w:rsidRDefault="008D5010" w:rsidP="00034325">
            <w:pPr>
              <w:numPr>
                <w:ilvl w:val="1"/>
                <w:numId w:val="19"/>
              </w:numPr>
              <w:ind w:left="1080"/>
              <w:rPr>
                <w:rFonts w:ascii="Calibri" w:hAnsi="Calibri"/>
                <w:sz w:val="24"/>
                <w:szCs w:val="24"/>
              </w:rPr>
            </w:pPr>
            <w:r w:rsidRPr="00BD079A">
              <w:rPr>
                <w:rFonts w:ascii="Calibri" w:hAnsi="Calibri"/>
                <w:sz w:val="24"/>
                <w:szCs w:val="24"/>
              </w:rPr>
              <w:t>General discussion of proposal format</w:t>
            </w:r>
          </w:p>
          <w:p w14:paraId="0DBAB004" w14:textId="4DFF35BC" w:rsidR="008D5010" w:rsidRPr="00BD079A" w:rsidRDefault="008D5010" w:rsidP="002218BA">
            <w:pPr>
              <w:rPr>
                <w:rFonts w:ascii="Calibri" w:hAnsi="Calibri"/>
                <w:sz w:val="24"/>
                <w:szCs w:val="24"/>
              </w:rPr>
            </w:pPr>
          </w:p>
          <w:p w14:paraId="57B7789B" w14:textId="77777777" w:rsidR="00AF1CB7" w:rsidRDefault="00562327" w:rsidP="00562327">
            <w:pPr>
              <w:rPr>
                <w:rStyle w:val="Strong"/>
                <w:rFonts w:ascii="Calibri" w:eastAsia="Times New Roman" w:hAnsi="Calibri"/>
              </w:rPr>
            </w:pPr>
            <w:r w:rsidRPr="00BD079A">
              <w:rPr>
                <w:rFonts w:ascii="Calibri" w:hAnsi="Calibri"/>
                <w:b/>
                <w:sz w:val="24"/>
                <w:szCs w:val="24"/>
              </w:rPr>
              <w:t>DUE:</w:t>
            </w:r>
            <w:r w:rsidRPr="00BD079A">
              <w:rPr>
                <w:rFonts w:ascii="Calibri" w:hAnsi="Calibri"/>
                <w:sz w:val="24"/>
                <w:szCs w:val="24"/>
              </w:rPr>
              <w:t xml:space="preserve"> </w:t>
            </w:r>
            <w:r w:rsidRPr="00BD079A">
              <w:rPr>
                <w:rStyle w:val="Strong"/>
                <w:rFonts w:ascii="Calibri" w:eastAsia="Times New Roman" w:hAnsi="Calibri"/>
              </w:rPr>
              <w:t>Literature review search plan, due for instructor review</w:t>
            </w:r>
          </w:p>
          <w:p w14:paraId="2B962545" w14:textId="349AA52E" w:rsidR="00C45398" w:rsidRPr="00C45398" w:rsidRDefault="00C45398" w:rsidP="00562327">
            <w:pPr>
              <w:rPr>
                <w:rFonts w:ascii="Calibri" w:hAnsi="Calibri"/>
                <w:sz w:val="24"/>
                <w:szCs w:val="24"/>
              </w:rPr>
            </w:pPr>
            <w:r w:rsidRPr="00C45398">
              <w:rPr>
                <w:rStyle w:val="Strong"/>
                <w:rFonts w:ascii="Calibri" w:eastAsia="Times New Roman" w:hAnsi="Calibri"/>
              </w:rPr>
              <w:t>DUE: Submit name of advisor and copy me on email agreeing on topic</w:t>
            </w:r>
          </w:p>
        </w:tc>
      </w:tr>
      <w:tr w:rsidR="00AF1CB7" w:rsidRPr="00BD079A" w14:paraId="61C84734" w14:textId="77777777" w:rsidTr="00AF1CB7">
        <w:tc>
          <w:tcPr>
            <w:tcW w:w="9350" w:type="dxa"/>
          </w:tcPr>
          <w:p w14:paraId="46E644C9" w14:textId="77777777" w:rsidR="00660DAA" w:rsidRPr="00BD079A" w:rsidRDefault="00AF1CB7" w:rsidP="00660DAA">
            <w:pPr>
              <w:rPr>
                <w:rFonts w:ascii="Calibri" w:hAnsi="Calibri"/>
                <w:b/>
                <w:bCs/>
                <w:sz w:val="24"/>
                <w:szCs w:val="24"/>
              </w:rPr>
            </w:pPr>
            <w:r w:rsidRPr="00BD079A">
              <w:rPr>
                <w:rFonts w:ascii="Calibri" w:hAnsi="Calibri"/>
                <w:b/>
                <w:sz w:val="24"/>
                <w:szCs w:val="24"/>
              </w:rPr>
              <w:lastRenderedPageBreak/>
              <w:t xml:space="preserve">February 4: </w:t>
            </w:r>
            <w:r w:rsidR="00660DAA" w:rsidRPr="00BD079A">
              <w:rPr>
                <w:rFonts w:ascii="Calibri" w:hAnsi="Calibri"/>
                <w:b/>
                <w:bCs/>
                <w:sz w:val="24"/>
                <w:szCs w:val="24"/>
              </w:rPr>
              <w:t>Finalizing the research question</w:t>
            </w:r>
          </w:p>
          <w:p w14:paraId="0AE9B0D5" w14:textId="77777777" w:rsidR="00660DAA" w:rsidRPr="00BD079A" w:rsidRDefault="00660DAA" w:rsidP="00660DAA">
            <w:pPr>
              <w:rPr>
                <w:rFonts w:ascii="Calibri" w:hAnsi="Calibri"/>
                <w:b/>
              </w:rPr>
            </w:pPr>
            <w:r w:rsidRPr="00BD079A">
              <w:rPr>
                <w:rFonts w:ascii="Calibri" w:hAnsi="Calibri"/>
                <w:b/>
              </w:rPr>
              <w:t xml:space="preserve">During class: </w:t>
            </w:r>
          </w:p>
          <w:p w14:paraId="42319EBD" w14:textId="77777777" w:rsidR="00660DAA" w:rsidRPr="00BD079A" w:rsidRDefault="00660DAA" w:rsidP="00034325">
            <w:pPr>
              <w:numPr>
                <w:ilvl w:val="0"/>
                <w:numId w:val="20"/>
              </w:numPr>
              <w:rPr>
                <w:rFonts w:ascii="Calibri" w:hAnsi="Calibri"/>
              </w:rPr>
            </w:pPr>
            <w:r w:rsidRPr="00BD079A">
              <w:rPr>
                <w:rFonts w:ascii="Calibri" w:hAnsi="Calibri"/>
              </w:rPr>
              <w:t>Review of progress in identifying an advisor (report from first meeting with potential advisor)</w:t>
            </w:r>
          </w:p>
          <w:p w14:paraId="04A39DD1" w14:textId="77777777" w:rsidR="00660DAA" w:rsidRPr="00BD079A" w:rsidRDefault="00660DAA" w:rsidP="00034325">
            <w:pPr>
              <w:numPr>
                <w:ilvl w:val="0"/>
                <w:numId w:val="20"/>
              </w:numPr>
              <w:rPr>
                <w:rFonts w:ascii="Calibri" w:hAnsi="Calibri"/>
              </w:rPr>
            </w:pPr>
            <w:r w:rsidRPr="00BD079A">
              <w:rPr>
                <w:rFonts w:ascii="Calibri" w:hAnsi="Calibri"/>
              </w:rPr>
              <w:t>General discussion of data collection methods: strengths and weaknesses</w:t>
            </w:r>
          </w:p>
          <w:p w14:paraId="13EA16A6" w14:textId="77777777" w:rsidR="00660DAA" w:rsidRPr="00BD079A" w:rsidRDefault="00660DAA" w:rsidP="00034325">
            <w:pPr>
              <w:numPr>
                <w:ilvl w:val="0"/>
                <w:numId w:val="20"/>
              </w:numPr>
              <w:rPr>
                <w:rFonts w:ascii="Calibri" w:hAnsi="Calibri"/>
              </w:rPr>
            </w:pPr>
            <w:r w:rsidRPr="00BD079A">
              <w:rPr>
                <w:rFonts w:ascii="Calibri" w:hAnsi="Calibri"/>
              </w:rPr>
              <w:t>Exercise: Possible data collection methods</w:t>
            </w:r>
          </w:p>
          <w:p w14:paraId="167388DE" w14:textId="77777777" w:rsidR="00660DAA" w:rsidRPr="00BD079A" w:rsidRDefault="00660DAA" w:rsidP="00034325">
            <w:pPr>
              <w:numPr>
                <w:ilvl w:val="0"/>
                <w:numId w:val="20"/>
              </w:numPr>
              <w:rPr>
                <w:rFonts w:ascii="Calibri" w:hAnsi="Calibri"/>
                <w:b/>
              </w:rPr>
            </w:pPr>
            <w:r w:rsidRPr="00BD079A">
              <w:rPr>
                <w:rFonts w:ascii="Calibri" w:hAnsi="Calibri"/>
              </w:rPr>
              <w:t>Writing time (if available</w:t>
            </w:r>
            <w:r w:rsidRPr="00BD079A">
              <w:rPr>
                <w:rFonts w:ascii="Calibri" w:hAnsi="Calibri"/>
                <w:b/>
              </w:rPr>
              <w:t>)</w:t>
            </w:r>
          </w:p>
          <w:p w14:paraId="4B06DFE6" w14:textId="77777777" w:rsidR="00AF1CB7" w:rsidRPr="00BD079A" w:rsidRDefault="00AF1CB7" w:rsidP="002F3509">
            <w:pPr>
              <w:rPr>
                <w:rFonts w:ascii="Calibri" w:hAnsi="Calibri"/>
                <w:sz w:val="24"/>
                <w:szCs w:val="24"/>
              </w:rPr>
            </w:pPr>
          </w:p>
        </w:tc>
      </w:tr>
      <w:tr w:rsidR="00AF1CB7" w:rsidRPr="00BD079A" w14:paraId="332A3AED" w14:textId="77777777" w:rsidTr="00AF1CB7">
        <w:tc>
          <w:tcPr>
            <w:tcW w:w="9350" w:type="dxa"/>
          </w:tcPr>
          <w:p w14:paraId="612F6DC4" w14:textId="77777777" w:rsidR="00EB0012" w:rsidRPr="00BD079A" w:rsidRDefault="00AF1CB7" w:rsidP="00EB0012">
            <w:pPr>
              <w:rPr>
                <w:rFonts w:ascii="Calibri" w:hAnsi="Calibri"/>
                <w:b/>
                <w:bCs/>
                <w:sz w:val="24"/>
                <w:szCs w:val="24"/>
              </w:rPr>
            </w:pPr>
            <w:r w:rsidRPr="00BD079A">
              <w:rPr>
                <w:rFonts w:ascii="Calibri" w:hAnsi="Calibri"/>
                <w:b/>
                <w:sz w:val="24"/>
                <w:szCs w:val="24"/>
              </w:rPr>
              <w:t xml:space="preserve">February 9: </w:t>
            </w:r>
            <w:r w:rsidR="0086134C" w:rsidRPr="00BD079A">
              <w:rPr>
                <w:rFonts w:ascii="Calibri" w:hAnsi="Calibri"/>
                <w:b/>
                <w:sz w:val="24"/>
                <w:szCs w:val="24"/>
              </w:rPr>
              <w:t xml:space="preserve"> </w:t>
            </w:r>
            <w:r w:rsidR="00EB0012" w:rsidRPr="00BD079A">
              <w:rPr>
                <w:rFonts w:ascii="Calibri" w:hAnsi="Calibri"/>
                <w:b/>
                <w:bCs/>
                <w:sz w:val="24"/>
                <w:szCs w:val="24"/>
              </w:rPr>
              <w:t>Selecting a method: data collection</w:t>
            </w:r>
          </w:p>
          <w:p w14:paraId="7392DFAD" w14:textId="77777777" w:rsidR="00EB0012" w:rsidRPr="00BD079A" w:rsidRDefault="00EB0012" w:rsidP="00EB0012">
            <w:pPr>
              <w:rPr>
                <w:rFonts w:ascii="Calibri" w:hAnsi="Calibri"/>
                <w:b/>
                <w:sz w:val="24"/>
                <w:szCs w:val="24"/>
              </w:rPr>
            </w:pPr>
            <w:r w:rsidRPr="00BD079A">
              <w:rPr>
                <w:rFonts w:ascii="Calibri" w:hAnsi="Calibri"/>
                <w:b/>
                <w:sz w:val="24"/>
                <w:szCs w:val="24"/>
              </w:rPr>
              <w:t xml:space="preserve">Reading/preparation before class: </w:t>
            </w:r>
          </w:p>
          <w:p w14:paraId="649BEA21" w14:textId="77777777" w:rsidR="00EB0012" w:rsidRPr="00BD079A" w:rsidRDefault="00EB0012" w:rsidP="00034325">
            <w:pPr>
              <w:numPr>
                <w:ilvl w:val="0"/>
                <w:numId w:val="21"/>
              </w:numPr>
              <w:rPr>
                <w:rFonts w:ascii="Calibri" w:hAnsi="Calibri"/>
                <w:sz w:val="24"/>
                <w:szCs w:val="24"/>
              </w:rPr>
            </w:pPr>
            <w:r w:rsidRPr="00BD079A">
              <w:rPr>
                <w:rFonts w:ascii="Calibri" w:hAnsi="Calibri"/>
                <w:sz w:val="24"/>
                <w:szCs w:val="24"/>
              </w:rPr>
              <w:t xml:space="preserve">Punch, K.F. (2007). </w:t>
            </w:r>
            <w:r w:rsidRPr="00BD079A">
              <w:rPr>
                <w:rFonts w:ascii="Calibri" w:hAnsi="Calibri"/>
                <w:i/>
                <w:iCs/>
                <w:sz w:val="24"/>
                <w:szCs w:val="24"/>
              </w:rPr>
              <w:t>Developing Effective Research Proposals.</w:t>
            </w:r>
            <w:r w:rsidRPr="00BD079A">
              <w:rPr>
                <w:rFonts w:ascii="Calibri" w:hAnsi="Calibri"/>
                <w:sz w:val="24"/>
                <w:szCs w:val="24"/>
              </w:rPr>
              <w:t xml:space="preserve"> Sage. </w:t>
            </w:r>
          </w:p>
          <w:p w14:paraId="4C71DE9C" w14:textId="77777777" w:rsidR="00EB0012" w:rsidRPr="00BD079A" w:rsidRDefault="00EB0012" w:rsidP="00034325">
            <w:pPr>
              <w:numPr>
                <w:ilvl w:val="1"/>
                <w:numId w:val="21"/>
              </w:numPr>
              <w:rPr>
                <w:rFonts w:ascii="Calibri" w:hAnsi="Calibri"/>
                <w:sz w:val="24"/>
                <w:szCs w:val="24"/>
              </w:rPr>
            </w:pPr>
            <w:r w:rsidRPr="00BD079A">
              <w:rPr>
                <w:rFonts w:ascii="Calibri" w:hAnsi="Calibri"/>
                <w:sz w:val="24"/>
                <w:szCs w:val="24"/>
              </w:rPr>
              <w:t>Chapter 5, Methods, p45-58</w:t>
            </w:r>
          </w:p>
          <w:p w14:paraId="4775F2B8" w14:textId="77777777" w:rsidR="00EB0012" w:rsidRPr="00BD079A" w:rsidRDefault="00EB0012" w:rsidP="00034325">
            <w:pPr>
              <w:numPr>
                <w:ilvl w:val="0"/>
                <w:numId w:val="21"/>
              </w:numPr>
              <w:rPr>
                <w:rFonts w:ascii="Calibri" w:hAnsi="Calibri"/>
                <w:sz w:val="24"/>
                <w:szCs w:val="24"/>
              </w:rPr>
            </w:pPr>
            <w:r w:rsidRPr="00BD079A">
              <w:rPr>
                <w:rFonts w:ascii="Calibri" w:hAnsi="Calibri"/>
                <w:sz w:val="24"/>
                <w:szCs w:val="24"/>
              </w:rPr>
              <w:t xml:space="preserve">Wildemuth, B.M. (2009). </w:t>
            </w:r>
            <w:r w:rsidRPr="00BD079A">
              <w:rPr>
                <w:rFonts w:ascii="Calibri" w:hAnsi="Calibri"/>
                <w:i/>
                <w:iCs/>
                <w:sz w:val="24"/>
                <w:szCs w:val="24"/>
              </w:rPr>
              <w:t>Applications of Social Research Methods to Questions in Information &amp; Library Science.</w:t>
            </w:r>
            <w:r w:rsidRPr="00BD079A">
              <w:rPr>
                <w:rFonts w:ascii="Calibri" w:hAnsi="Calibri"/>
                <w:sz w:val="24"/>
                <w:szCs w:val="24"/>
              </w:rPr>
              <w:t xml:space="preserve"> Libraries Unlimited. </w:t>
            </w:r>
          </w:p>
          <w:p w14:paraId="12ED53D7" w14:textId="77777777" w:rsidR="00EB0012" w:rsidRPr="00BD079A" w:rsidRDefault="00EB0012" w:rsidP="00034325">
            <w:pPr>
              <w:numPr>
                <w:ilvl w:val="1"/>
                <w:numId w:val="21"/>
              </w:numPr>
              <w:rPr>
                <w:rFonts w:ascii="Calibri" w:hAnsi="Calibri"/>
                <w:sz w:val="24"/>
                <w:szCs w:val="24"/>
              </w:rPr>
            </w:pPr>
            <w:r w:rsidRPr="00BD079A">
              <w:rPr>
                <w:rFonts w:ascii="Calibri" w:hAnsi="Calibri"/>
                <w:sz w:val="24"/>
                <w:szCs w:val="24"/>
              </w:rPr>
              <w:t>One chapter selected from Part IV. Methods for Data Collection</w:t>
            </w:r>
          </w:p>
          <w:p w14:paraId="4971BD50" w14:textId="2267BC55" w:rsidR="00EB0012" w:rsidRPr="00BD079A" w:rsidRDefault="00EB0012" w:rsidP="00034325">
            <w:pPr>
              <w:numPr>
                <w:ilvl w:val="1"/>
                <w:numId w:val="21"/>
              </w:numPr>
              <w:rPr>
                <w:rFonts w:ascii="Calibri" w:hAnsi="Calibri"/>
                <w:sz w:val="24"/>
                <w:szCs w:val="24"/>
              </w:rPr>
            </w:pPr>
            <w:r w:rsidRPr="00BD079A">
              <w:rPr>
                <w:rFonts w:ascii="Calibri" w:hAnsi="Calibri"/>
                <w:sz w:val="24"/>
                <w:szCs w:val="24"/>
              </w:rPr>
              <w:t>If appropriate, one chapter selected from Part III. Research Designs and Sampling</w:t>
            </w:r>
          </w:p>
          <w:p w14:paraId="00B0DE87" w14:textId="77777777" w:rsidR="00AF1CB7" w:rsidRPr="00BD079A" w:rsidRDefault="00AF1CB7" w:rsidP="002F3509">
            <w:pPr>
              <w:rPr>
                <w:rFonts w:ascii="Calibri" w:hAnsi="Calibri"/>
                <w:sz w:val="24"/>
                <w:szCs w:val="24"/>
              </w:rPr>
            </w:pPr>
          </w:p>
          <w:p w14:paraId="76A0927F" w14:textId="77777777" w:rsidR="00EB0012" w:rsidRPr="00BD079A" w:rsidRDefault="00EB0012" w:rsidP="00EB0012">
            <w:pPr>
              <w:rPr>
                <w:rFonts w:ascii="Calibri" w:hAnsi="Calibri"/>
                <w:b/>
                <w:sz w:val="24"/>
                <w:szCs w:val="24"/>
              </w:rPr>
            </w:pPr>
            <w:r w:rsidRPr="00BD079A">
              <w:rPr>
                <w:rFonts w:ascii="Calibri" w:hAnsi="Calibri"/>
                <w:b/>
                <w:sz w:val="24"/>
                <w:szCs w:val="24"/>
              </w:rPr>
              <w:t xml:space="preserve">DUE: </w:t>
            </w:r>
            <w:r w:rsidRPr="00BD079A">
              <w:rPr>
                <w:rFonts w:ascii="Calibri" w:hAnsi="Calibri"/>
                <w:b/>
                <w:bCs/>
                <w:sz w:val="24"/>
                <w:szCs w:val="24"/>
              </w:rPr>
              <w:t>Assignment 1, Introduction chapter draft, due for instructor review</w:t>
            </w:r>
          </w:p>
          <w:p w14:paraId="3D2442FA" w14:textId="1C5585C3" w:rsidR="00EB0012" w:rsidRPr="00BD079A" w:rsidRDefault="00EB0012" w:rsidP="002F3509">
            <w:pPr>
              <w:rPr>
                <w:rFonts w:ascii="Calibri" w:hAnsi="Calibri"/>
                <w:sz w:val="24"/>
                <w:szCs w:val="24"/>
              </w:rPr>
            </w:pPr>
          </w:p>
        </w:tc>
      </w:tr>
      <w:tr w:rsidR="00AF1CB7" w:rsidRPr="00BD079A" w14:paraId="72BA51BB" w14:textId="77777777" w:rsidTr="00AF1CB7">
        <w:tc>
          <w:tcPr>
            <w:tcW w:w="9350" w:type="dxa"/>
          </w:tcPr>
          <w:p w14:paraId="0E257C4E" w14:textId="77777777" w:rsidR="008445A9" w:rsidRPr="00BD079A" w:rsidRDefault="00AF1CB7" w:rsidP="008445A9">
            <w:pPr>
              <w:rPr>
                <w:rFonts w:ascii="Calibri" w:hAnsi="Calibri"/>
                <w:b/>
                <w:bCs/>
                <w:sz w:val="24"/>
                <w:szCs w:val="24"/>
              </w:rPr>
            </w:pPr>
            <w:r w:rsidRPr="00BD079A">
              <w:rPr>
                <w:rFonts w:ascii="Calibri" w:hAnsi="Calibri"/>
                <w:b/>
                <w:sz w:val="24"/>
                <w:szCs w:val="24"/>
              </w:rPr>
              <w:t xml:space="preserve">February 11: </w:t>
            </w:r>
            <w:r w:rsidR="008445A9" w:rsidRPr="00BD079A">
              <w:rPr>
                <w:rFonts w:ascii="Calibri" w:hAnsi="Calibri"/>
                <w:b/>
                <w:sz w:val="24"/>
                <w:szCs w:val="24"/>
              </w:rPr>
              <w:t xml:space="preserve"> </w:t>
            </w:r>
            <w:r w:rsidR="008445A9" w:rsidRPr="00BD079A">
              <w:rPr>
                <w:rFonts w:ascii="Calibri" w:hAnsi="Calibri"/>
                <w:b/>
                <w:bCs/>
                <w:sz w:val="24"/>
                <w:szCs w:val="24"/>
              </w:rPr>
              <w:t>Selecting a method: data collection; Ethical considerations</w:t>
            </w:r>
          </w:p>
          <w:p w14:paraId="4F1E8265" w14:textId="77777777" w:rsidR="008445A9" w:rsidRPr="00BD079A" w:rsidRDefault="008445A9" w:rsidP="008445A9">
            <w:pPr>
              <w:rPr>
                <w:rFonts w:ascii="Calibri" w:hAnsi="Calibri"/>
                <w:b/>
              </w:rPr>
            </w:pPr>
          </w:p>
          <w:p w14:paraId="02D9C52F" w14:textId="77777777" w:rsidR="008445A9" w:rsidRPr="00BD079A" w:rsidRDefault="008445A9" w:rsidP="008445A9">
            <w:pPr>
              <w:rPr>
                <w:rFonts w:ascii="Calibri" w:hAnsi="Calibri"/>
                <w:b/>
                <w:sz w:val="24"/>
                <w:szCs w:val="24"/>
              </w:rPr>
            </w:pPr>
            <w:r w:rsidRPr="00BD079A">
              <w:rPr>
                <w:rFonts w:ascii="Calibri" w:hAnsi="Calibri"/>
                <w:b/>
                <w:sz w:val="24"/>
                <w:szCs w:val="24"/>
              </w:rPr>
              <w:t xml:space="preserve">Reading/preparation before class: </w:t>
            </w:r>
          </w:p>
          <w:p w14:paraId="776E4402" w14:textId="77777777" w:rsidR="008445A9" w:rsidRPr="00BD079A" w:rsidRDefault="008445A9" w:rsidP="00034325">
            <w:pPr>
              <w:numPr>
                <w:ilvl w:val="0"/>
                <w:numId w:val="22"/>
              </w:numPr>
              <w:rPr>
                <w:rFonts w:ascii="Calibri" w:hAnsi="Calibri"/>
                <w:sz w:val="24"/>
                <w:szCs w:val="24"/>
              </w:rPr>
            </w:pPr>
            <w:r w:rsidRPr="00BD079A">
              <w:rPr>
                <w:rFonts w:ascii="Calibri" w:hAnsi="Calibri"/>
                <w:sz w:val="24"/>
                <w:szCs w:val="24"/>
              </w:rPr>
              <w:t xml:space="preserve">Two additional readings on the data collection method of interest; selected by students </w:t>
            </w:r>
          </w:p>
          <w:p w14:paraId="5C33F9D0" w14:textId="77777777" w:rsidR="008445A9" w:rsidRPr="00BD079A" w:rsidRDefault="008445A9" w:rsidP="00034325">
            <w:pPr>
              <w:numPr>
                <w:ilvl w:val="1"/>
                <w:numId w:val="22"/>
              </w:numPr>
              <w:rPr>
                <w:rFonts w:ascii="Calibri" w:hAnsi="Calibri"/>
                <w:sz w:val="24"/>
                <w:szCs w:val="24"/>
              </w:rPr>
            </w:pPr>
            <w:r w:rsidRPr="00BD079A">
              <w:rPr>
                <w:rFonts w:ascii="Calibri" w:hAnsi="Calibri"/>
                <w:sz w:val="24"/>
                <w:szCs w:val="24"/>
              </w:rPr>
              <w:t>One reading should be a description of the method and how to use it, e.g., from a methods textbook</w:t>
            </w:r>
          </w:p>
          <w:p w14:paraId="51037F7F" w14:textId="77777777" w:rsidR="008445A9" w:rsidRPr="00BD079A" w:rsidRDefault="008445A9" w:rsidP="00034325">
            <w:pPr>
              <w:numPr>
                <w:ilvl w:val="1"/>
                <w:numId w:val="22"/>
              </w:numPr>
              <w:rPr>
                <w:rFonts w:ascii="Calibri" w:hAnsi="Calibri"/>
                <w:b/>
                <w:sz w:val="24"/>
                <w:szCs w:val="24"/>
              </w:rPr>
            </w:pPr>
            <w:r w:rsidRPr="00BD079A">
              <w:rPr>
                <w:rFonts w:ascii="Calibri" w:hAnsi="Calibri"/>
                <w:sz w:val="24"/>
                <w:szCs w:val="24"/>
              </w:rPr>
              <w:t>One reading should be an example study applying the method in a way similar to the way in which the student expects</w:t>
            </w:r>
            <w:r w:rsidRPr="00BD079A">
              <w:rPr>
                <w:rFonts w:ascii="Calibri" w:hAnsi="Calibri"/>
                <w:b/>
                <w:sz w:val="24"/>
                <w:szCs w:val="24"/>
              </w:rPr>
              <w:t xml:space="preserve"> </w:t>
            </w:r>
            <w:r w:rsidRPr="00BD079A">
              <w:rPr>
                <w:rFonts w:ascii="Calibri" w:hAnsi="Calibri"/>
                <w:sz w:val="24"/>
                <w:szCs w:val="24"/>
              </w:rPr>
              <w:t>to apply it</w:t>
            </w:r>
          </w:p>
          <w:p w14:paraId="0E3F0A4D" w14:textId="77777777" w:rsidR="008445A9" w:rsidRPr="00BD079A" w:rsidRDefault="008445A9" w:rsidP="008445A9">
            <w:pPr>
              <w:rPr>
                <w:rFonts w:ascii="Calibri" w:hAnsi="Calibri"/>
                <w:b/>
                <w:sz w:val="24"/>
                <w:szCs w:val="24"/>
              </w:rPr>
            </w:pPr>
            <w:r w:rsidRPr="00BD079A">
              <w:rPr>
                <w:rFonts w:ascii="Calibri" w:hAnsi="Calibri"/>
                <w:b/>
                <w:sz w:val="24"/>
                <w:szCs w:val="24"/>
              </w:rPr>
              <w:t xml:space="preserve">During class: </w:t>
            </w:r>
          </w:p>
          <w:p w14:paraId="237AD350" w14:textId="77777777" w:rsidR="008445A9" w:rsidRPr="00BD079A" w:rsidRDefault="008445A9" w:rsidP="00034325">
            <w:pPr>
              <w:numPr>
                <w:ilvl w:val="1"/>
                <w:numId w:val="23"/>
              </w:numPr>
              <w:rPr>
                <w:rFonts w:ascii="Calibri" w:hAnsi="Calibri"/>
                <w:sz w:val="24"/>
                <w:szCs w:val="24"/>
              </w:rPr>
            </w:pPr>
            <w:r w:rsidRPr="00BD079A">
              <w:rPr>
                <w:rFonts w:ascii="Calibri" w:hAnsi="Calibri"/>
                <w:sz w:val="24"/>
                <w:szCs w:val="24"/>
              </w:rPr>
              <w:t>Group discussion of strengths and weaknesses of data collection method selected</w:t>
            </w:r>
          </w:p>
          <w:p w14:paraId="3A096567" w14:textId="77777777" w:rsidR="008445A9" w:rsidRPr="00BD079A" w:rsidRDefault="008445A9" w:rsidP="00034325">
            <w:pPr>
              <w:numPr>
                <w:ilvl w:val="1"/>
                <w:numId w:val="23"/>
              </w:numPr>
              <w:rPr>
                <w:rFonts w:ascii="Calibri" w:hAnsi="Calibri"/>
                <w:sz w:val="24"/>
                <w:szCs w:val="24"/>
              </w:rPr>
            </w:pPr>
            <w:r w:rsidRPr="00BD079A">
              <w:rPr>
                <w:rFonts w:ascii="Calibri" w:hAnsi="Calibri"/>
                <w:sz w:val="24"/>
                <w:szCs w:val="24"/>
              </w:rPr>
              <w:t>General discussion of research ethics and ethical treatment of study participants; optional IRB workshop to be scheduled</w:t>
            </w:r>
          </w:p>
          <w:p w14:paraId="09B15298" w14:textId="531C9D02" w:rsidR="00AF1CB7" w:rsidRPr="00BD079A" w:rsidRDefault="00AF1CB7" w:rsidP="00B32CFF">
            <w:pPr>
              <w:rPr>
                <w:rFonts w:ascii="Calibri" w:eastAsia="Times New Roman" w:hAnsi="Calibri"/>
                <w:sz w:val="24"/>
                <w:szCs w:val="24"/>
              </w:rPr>
            </w:pPr>
          </w:p>
        </w:tc>
      </w:tr>
      <w:tr w:rsidR="00AF1CB7" w:rsidRPr="00BD079A" w14:paraId="65042967" w14:textId="77777777" w:rsidTr="00AF1CB7">
        <w:tc>
          <w:tcPr>
            <w:tcW w:w="9350" w:type="dxa"/>
          </w:tcPr>
          <w:p w14:paraId="6DB26174" w14:textId="2FB0981B" w:rsidR="00BD079A" w:rsidRPr="00BD079A" w:rsidRDefault="00AF1CB7" w:rsidP="00AF1CB7">
            <w:pPr>
              <w:tabs>
                <w:tab w:val="left" w:pos="2520"/>
              </w:tabs>
              <w:rPr>
                <w:rFonts w:ascii="Calibri" w:hAnsi="Calibri"/>
                <w:b/>
                <w:sz w:val="24"/>
                <w:szCs w:val="24"/>
              </w:rPr>
            </w:pPr>
            <w:r w:rsidRPr="00BD079A">
              <w:rPr>
                <w:rFonts w:ascii="Calibri" w:hAnsi="Calibri"/>
                <w:b/>
                <w:sz w:val="24"/>
                <w:szCs w:val="24"/>
              </w:rPr>
              <w:t xml:space="preserve">February 16: </w:t>
            </w:r>
            <w:r w:rsidR="00BD079A" w:rsidRPr="00BD079A">
              <w:rPr>
                <w:rFonts w:ascii="Calibri" w:hAnsi="Calibri"/>
                <w:b/>
                <w:sz w:val="24"/>
                <w:szCs w:val="24"/>
              </w:rPr>
              <w:t>Selecting a Method: Data Analysis</w:t>
            </w:r>
          </w:p>
          <w:p w14:paraId="55CD9AA9" w14:textId="77777777" w:rsidR="00BD079A" w:rsidRPr="00BD079A" w:rsidRDefault="00BD079A" w:rsidP="00E9528A">
            <w:pPr>
              <w:rPr>
                <w:rFonts w:ascii="Calibri" w:eastAsia="Times New Roman" w:hAnsi="Calibri"/>
                <w:b/>
                <w:sz w:val="24"/>
                <w:szCs w:val="24"/>
              </w:rPr>
            </w:pPr>
            <w:r w:rsidRPr="00BD079A">
              <w:rPr>
                <w:rFonts w:ascii="Calibri" w:eastAsia="Times New Roman" w:hAnsi="Calibri"/>
                <w:b/>
                <w:sz w:val="24"/>
                <w:szCs w:val="24"/>
              </w:rPr>
              <w:t xml:space="preserve">Reading/preparation before class: </w:t>
            </w:r>
          </w:p>
          <w:p w14:paraId="4BB31B7D" w14:textId="77777777" w:rsidR="00BD079A" w:rsidRPr="00BD079A" w:rsidRDefault="00BD079A" w:rsidP="00E9528A">
            <w:pPr>
              <w:numPr>
                <w:ilvl w:val="0"/>
                <w:numId w:val="30"/>
              </w:numPr>
              <w:rPr>
                <w:rFonts w:ascii="Calibri" w:eastAsia="Times New Roman" w:hAnsi="Calibri"/>
                <w:sz w:val="24"/>
                <w:szCs w:val="24"/>
              </w:rPr>
            </w:pPr>
            <w:r w:rsidRPr="00BD079A">
              <w:rPr>
                <w:rFonts w:ascii="Calibri" w:eastAsia="Times New Roman" w:hAnsi="Calibri"/>
                <w:sz w:val="24"/>
                <w:szCs w:val="24"/>
              </w:rPr>
              <w:t xml:space="preserve">For those working with qualitative data: </w:t>
            </w:r>
          </w:p>
          <w:p w14:paraId="313258F0" w14:textId="77777777" w:rsidR="00BD079A" w:rsidRPr="00BD079A" w:rsidRDefault="00BD079A" w:rsidP="00E9528A">
            <w:pPr>
              <w:numPr>
                <w:ilvl w:val="1"/>
                <w:numId w:val="30"/>
              </w:numPr>
              <w:rPr>
                <w:rFonts w:ascii="Calibri" w:eastAsia="Times New Roman" w:hAnsi="Calibri"/>
                <w:sz w:val="24"/>
                <w:szCs w:val="24"/>
              </w:rPr>
            </w:pPr>
            <w:r w:rsidRPr="00BD079A">
              <w:rPr>
                <w:rFonts w:ascii="Calibri" w:eastAsia="Times New Roman" w:hAnsi="Calibri"/>
                <w:sz w:val="24"/>
                <w:szCs w:val="24"/>
              </w:rPr>
              <w:lastRenderedPageBreak/>
              <w:t xml:space="preserve">Wildemuth, B.M. (2009). </w:t>
            </w:r>
            <w:r w:rsidRPr="00BD079A">
              <w:rPr>
                <w:rFonts w:ascii="Calibri" w:eastAsia="Times New Roman" w:hAnsi="Calibri"/>
                <w:i/>
                <w:iCs/>
                <w:sz w:val="24"/>
                <w:szCs w:val="24"/>
              </w:rPr>
              <w:t>Applications of Social Research Methods to Questions in Information &amp; Library Science.</w:t>
            </w:r>
            <w:r w:rsidRPr="00BD079A">
              <w:rPr>
                <w:rFonts w:ascii="Calibri" w:eastAsia="Times New Roman" w:hAnsi="Calibri"/>
                <w:sz w:val="24"/>
                <w:szCs w:val="24"/>
              </w:rPr>
              <w:t xml:space="preserve"> Libraries Unlimited. </w:t>
            </w:r>
          </w:p>
          <w:p w14:paraId="738AB072" w14:textId="77777777" w:rsidR="00BD079A" w:rsidRPr="00BD079A" w:rsidRDefault="00BD079A" w:rsidP="00E9528A">
            <w:pPr>
              <w:numPr>
                <w:ilvl w:val="2"/>
                <w:numId w:val="30"/>
              </w:numPr>
              <w:rPr>
                <w:rFonts w:ascii="Calibri" w:eastAsia="Times New Roman" w:hAnsi="Calibri"/>
                <w:sz w:val="24"/>
                <w:szCs w:val="24"/>
              </w:rPr>
            </w:pPr>
            <w:r w:rsidRPr="00BD079A">
              <w:rPr>
                <w:rFonts w:ascii="Calibri" w:eastAsia="Times New Roman" w:hAnsi="Calibri"/>
                <w:sz w:val="24"/>
                <w:szCs w:val="24"/>
              </w:rPr>
              <w:t>Zhang &amp; Wildemuth, Chapter 30, Qualitative analysis of content</w:t>
            </w:r>
          </w:p>
          <w:p w14:paraId="2AA00DA3" w14:textId="77777777" w:rsidR="00BD079A" w:rsidRPr="00BD079A" w:rsidRDefault="00BD079A" w:rsidP="00E9528A">
            <w:pPr>
              <w:numPr>
                <w:ilvl w:val="1"/>
                <w:numId w:val="30"/>
              </w:numPr>
              <w:rPr>
                <w:rFonts w:ascii="Calibri" w:eastAsia="Times New Roman" w:hAnsi="Calibri"/>
                <w:sz w:val="24"/>
                <w:szCs w:val="24"/>
              </w:rPr>
            </w:pPr>
            <w:r w:rsidRPr="00BD079A">
              <w:rPr>
                <w:rFonts w:ascii="Calibri" w:eastAsia="Times New Roman" w:hAnsi="Calibri"/>
                <w:sz w:val="24"/>
                <w:szCs w:val="24"/>
              </w:rPr>
              <w:t>Additional readings to be identified by instructor</w:t>
            </w:r>
          </w:p>
          <w:p w14:paraId="5937E262" w14:textId="77777777" w:rsidR="00BD079A" w:rsidRPr="00BD079A" w:rsidRDefault="00BD079A" w:rsidP="00E9528A">
            <w:pPr>
              <w:numPr>
                <w:ilvl w:val="0"/>
                <w:numId w:val="30"/>
              </w:numPr>
              <w:rPr>
                <w:rFonts w:ascii="Calibri" w:eastAsia="Times New Roman" w:hAnsi="Calibri"/>
                <w:sz w:val="24"/>
                <w:szCs w:val="24"/>
              </w:rPr>
            </w:pPr>
            <w:r w:rsidRPr="00BD079A">
              <w:rPr>
                <w:rFonts w:ascii="Calibri" w:eastAsia="Times New Roman" w:hAnsi="Calibri"/>
                <w:sz w:val="24"/>
                <w:szCs w:val="24"/>
              </w:rPr>
              <w:t xml:space="preserve">For those working with quantitative data: </w:t>
            </w:r>
          </w:p>
          <w:p w14:paraId="4FF49DF8" w14:textId="77777777" w:rsidR="00BD079A" w:rsidRPr="00BD079A" w:rsidRDefault="00BD079A" w:rsidP="00E9528A">
            <w:pPr>
              <w:numPr>
                <w:ilvl w:val="1"/>
                <w:numId w:val="30"/>
              </w:numPr>
              <w:rPr>
                <w:rFonts w:ascii="Calibri" w:eastAsia="Times New Roman" w:hAnsi="Calibri"/>
                <w:sz w:val="24"/>
                <w:szCs w:val="24"/>
              </w:rPr>
            </w:pPr>
            <w:r w:rsidRPr="00BD079A">
              <w:rPr>
                <w:rFonts w:ascii="Calibri" w:eastAsia="Times New Roman" w:hAnsi="Calibri"/>
                <w:sz w:val="24"/>
                <w:szCs w:val="24"/>
              </w:rPr>
              <w:t xml:space="preserve">Wildemuth, B.M. (2009). </w:t>
            </w:r>
            <w:r w:rsidRPr="00BD079A">
              <w:rPr>
                <w:rFonts w:ascii="Calibri" w:eastAsia="Times New Roman" w:hAnsi="Calibri"/>
                <w:i/>
                <w:iCs/>
                <w:sz w:val="24"/>
                <w:szCs w:val="24"/>
              </w:rPr>
              <w:t>Applications of Social Research Methods to Questions in Information &amp; Library Science.</w:t>
            </w:r>
            <w:r w:rsidRPr="00BD079A">
              <w:rPr>
                <w:rFonts w:ascii="Calibri" w:eastAsia="Times New Roman" w:hAnsi="Calibri"/>
                <w:sz w:val="24"/>
                <w:szCs w:val="24"/>
              </w:rPr>
              <w:t xml:space="preserve"> Libraries Unlimited. </w:t>
            </w:r>
          </w:p>
          <w:p w14:paraId="765D2129" w14:textId="77777777" w:rsidR="00BD079A" w:rsidRPr="00BD079A" w:rsidRDefault="00BD079A" w:rsidP="00E9528A">
            <w:pPr>
              <w:numPr>
                <w:ilvl w:val="2"/>
                <w:numId w:val="30"/>
              </w:numPr>
              <w:rPr>
                <w:rFonts w:ascii="Calibri" w:eastAsia="Times New Roman" w:hAnsi="Calibri"/>
                <w:sz w:val="24"/>
                <w:szCs w:val="24"/>
              </w:rPr>
            </w:pPr>
            <w:r w:rsidRPr="00BD079A">
              <w:rPr>
                <w:rFonts w:ascii="Calibri" w:eastAsia="Times New Roman" w:hAnsi="Calibri"/>
                <w:sz w:val="24"/>
                <w:szCs w:val="24"/>
              </w:rPr>
              <w:t>Wildemuth, Chapter 33, Descriptive statistics</w:t>
            </w:r>
          </w:p>
          <w:p w14:paraId="6DCE1B93" w14:textId="77777777" w:rsidR="00BD079A" w:rsidRPr="00BD079A" w:rsidRDefault="00BD079A" w:rsidP="00E9528A">
            <w:pPr>
              <w:numPr>
                <w:ilvl w:val="2"/>
                <w:numId w:val="30"/>
              </w:numPr>
              <w:rPr>
                <w:rFonts w:ascii="Calibri" w:eastAsia="Times New Roman" w:hAnsi="Calibri"/>
                <w:sz w:val="24"/>
                <w:szCs w:val="24"/>
              </w:rPr>
            </w:pPr>
            <w:r w:rsidRPr="00BD079A">
              <w:rPr>
                <w:rFonts w:ascii="Calibri" w:eastAsia="Times New Roman" w:hAnsi="Calibri"/>
                <w:sz w:val="24"/>
                <w:szCs w:val="24"/>
              </w:rPr>
              <w:t>Wildemuth, Chapter 34, Frequencies, cross-tabulation, and the chi-square statistic</w:t>
            </w:r>
          </w:p>
          <w:p w14:paraId="1704D602" w14:textId="77777777" w:rsidR="00BD079A" w:rsidRPr="00BD079A" w:rsidRDefault="00BD079A" w:rsidP="00E9528A">
            <w:pPr>
              <w:numPr>
                <w:ilvl w:val="2"/>
                <w:numId w:val="30"/>
              </w:numPr>
              <w:rPr>
                <w:rFonts w:ascii="Calibri" w:eastAsia="Times New Roman" w:hAnsi="Calibri"/>
                <w:sz w:val="24"/>
                <w:szCs w:val="24"/>
              </w:rPr>
            </w:pPr>
            <w:r w:rsidRPr="00BD079A">
              <w:rPr>
                <w:rFonts w:ascii="Calibri" w:eastAsia="Times New Roman" w:hAnsi="Calibri"/>
                <w:sz w:val="24"/>
                <w:szCs w:val="24"/>
              </w:rPr>
              <w:t>Wildemuth, Chapter 36, Correlation</w:t>
            </w:r>
          </w:p>
          <w:p w14:paraId="2F92CB17" w14:textId="77777777" w:rsidR="00BD079A" w:rsidRPr="00BD079A" w:rsidRDefault="00BD079A" w:rsidP="00E9528A">
            <w:pPr>
              <w:numPr>
                <w:ilvl w:val="2"/>
                <w:numId w:val="30"/>
              </w:numPr>
              <w:rPr>
                <w:rFonts w:ascii="Calibri" w:eastAsia="Times New Roman" w:hAnsi="Calibri"/>
                <w:sz w:val="24"/>
                <w:szCs w:val="24"/>
              </w:rPr>
            </w:pPr>
            <w:r w:rsidRPr="00BD079A">
              <w:rPr>
                <w:rFonts w:ascii="Calibri" w:eastAsia="Times New Roman" w:hAnsi="Calibri"/>
                <w:sz w:val="24"/>
                <w:szCs w:val="24"/>
              </w:rPr>
              <w:t xml:space="preserve">Crystal &amp; Wildemuth, Chapter 37, Comparing means: </w:t>
            </w:r>
            <w:r w:rsidRPr="00BD079A">
              <w:rPr>
                <w:rFonts w:ascii="Calibri" w:eastAsia="Times New Roman" w:hAnsi="Calibri"/>
                <w:i/>
                <w:iCs/>
                <w:sz w:val="24"/>
                <w:szCs w:val="24"/>
              </w:rPr>
              <w:t>t</w:t>
            </w:r>
            <w:r w:rsidRPr="00BD079A">
              <w:rPr>
                <w:rFonts w:ascii="Calibri" w:eastAsia="Times New Roman" w:hAnsi="Calibri"/>
                <w:sz w:val="24"/>
                <w:szCs w:val="24"/>
              </w:rPr>
              <w:t xml:space="preserve"> tests and analysis of variance</w:t>
            </w:r>
          </w:p>
          <w:p w14:paraId="0A936CE6" w14:textId="77777777" w:rsidR="00BD079A" w:rsidRPr="00BD079A" w:rsidRDefault="00BD079A" w:rsidP="00E9528A">
            <w:pPr>
              <w:rPr>
                <w:rFonts w:ascii="Calibri" w:eastAsia="Times New Roman" w:hAnsi="Calibri"/>
                <w:b/>
                <w:sz w:val="24"/>
                <w:szCs w:val="24"/>
              </w:rPr>
            </w:pPr>
            <w:r w:rsidRPr="00BD079A">
              <w:rPr>
                <w:rFonts w:ascii="Calibri" w:eastAsia="Times New Roman" w:hAnsi="Calibri"/>
                <w:b/>
                <w:sz w:val="24"/>
                <w:szCs w:val="24"/>
              </w:rPr>
              <w:t xml:space="preserve">During class: </w:t>
            </w:r>
          </w:p>
          <w:p w14:paraId="7E6E2661" w14:textId="77777777" w:rsidR="00AF1CB7" w:rsidRDefault="00BD079A" w:rsidP="00E9528A">
            <w:pPr>
              <w:numPr>
                <w:ilvl w:val="0"/>
                <w:numId w:val="31"/>
              </w:numPr>
              <w:rPr>
                <w:rFonts w:ascii="Calibri" w:eastAsia="Times New Roman" w:hAnsi="Calibri"/>
                <w:sz w:val="24"/>
                <w:szCs w:val="24"/>
              </w:rPr>
            </w:pPr>
            <w:r w:rsidRPr="00BD079A">
              <w:rPr>
                <w:rFonts w:ascii="Calibri" w:eastAsia="Times New Roman" w:hAnsi="Calibri"/>
                <w:sz w:val="24"/>
                <w:szCs w:val="24"/>
              </w:rPr>
              <w:t>In-class exercise on data analysis</w:t>
            </w:r>
          </w:p>
          <w:p w14:paraId="5C9F4418" w14:textId="758B73CB" w:rsidR="008A7DC0" w:rsidRPr="00BD079A" w:rsidRDefault="008A7DC0" w:rsidP="008A7DC0">
            <w:pPr>
              <w:ind w:left="720"/>
              <w:rPr>
                <w:rFonts w:ascii="Calibri" w:eastAsia="Times New Roman" w:hAnsi="Calibri"/>
                <w:sz w:val="24"/>
                <w:szCs w:val="24"/>
              </w:rPr>
            </w:pPr>
          </w:p>
        </w:tc>
      </w:tr>
      <w:tr w:rsidR="00AF1CB7" w:rsidRPr="00BD079A" w14:paraId="44A1FA95" w14:textId="77777777" w:rsidTr="00AF1CB7">
        <w:tc>
          <w:tcPr>
            <w:tcW w:w="9350" w:type="dxa"/>
          </w:tcPr>
          <w:p w14:paraId="4201D7F9" w14:textId="77777777" w:rsidR="00DE59A2" w:rsidRPr="00BD079A" w:rsidRDefault="00AF1CB7" w:rsidP="00DE59A2">
            <w:pPr>
              <w:rPr>
                <w:rFonts w:ascii="Calibri" w:hAnsi="Calibri"/>
                <w:b/>
                <w:bCs/>
                <w:sz w:val="24"/>
                <w:szCs w:val="24"/>
              </w:rPr>
            </w:pPr>
            <w:r w:rsidRPr="00BD079A">
              <w:rPr>
                <w:rFonts w:ascii="Calibri" w:hAnsi="Calibri"/>
                <w:b/>
                <w:sz w:val="24"/>
                <w:szCs w:val="24"/>
              </w:rPr>
              <w:lastRenderedPageBreak/>
              <w:t xml:space="preserve">February 18: </w:t>
            </w:r>
            <w:r w:rsidR="00DE59A2" w:rsidRPr="00BD079A">
              <w:rPr>
                <w:rFonts w:ascii="Calibri" w:hAnsi="Calibri"/>
                <w:b/>
                <w:bCs/>
                <w:sz w:val="24"/>
                <w:szCs w:val="24"/>
              </w:rPr>
              <w:t>Defining and recruiting a sample</w:t>
            </w:r>
          </w:p>
          <w:p w14:paraId="24B31E00" w14:textId="79D380D1" w:rsidR="00AF1CB7" w:rsidRPr="00BD079A" w:rsidRDefault="00AF1CB7" w:rsidP="00AF1CB7">
            <w:pPr>
              <w:rPr>
                <w:rFonts w:ascii="Calibri" w:hAnsi="Calibri"/>
                <w:b/>
                <w:bCs/>
                <w:sz w:val="24"/>
                <w:szCs w:val="24"/>
              </w:rPr>
            </w:pPr>
          </w:p>
          <w:p w14:paraId="71985E77" w14:textId="77777777" w:rsidR="00DE59A2" w:rsidRPr="00BD079A" w:rsidRDefault="00DE59A2" w:rsidP="00DE59A2">
            <w:pPr>
              <w:rPr>
                <w:rFonts w:ascii="Calibri" w:hAnsi="Calibri"/>
                <w:b/>
                <w:bCs/>
              </w:rPr>
            </w:pPr>
            <w:r w:rsidRPr="00BD079A">
              <w:rPr>
                <w:rFonts w:ascii="Calibri" w:hAnsi="Calibri"/>
                <w:b/>
                <w:bCs/>
              </w:rPr>
              <w:t xml:space="preserve">Reading/preparation before class: </w:t>
            </w:r>
          </w:p>
          <w:p w14:paraId="7D6CF031" w14:textId="77777777" w:rsidR="00DE59A2" w:rsidRPr="00BD079A" w:rsidRDefault="00DE59A2" w:rsidP="00DE59A2">
            <w:pPr>
              <w:numPr>
                <w:ilvl w:val="0"/>
                <w:numId w:val="27"/>
              </w:numPr>
              <w:rPr>
                <w:rFonts w:ascii="Calibri" w:hAnsi="Calibri"/>
                <w:bCs/>
              </w:rPr>
            </w:pPr>
            <w:r w:rsidRPr="00BD079A">
              <w:rPr>
                <w:rFonts w:ascii="Calibri" w:hAnsi="Calibri"/>
                <w:bCs/>
              </w:rPr>
              <w:t xml:space="preserve">Wildemuth, B.M. (2009). </w:t>
            </w:r>
            <w:r w:rsidRPr="00BD079A">
              <w:rPr>
                <w:rFonts w:ascii="Calibri" w:hAnsi="Calibri"/>
                <w:bCs/>
                <w:i/>
                <w:iCs/>
              </w:rPr>
              <w:t>Applications of Social Research Methods to Questions in Information &amp; Library Science.</w:t>
            </w:r>
            <w:r w:rsidRPr="00BD079A">
              <w:rPr>
                <w:rFonts w:ascii="Calibri" w:hAnsi="Calibri"/>
                <w:bCs/>
              </w:rPr>
              <w:t xml:space="preserve"> Libraries Unlimited. </w:t>
            </w:r>
          </w:p>
          <w:p w14:paraId="57477678" w14:textId="77777777" w:rsidR="00DE59A2" w:rsidRPr="00BD079A" w:rsidRDefault="00DE59A2" w:rsidP="00DE59A2">
            <w:pPr>
              <w:numPr>
                <w:ilvl w:val="1"/>
                <w:numId w:val="27"/>
              </w:numPr>
              <w:rPr>
                <w:rFonts w:ascii="Calibri" w:hAnsi="Calibri"/>
                <w:bCs/>
              </w:rPr>
            </w:pPr>
            <w:r w:rsidRPr="00BD079A">
              <w:rPr>
                <w:rFonts w:ascii="Calibri" w:hAnsi="Calibri"/>
                <w:bCs/>
              </w:rPr>
              <w:t xml:space="preserve">Read one: </w:t>
            </w:r>
          </w:p>
          <w:p w14:paraId="6B98BE5F" w14:textId="77777777" w:rsidR="00DE59A2" w:rsidRPr="00BD079A" w:rsidRDefault="00DE59A2" w:rsidP="00DE59A2">
            <w:pPr>
              <w:numPr>
                <w:ilvl w:val="2"/>
                <w:numId w:val="27"/>
              </w:numPr>
              <w:rPr>
                <w:rFonts w:ascii="Calibri" w:hAnsi="Calibri"/>
                <w:bCs/>
              </w:rPr>
            </w:pPr>
            <w:r w:rsidRPr="00BD079A">
              <w:rPr>
                <w:rFonts w:ascii="Calibri" w:hAnsi="Calibri"/>
                <w:bCs/>
              </w:rPr>
              <w:t>Wildemuth, Chapter 13, Sampling for extensive studies</w:t>
            </w:r>
          </w:p>
          <w:p w14:paraId="5DCC281D" w14:textId="77777777" w:rsidR="00DE59A2" w:rsidRPr="00BD079A" w:rsidRDefault="00DE59A2" w:rsidP="00DE59A2">
            <w:pPr>
              <w:numPr>
                <w:ilvl w:val="2"/>
                <w:numId w:val="27"/>
              </w:numPr>
              <w:rPr>
                <w:rFonts w:ascii="Calibri" w:hAnsi="Calibri"/>
                <w:bCs/>
              </w:rPr>
            </w:pPr>
            <w:r w:rsidRPr="00BD079A">
              <w:rPr>
                <w:rFonts w:ascii="Calibri" w:hAnsi="Calibri"/>
                <w:bCs/>
              </w:rPr>
              <w:t>Wildemuth &amp; Cao, Chapter 14, Sampling for intensive studies</w:t>
            </w:r>
          </w:p>
          <w:p w14:paraId="365A325F" w14:textId="77777777" w:rsidR="00DE59A2" w:rsidRPr="00BD079A" w:rsidRDefault="00DE59A2" w:rsidP="00DE59A2">
            <w:pPr>
              <w:numPr>
                <w:ilvl w:val="0"/>
                <w:numId w:val="29"/>
              </w:numPr>
              <w:rPr>
                <w:rFonts w:ascii="Calibri" w:hAnsi="Calibri"/>
                <w:b/>
                <w:bCs/>
              </w:rPr>
            </w:pPr>
            <w:r w:rsidRPr="00BD079A">
              <w:rPr>
                <w:rFonts w:ascii="Calibri" w:hAnsi="Calibri"/>
                <w:b/>
                <w:bCs/>
              </w:rPr>
              <w:t xml:space="preserve">During class: </w:t>
            </w:r>
          </w:p>
          <w:p w14:paraId="3D4B4958" w14:textId="77777777" w:rsidR="00DE59A2" w:rsidRPr="00BD079A" w:rsidRDefault="00DE59A2" w:rsidP="00BD079A">
            <w:pPr>
              <w:numPr>
                <w:ilvl w:val="1"/>
                <w:numId w:val="29"/>
              </w:numPr>
              <w:rPr>
                <w:rFonts w:ascii="Calibri" w:hAnsi="Calibri"/>
                <w:bCs/>
                <w:sz w:val="24"/>
                <w:szCs w:val="24"/>
              </w:rPr>
            </w:pPr>
            <w:r w:rsidRPr="00BD079A">
              <w:rPr>
                <w:rFonts w:ascii="Calibri" w:hAnsi="Calibri"/>
                <w:bCs/>
                <w:sz w:val="24"/>
                <w:szCs w:val="24"/>
              </w:rPr>
              <w:t>General discussion of sampling and recruitment issues</w:t>
            </w:r>
          </w:p>
          <w:p w14:paraId="0C497EDA" w14:textId="77777777" w:rsidR="00DE59A2" w:rsidRPr="00BD079A" w:rsidRDefault="00DE59A2" w:rsidP="00BD079A">
            <w:pPr>
              <w:numPr>
                <w:ilvl w:val="1"/>
                <w:numId w:val="29"/>
              </w:numPr>
              <w:rPr>
                <w:rFonts w:ascii="Calibri" w:hAnsi="Calibri"/>
                <w:bCs/>
                <w:sz w:val="24"/>
                <w:szCs w:val="24"/>
              </w:rPr>
            </w:pPr>
            <w:r w:rsidRPr="00BD079A">
              <w:rPr>
                <w:rFonts w:ascii="Calibri" w:hAnsi="Calibri"/>
                <w:bCs/>
                <w:sz w:val="24"/>
                <w:szCs w:val="24"/>
              </w:rPr>
              <w:t>Group discussion of sample size and challenges for recruitment</w:t>
            </w:r>
          </w:p>
          <w:p w14:paraId="067B0921" w14:textId="77777777" w:rsidR="00DE59A2" w:rsidRPr="00BD079A" w:rsidRDefault="00DE59A2" w:rsidP="00AF1CB7">
            <w:pPr>
              <w:rPr>
                <w:rFonts w:ascii="Calibri" w:hAnsi="Calibri"/>
                <w:b/>
                <w:bCs/>
                <w:sz w:val="24"/>
                <w:szCs w:val="24"/>
              </w:rPr>
            </w:pPr>
          </w:p>
          <w:p w14:paraId="46945966" w14:textId="4436775F" w:rsidR="00DE59A2" w:rsidRPr="00BD079A" w:rsidRDefault="00DE59A2" w:rsidP="00DE59A2">
            <w:pPr>
              <w:rPr>
                <w:rFonts w:ascii="Calibri" w:hAnsi="Calibri"/>
                <w:b/>
                <w:bCs/>
              </w:rPr>
            </w:pPr>
            <w:r w:rsidRPr="00BD079A">
              <w:rPr>
                <w:rFonts w:ascii="Calibri" w:hAnsi="Calibri"/>
                <w:b/>
                <w:bCs/>
                <w:sz w:val="24"/>
                <w:szCs w:val="24"/>
              </w:rPr>
              <w:t xml:space="preserve">DUE: </w:t>
            </w:r>
            <w:r w:rsidRPr="00BD079A">
              <w:rPr>
                <w:rFonts w:ascii="Calibri" w:hAnsi="Calibri"/>
                <w:b/>
                <w:bCs/>
              </w:rPr>
              <w:t xml:space="preserve">Assignment 2, Literature review chapter draft, due for peer review </w:t>
            </w:r>
          </w:p>
          <w:p w14:paraId="2D3AD249" w14:textId="77777777" w:rsidR="00AF1CB7" w:rsidRPr="00BD079A" w:rsidRDefault="00AF1CB7" w:rsidP="002F3509">
            <w:pPr>
              <w:rPr>
                <w:rFonts w:ascii="Calibri" w:hAnsi="Calibri"/>
                <w:b/>
                <w:sz w:val="24"/>
                <w:szCs w:val="24"/>
              </w:rPr>
            </w:pPr>
          </w:p>
        </w:tc>
      </w:tr>
      <w:tr w:rsidR="00AF1CB7" w:rsidRPr="00BD079A" w14:paraId="101E6FF8" w14:textId="77777777" w:rsidTr="00DE59A2">
        <w:trPr>
          <w:trHeight w:val="1340"/>
        </w:trPr>
        <w:tc>
          <w:tcPr>
            <w:tcW w:w="9350" w:type="dxa"/>
          </w:tcPr>
          <w:p w14:paraId="15170B96" w14:textId="4BF0A91E" w:rsidR="00AF1CB7" w:rsidRPr="00BD079A" w:rsidRDefault="00AF1CB7" w:rsidP="00AF1CB7">
            <w:pPr>
              <w:rPr>
                <w:rFonts w:ascii="Calibri" w:hAnsi="Calibri"/>
                <w:b/>
                <w:sz w:val="24"/>
                <w:szCs w:val="24"/>
              </w:rPr>
            </w:pPr>
            <w:r w:rsidRPr="00BD079A">
              <w:rPr>
                <w:rFonts w:ascii="Calibri" w:hAnsi="Calibri"/>
                <w:b/>
                <w:sz w:val="24"/>
                <w:szCs w:val="24"/>
              </w:rPr>
              <w:t xml:space="preserve">February 23: </w:t>
            </w:r>
            <w:r w:rsidR="00891364" w:rsidRPr="00BD079A">
              <w:rPr>
                <w:rFonts w:ascii="Calibri" w:hAnsi="Calibri"/>
                <w:b/>
                <w:sz w:val="24"/>
                <w:szCs w:val="24"/>
              </w:rPr>
              <w:t>Putting the Plan Together</w:t>
            </w:r>
          </w:p>
          <w:p w14:paraId="6A94CBE6" w14:textId="77777777" w:rsidR="00891364" w:rsidRPr="00BD079A" w:rsidRDefault="00891364" w:rsidP="00AF1CB7">
            <w:pPr>
              <w:rPr>
                <w:rFonts w:ascii="Calibri" w:hAnsi="Calibri"/>
                <w:b/>
                <w:sz w:val="24"/>
                <w:szCs w:val="24"/>
              </w:rPr>
            </w:pPr>
          </w:p>
          <w:p w14:paraId="249F3747" w14:textId="77777777" w:rsidR="00891364" w:rsidRPr="00BD079A" w:rsidRDefault="00891364" w:rsidP="00891364">
            <w:pPr>
              <w:rPr>
                <w:rFonts w:ascii="Calibri" w:hAnsi="Calibri"/>
                <w:b/>
                <w:sz w:val="24"/>
                <w:szCs w:val="24"/>
              </w:rPr>
            </w:pPr>
            <w:r w:rsidRPr="00BD079A">
              <w:rPr>
                <w:rFonts w:ascii="Calibri" w:hAnsi="Calibri"/>
                <w:b/>
                <w:sz w:val="24"/>
                <w:szCs w:val="24"/>
              </w:rPr>
              <w:t xml:space="preserve">Reading/preparation before class: </w:t>
            </w:r>
          </w:p>
          <w:p w14:paraId="0B185D83" w14:textId="77777777" w:rsidR="00891364" w:rsidRPr="00BD079A" w:rsidRDefault="00891364" w:rsidP="00034325">
            <w:pPr>
              <w:numPr>
                <w:ilvl w:val="0"/>
                <w:numId w:val="25"/>
              </w:numPr>
              <w:rPr>
                <w:rFonts w:ascii="Calibri" w:hAnsi="Calibri"/>
                <w:sz w:val="24"/>
                <w:szCs w:val="24"/>
              </w:rPr>
            </w:pPr>
            <w:r w:rsidRPr="00BD079A">
              <w:rPr>
                <w:rFonts w:ascii="Calibri" w:hAnsi="Calibri"/>
                <w:sz w:val="24"/>
                <w:szCs w:val="24"/>
              </w:rPr>
              <w:t xml:space="preserve">Punch, K.F. (2007). </w:t>
            </w:r>
            <w:r w:rsidRPr="00BD079A">
              <w:rPr>
                <w:rFonts w:ascii="Calibri" w:hAnsi="Calibri"/>
                <w:i/>
                <w:iCs/>
                <w:sz w:val="24"/>
                <w:szCs w:val="24"/>
              </w:rPr>
              <w:t>Developing Effective Research Proposals.</w:t>
            </w:r>
            <w:r w:rsidRPr="00BD079A">
              <w:rPr>
                <w:rFonts w:ascii="Calibri" w:hAnsi="Calibri"/>
                <w:sz w:val="24"/>
                <w:szCs w:val="24"/>
              </w:rPr>
              <w:t xml:space="preserve"> Sage. </w:t>
            </w:r>
          </w:p>
          <w:p w14:paraId="40C81F57" w14:textId="77777777" w:rsidR="00891364" w:rsidRPr="00BD079A" w:rsidRDefault="00891364" w:rsidP="00034325">
            <w:pPr>
              <w:numPr>
                <w:ilvl w:val="1"/>
                <w:numId w:val="25"/>
              </w:numPr>
              <w:rPr>
                <w:rFonts w:ascii="Calibri" w:hAnsi="Calibri"/>
                <w:sz w:val="24"/>
                <w:szCs w:val="24"/>
              </w:rPr>
            </w:pPr>
            <w:r w:rsidRPr="00BD079A">
              <w:rPr>
                <w:rFonts w:ascii="Calibri" w:hAnsi="Calibri"/>
                <w:sz w:val="24"/>
                <w:szCs w:val="24"/>
              </w:rPr>
              <w:t>Chapter 6, Writing the proposal, p59-74</w:t>
            </w:r>
          </w:p>
          <w:p w14:paraId="586721A6" w14:textId="77777777" w:rsidR="00891364" w:rsidRPr="00BD079A" w:rsidRDefault="00891364" w:rsidP="00034325">
            <w:pPr>
              <w:numPr>
                <w:ilvl w:val="1"/>
                <w:numId w:val="25"/>
              </w:numPr>
              <w:rPr>
                <w:rFonts w:ascii="Calibri" w:hAnsi="Calibri"/>
                <w:sz w:val="24"/>
                <w:szCs w:val="24"/>
              </w:rPr>
            </w:pPr>
            <w:r w:rsidRPr="00BD079A">
              <w:rPr>
                <w:rFonts w:ascii="Calibri" w:hAnsi="Calibri"/>
                <w:sz w:val="24"/>
                <w:szCs w:val="24"/>
              </w:rPr>
              <w:t>Chapter 7, Tactics, p75-86</w:t>
            </w:r>
          </w:p>
          <w:p w14:paraId="0782BD5E" w14:textId="77777777" w:rsidR="00891364" w:rsidRPr="00BD079A" w:rsidRDefault="00891364" w:rsidP="00034325">
            <w:pPr>
              <w:numPr>
                <w:ilvl w:val="1"/>
                <w:numId w:val="25"/>
              </w:numPr>
              <w:rPr>
                <w:rFonts w:ascii="Calibri" w:hAnsi="Calibri"/>
                <w:sz w:val="24"/>
                <w:szCs w:val="24"/>
              </w:rPr>
            </w:pPr>
            <w:r w:rsidRPr="00BD079A">
              <w:rPr>
                <w:rFonts w:ascii="Calibri" w:hAnsi="Calibri"/>
                <w:sz w:val="24"/>
                <w:szCs w:val="24"/>
              </w:rPr>
              <w:t xml:space="preserve">Appendix 2, Questions to guide proposal development, p144-146 </w:t>
            </w:r>
          </w:p>
          <w:p w14:paraId="746279E5" w14:textId="77777777" w:rsidR="00891364" w:rsidRPr="00BD079A" w:rsidRDefault="00891364" w:rsidP="00891364">
            <w:pPr>
              <w:rPr>
                <w:rFonts w:ascii="Calibri" w:hAnsi="Calibri"/>
                <w:b/>
                <w:sz w:val="24"/>
                <w:szCs w:val="24"/>
              </w:rPr>
            </w:pPr>
          </w:p>
          <w:p w14:paraId="5B1BFED9" w14:textId="77777777" w:rsidR="00891364" w:rsidRPr="00BD079A" w:rsidRDefault="00891364" w:rsidP="00891364">
            <w:pPr>
              <w:rPr>
                <w:rFonts w:ascii="Calibri" w:hAnsi="Calibri"/>
                <w:b/>
                <w:sz w:val="24"/>
                <w:szCs w:val="24"/>
              </w:rPr>
            </w:pPr>
            <w:r w:rsidRPr="00BD079A">
              <w:rPr>
                <w:rFonts w:ascii="Calibri" w:hAnsi="Calibri"/>
                <w:b/>
                <w:sz w:val="24"/>
                <w:szCs w:val="24"/>
              </w:rPr>
              <w:t xml:space="preserve">During class: </w:t>
            </w:r>
          </w:p>
          <w:p w14:paraId="5C0CB827" w14:textId="77777777" w:rsidR="00891364" w:rsidRPr="00BD079A" w:rsidRDefault="00891364" w:rsidP="00034325">
            <w:pPr>
              <w:numPr>
                <w:ilvl w:val="0"/>
                <w:numId w:val="26"/>
              </w:numPr>
              <w:rPr>
                <w:rFonts w:ascii="Calibri" w:hAnsi="Calibri"/>
                <w:sz w:val="24"/>
                <w:szCs w:val="24"/>
              </w:rPr>
            </w:pPr>
            <w:r w:rsidRPr="00BD079A">
              <w:rPr>
                <w:rFonts w:ascii="Calibri" w:hAnsi="Calibri"/>
                <w:sz w:val="24"/>
                <w:szCs w:val="24"/>
              </w:rPr>
              <w:t>General discussion/review of proposal writing techniques</w:t>
            </w:r>
          </w:p>
          <w:p w14:paraId="6F018A87" w14:textId="77777777" w:rsidR="00891364" w:rsidRPr="00BD079A" w:rsidRDefault="00891364" w:rsidP="00034325">
            <w:pPr>
              <w:numPr>
                <w:ilvl w:val="0"/>
                <w:numId w:val="26"/>
              </w:numPr>
              <w:rPr>
                <w:rFonts w:ascii="Calibri" w:hAnsi="Calibri"/>
                <w:sz w:val="24"/>
                <w:szCs w:val="24"/>
              </w:rPr>
            </w:pPr>
            <w:r w:rsidRPr="00BD079A">
              <w:rPr>
                <w:rFonts w:ascii="Calibri" w:hAnsi="Calibri"/>
                <w:sz w:val="24"/>
                <w:szCs w:val="24"/>
              </w:rPr>
              <w:t>Individual writing time</w:t>
            </w:r>
          </w:p>
          <w:p w14:paraId="292C5F7F" w14:textId="77777777" w:rsidR="00891364" w:rsidRPr="00BD079A" w:rsidRDefault="00891364" w:rsidP="00034325">
            <w:pPr>
              <w:numPr>
                <w:ilvl w:val="0"/>
                <w:numId w:val="26"/>
              </w:numPr>
              <w:rPr>
                <w:rFonts w:ascii="Calibri" w:hAnsi="Calibri"/>
                <w:sz w:val="24"/>
                <w:szCs w:val="24"/>
              </w:rPr>
            </w:pPr>
            <w:r w:rsidRPr="00BD079A">
              <w:rPr>
                <w:rFonts w:ascii="Calibri" w:hAnsi="Calibri"/>
                <w:sz w:val="24"/>
                <w:szCs w:val="24"/>
              </w:rPr>
              <w:t>Individual review with instructor; focus on methods</w:t>
            </w:r>
          </w:p>
          <w:p w14:paraId="695F14E3" w14:textId="77777777" w:rsidR="00891364" w:rsidRPr="00BD079A" w:rsidRDefault="00891364" w:rsidP="00AF1CB7">
            <w:pPr>
              <w:rPr>
                <w:rFonts w:ascii="Calibri" w:hAnsi="Calibri"/>
                <w:b/>
                <w:sz w:val="24"/>
                <w:szCs w:val="24"/>
              </w:rPr>
            </w:pPr>
          </w:p>
          <w:p w14:paraId="7531227A" w14:textId="61F110AD" w:rsidR="00891364" w:rsidRPr="00BD079A" w:rsidRDefault="00891364" w:rsidP="00BD079A">
            <w:pPr>
              <w:rPr>
                <w:rFonts w:ascii="Calibri" w:hAnsi="Calibri"/>
                <w:b/>
                <w:sz w:val="24"/>
                <w:szCs w:val="24"/>
              </w:rPr>
            </w:pPr>
            <w:r w:rsidRPr="00BD079A">
              <w:rPr>
                <w:rFonts w:ascii="Calibri" w:hAnsi="Calibri"/>
                <w:b/>
                <w:sz w:val="24"/>
                <w:szCs w:val="24"/>
              </w:rPr>
              <w:t xml:space="preserve">DUE: </w:t>
            </w:r>
            <w:r w:rsidRPr="00BD079A">
              <w:rPr>
                <w:rFonts w:ascii="Calibri" w:hAnsi="Calibri"/>
                <w:b/>
                <w:bCs/>
                <w:sz w:val="24"/>
                <w:szCs w:val="24"/>
              </w:rPr>
              <w:t xml:space="preserve">Assignment 3, Methods chapter draft, due for peer review </w:t>
            </w:r>
          </w:p>
          <w:p w14:paraId="577A766F" w14:textId="73C92FCF" w:rsidR="00AF1CB7" w:rsidRPr="00BD079A" w:rsidRDefault="00DE59A2" w:rsidP="002F3509">
            <w:pPr>
              <w:rPr>
                <w:rFonts w:ascii="Calibri" w:eastAsia="Times New Roman" w:hAnsi="Calibri"/>
                <w:b/>
                <w:sz w:val="24"/>
                <w:szCs w:val="24"/>
              </w:rPr>
            </w:pPr>
            <w:r w:rsidRPr="00BD079A">
              <w:rPr>
                <w:rFonts w:ascii="Calibri" w:eastAsia="Times New Roman" w:hAnsi="Calibri"/>
                <w:b/>
                <w:sz w:val="24"/>
                <w:szCs w:val="24"/>
              </w:rPr>
              <w:lastRenderedPageBreak/>
              <w:t>DUE: Return peer comments on literature review</w:t>
            </w:r>
          </w:p>
        </w:tc>
      </w:tr>
      <w:tr w:rsidR="00AF1CB7" w:rsidRPr="00BD079A" w14:paraId="5277A15D" w14:textId="77777777" w:rsidTr="00AF1CB7">
        <w:tc>
          <w:tcPr>
            <w:tcW w:w="9350" w:type="dxa"/>
          </w:tcPr>
          <w:p w14:paraId="06F7281C" w14:textId="77777777" w:rsidR="00B32CFF" w:rsidRPr="00BD079A" w:rsidRDefault="00AF1CB7" w:rsidP="00B32CFF">
            <w:pPr>
              <w:rPr>
                <w:rFonts w:ascii="Calibri" w:hAnsi="Calibri"/>
                <w:b/>
                <w:bCs/>
                <w:sz w:val="24"/>
                <w:szCs w:val="24"/>
              </w:rPr>
            </w:pPr>
            <w:r w:rsidRPr="00BD079A">
              <w:rPr>
                <w:rFonts w:ascii="Calibri" w:hAnsi="Calibri"/>
                <w:b/>
                <w:sz w:val="24"/>
                <w:szCs w:val="24"/>
              </w:rPr>
              <w:lastRenderedPageBreak/>
              <w:t xml:space="preserve">February 25: </w:t>
            </w:r>
            <w:r w:rsidR="00B32CFF" w:rsidRPr="00BD079A">
              <w:rPr>
                <w:rFonts w:ascii="Calibri" w:hAnsi="Calibri"/>
                <w:b/>
                <w:bCs/>
                <w:sz w:val="24"/>
                <w:szCs w:val="24"/>
              </w:rPr>
              <w:t>Moving from a plan to a project/study</w:t>
            </w:r>
          </w:p>
          <w:p w14:paraId="4EB74BF5" w14:textId="77777777" w:rsidR="00B32CFF" w:rsidRPr="00BD079A" w:rsidRDefault="00B32CFF" w:rsidP="00B32CFF">
            <w:pPr>
              <w:rPr>
                <w:rFonts w:ascii="Calibri" w:hAnsi="Calibri"/>
                <w:bCs/>
                <w:sz w:val="24"/>
                <w:szCs w:val="24"/>
              </w:rPr>
            </w:pPr>
          </w:p>
          <w:p w14:paraId="0CE46AEE" w14:textId="77777777" w:rsidR="00B32CFF" w:rsidRPr="00BD079A" w:rsidRDefault="00B32CFF" w:rsidP="00B32CFF">
            <w:pPr>
              <w:rPr>
                <w:rFonts w:ascii="Calibri" w:hAnsi="Calibri"/>
                <w:bCs/>
                <w:sz w:val="24"/>
                <w:szCs w:val="24"/>
              </w:rPr>
            </w:pPr>
            <w:r w:rsidRPr="00BD079A">
              <w:rPr>
                <w:rFonts w:ascii="Calibri" w:hAnsi="Calibri"/>
                <w:bCs/>
                <w:sz w:val="24"/>
                <w:szCs w:val="24"/>
              </w:rPr>
              <w:t xml:space="preserve">During class: </w:t>
            </w:r>
          </w:p>
          <w:p w14:paraId="31E6EDF3" w14:textId="77777777" w:rsidR="00B32CFF" w:rsidRPr="00BD079A" w:rsidRDefault="00B32CFF" w:rsidP="00034325">
            <w:pPr>
              <w:numPr>
                <w:ilvl w:val="0"/>
                <w:numId w:val="24"/>
              </w:numPr>
              <w:rPr>
                <w:rFonts w:ascii="Calibri" w:hAnsi="Calibri"/>
                <w:bCs/>
                <w:sz w:val="24"/>
                <w:szCs w:val="24"/>
              </w:rPr>
            </w:pPr>
            <w:r w:rsidRPr="00BD079A">
              <w:rPr>
                <w:rFonts w:ascii="Calibri" w:hAnsi="Calibri"/>
                <w:bCs/>
                <w:sz w:val="24"/>
                <w:szCs w:val="24"/>
              </w:rPr>
              <w:t>General discussion of the proposal as a plan for conducting the research</w:t>
            </w:r>
          </w:p>
          <w:p w14:paraId="034353AE" w14:textId="77777777" w:rsidR="00B32CFF" w:rsidRPr="00BD079A" w:rsidRDefault="00B32CFF" w:rsidP="00034325">
            <w:pPr>
              <w:numPr>
                <w:ilvl w:val="0"/>
                <w:numId w:val="24"/>
              </w:numPr>
              <w:rPr>
                <w:rFonts w:ascii="Calibri" w:hAnsi="Calibri"/>
                <w:bCs/>
                <w:sz w:val="24"/>
                <w:szCs w:val="24"/>
              </w:rPr>
            </w:pPr>
            <w:r w:rsidRPr="00BD079A">
              <w:rPr>
                <w:rFonts w:ascii="Calibri" w:hAnsi="Calibri"/>
                <w:bCs/>
                <w:sz w:val="24"/>
                <w:szCs w:val="24"/>
              </w:rPr>
              <w:t>Resolving any unsettled questions: Q&amp;A</w:t>
            </w:r>
          </w:p>
          <w:p w14:paraId="48EDE9DD" w14:textId="77777777" w:rsidR="00B32CFF" w:rsidRPr="00BD079A" w:rsidRDefault="00B32CFF" w:rsidP="00034325">
            <w:pPr>
              <w:numPr>
                <w:ilvl w:val="0"/>
                <w:numId w:val="24"/>
              </w:numPr>
              <w:rPr>
                <w:rFonts w:ascii="Calibri" w:hAnsi="Calibri"/>
                <w:bCs/>
                <w:sz w:val="24"/>
                <w:szCs w:val="24"/>
              </w:rPr>
            </w:pPr>
            <w:r w:rsidRPr="00BD079A">
              <w:rPr>
                <w:rFonts w:ascii="Calibri" w:hAnsi="Calibri"/>
                <w:bCs/>
                <w:sz w:val="24"/>
                <w:szCs w:val="24"/>
              </w:rPr>
              <w:t>Individual writing time</w:t>
            </w:r>
          </w:p>
          <w:p w14:paraId="7C6FC76B" w14:textId="2845C6E4" w:rsidR="00B32CFF" w:rsidRPr="00BD079A" w:rsidRDefault="00B32CFF" w:rsidP="00034325">
            <w:pPr>
              <w:numPr>
                <w:ilvl w:val="0"/>
                <w:numId w:val="24"/>
              </w:numPr>
              <w:rPr>
                <w:rFonts w:ascii="Calibri" w:hAnsi="Calibri"/>
                <w:bCs/>
                <w:sz w:val="24"/>
                <w:szCs w:val="24"/>
              </w:rPr>
            </w:pPr>
            <w:r w:rsidRPr="00BD079A">
              <w:rPr>
                <w:rFonts w:ascii="Calibri" w:hAnsi="Calibri"/>
                <w:bCs/>
                <w:sz w:val="24"/>
                <w:szCs w:val="24"/>
              </w:rPr>
              <w:t>Individual review with instructor; focus on methods</w:t>
            </w:r>
          </w:p>
          <w:p w14:paraId="68E9E57F" w14:textId="77777777" w:rsidR="00B32CFF" w:rsidRPr="00BD079A" w:rsidRDefault="00B32CFF" w:rsidP="00B32CFF">
            <w:pPr>
              <w:rPr>
                <w:rFonts w:ascii="Calibri" w:hAnsi="Calibri"/>
                <w:b/>
                <w:bCs/>
                <w:sz w:val="24"/>
                <w:szCs w:val="24"/>
              </w:rPr>
            </w:pPr>
          </w:p>
          <w:p w14:paraId="354D9592" w14:textId="77777777" w:rsidR="00B32CFF" w:rsidRPr="00BD079A" w:rsidRDefault="00B32CFF" w:rsidP="00B32CFF">
            <w:pPr>
              <w:rPr>
                <w:rFonts w:ascii="Calibri" w:hAnsi="Calibri"/>
                <w:b/>
                <w:bCs/>
                <w:sz w:val="24"/>
                <w:szCs w:val="24"/>
              </w:rPr>
            </w:pPr>
            <w:r w:rsidRPr="00BD079A">
              <w:rPr>
                <w:rFonts w:ascii="Calibri" w:hAnsi="Calibri"/>
                <w:b/>
                <w:bCs/>
                <w:sz w:val="24"/>
                <w:szCs w:val="24"/>
              </w:rPr>
              <w:t>DUE: Assignment 2, Literature review chapter draft, due for instructor review</w:t>
            </w:r>
          </w:p>
          <w:p w14:paraId="2B84A041" w14:textId="77777777" w:rsidR="00AF1CB7" w:rsidRPr="00BD079A" w:rsidRDefault="00034325" w:rsidP="00034325">
            <w:pPr>
              <w:rPr>
                <w:rFonts w:ascii="Calibri" w:hAnsi="Calibri"/>
                <w:b/>
                <w:bCs/>
                <w:sz w:val="24"/>
                <w:szCs w:val="24"/>
              </w:rPr>
            </w:pPr>
            <w:r w:rsidRPr="00BD079A">
              <w:rPr>
                <w:rFonts w:ascii="Calibri" w:hAnsi="Calibri"/>
                <w:b/>
                <w:bCs/>
                <w:sz w:val="24"/>
                <w:szCs w:val="24"/>
              </w:rPr>
              <w:t>DUE: Methods chapter draft comments and suggestions returned</w:t>
            </w:r>
          </w:p>
          <w:p w14:paraId="6592F96C" w14:textId="53A9934C" w:rsidR="00034325" w:rsidRPr="00BD079A" w:rsidRDefault="00034325" w:rsidP="00034325">
            <w:pPr>
              <w:rPr>
                <w:rFonts w:ascii="Calibri" w:hAnsi="Calibri"/>
                <w:b/>
              </w:rPr>
            </w:pPr>
          </w:p>
        </w:tc>
      </w:tr>
    </w:tbl>
    <w:p w14:paraId="397C0654" w14:textId="77777777" w:rsidR="00AF1CB7" w:rsidRPr="00BD079A" w:rsidRDefault="00AF1CB7">
      <w:pPr>
        <w:rPr>
          <w:rFonts w:ascii="Calibri" w:hAnsi="Calibri"/>
        </w:rPr>
      </w:pPr>
    </w:p>
    <w:sectPr w:rsidR="00AF1CB7" w:rsidRPr="00BD079A" w:rsidSect="007B78F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DF16" w14:textId="77777777" w:rsidR="00BF6AD8" w:rsidRDefault="00BF6AD8" w:rsidP="006B7E27">
      <w:r>
        <w:separator/>
      </w:r>
    </w:p>
  </w:endnote>
  <w:endnote w:type="continuationSeparator" w:id="0">
    <w:p w14:paraId="5B0A9833" w14:textId="77777777" w:rsidR="00BF6AD8" w:rsidRDefault="00BF6AD8" w:rsidP="006B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ozuka Gothic Pro B">
    <w:altName w:val="小塚ゴシック Pro R"/>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4883" w14:textId="77777777" w:rsidR="00BF6AD8" w:rsidRDefault="00BF6AD8" w:rsidP="00BF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88522" w14:textId="77777777" w:rsidR="00BF6AD8" w:rsidRDefault="00BF6AD8" w:rsidP="006B7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1F4" w14:textId="77777777" w:rsidR="00BF6AD8" w:rsidRDefault="00BF6AD8" w:rsidP="00BF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BF1">
      <w:rPr>
        <w:rStyle w:val="PageNumber"/>
        <w:noProof/>
      </w:rPr>
      <w:t>8</w:t>
    </w:r>
    <w:r>
      <w:rPr>
        <w:rStyle w:val="PageNumber"/>
      </w:rPr>
      <w:fldChar w:fldCharType="end"/>
    </w:r>
  </w:p>
  <w:p w14:paraId="55F2D995" w14:textId="603DBA0D" w:rsidR="00BF6AD8" w:rsidRPr="007430FD" w:rsidRDefault="00BF6AD8" w:rsidP="006B7E27">
    <w:pPr>
      <w:pStyle w:val="Footer"/>
      <w:ind w:right="360"/>
      <w:rPr>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60CB" w14:textId="77777777" w:rsidR="00BF6AD8" w:rsidRDefault="00BF6AD8" w:rsidP="006B7E27">
      <w:r>
        <w:separator/>
      </w:r>
    </w:p>
  </w:footnote>
  <w:footnote w:type="continuationSeparator" w:id="0">
    <w:p w14:paraId="4320E256" w14:textId="77777777" w:rsidR="00BF6AD8" w:rsidRDefault="00BF6AD8" w:rsidP="006B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1EF"/>
    <w:multiLevelType w:val="multilevel"/>
    <w:tmpl w:val="6E04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7B9"/>
    <w:multiLevelType w:val="multilevel"/>
    <w:tmpl w:val="81A2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36D5"/>
    <w:multiLevelType w:val="multilevel"/>
    <w:tmpl w:val="6C9E6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07DB3"/>
    <w:multiLevelType w:val="multilevel"/>
    <w:tmpl w:val="2F8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86B57"/>
    <w:multiLevelType w:val="multilevel"/>
    <w:tmpl w:val="572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4CAD"/>
    <w:multiLevelType w:val="multilevel"/>
    <w:tmpl w:val="962E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B4E21"/>
    <w:multiLevelType w:val="multilevel"/>
    <w:tmpl w:val="297A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5060A"/>
    <w:multiLevelType w:val="multilevel"/>
    <w:tmpl w:val="957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A6609"/>
    <w:multiLevelType w:val="multilevel"/>
    <w:tmpl w:val="6052A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316F0"/>
    <w:multiLevelType w:val="multilevel"/>
    <w:tmpl w:val="515CA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63A78"/>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F0AEA"/>
    <w:multiLevelType w:val="multilevel"/>
    <w:tmpl w:val="C06A3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972BA"/>
    <w:multiLevelType w:val="multilevel"/>
    <w:tmpl w:val="4D029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A008E"/>
    <w:multiLevelType w:val="multilevel"/>
    <w:tmpl w:val="D7A20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751DB"/>
    <w:multiLevelType w:val="multilevel"/>
    <w:tmpl w:val="FDD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52BF0"/>
    <w:multiLevelType w:val="multilevel"/>
    <w:tmpl w:val="C7CE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B08BF"/>
    <w:multiLevelType w:val="multilevel"/>
    <w:tmpl w:val="70BC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C1B6B"/>
    <w:multiLevelType w:val="hybridMultilevel"/>
    <w:tmpl w:val="FDB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55963"/>
    <w:multiLevelType w:val="multilevel"/>
    <w:tmpl w:val="C7C8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41F58"/>
    <w:multiLevelType w:val="multilevel"/>
    <w:tmpl w:val="603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432E9"/>
    <w:multiLevelType w:val="multilevel"/>
    <w:tmpl w:val="C56A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E6581"/>
    <w:multiLevelType w:val="multilevel"/>
    <w:tmpl w:val="BDE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33104"/>
    <w:multiLevelType w:val="hybridMultilevel"/>
    <w:tmpl w:val="6B9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B55CF"/>
    <w:multiLevelType w:val="hybridMultilevel"/>
    <w:tmpl w:val="3EAA5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66447"/>
    <w:multiLevelType w:val="multilevel"/>
    <w:tmpl w:val="76C29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D13E3"/>
    <w:multiLevelType w:val="multilevel"/>
    <w:tmpl w:val="26DC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44813"/>
    <w:multiLevelType w:val="multilevel"/>
    <w:tmpl w:val="96FA8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52F44"/>
    <w:multiLevelType w:val="multilevel"/>
    <w:tmpl w:val="F390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2294D"/>
    <w:multiLevelType w:val="multilevel"/>
    <w:tmpl w:val="507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15E14"/>
    <w:multiLevelType w:val="multilevel"/>
    <w:tmpl w:val="E3C0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A023E"/>
    <w:multiLevelType w:val="hybridMultilevel"/>
    <w:tmpl w:val="7AC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23"/>
  </w:num>
  <w:num w:numId="5">
    <w:abstractNumId w:val="4"/>
  </w:num>
  <w:num w:numId="6">
    <w:abstractNumId w:val="21"/>
  </w:num>
  <w:num w:numId="7">
    <w:abstractNumId w:val="15"/>
  </w:num>
  <w:num w:numId="8">
    <w:abstractNumId w:val="7"/>
  </w:num>
  <w:num w:numId="9">
    <w:abstractNumId w:val="19"/>
  </w:num>
  <w:num w:numId="10">
    <w:abstractNumId w:val="16"/>
  </w:num>
  <w:num w:numId="11">
    <w:abstractNumId w:val="29"/>
  </w:num>
  <w:num w:numId="12">
    <w:abstractNumId w:val="30"/>
  </w:num>
  <w:num w:numId="13">
    <w:abstractNumId w:val="9"/>
  </w:num>
  <w:num w:numId="14">
    <w:abstractNumId w:val="1"/>
  </w:num>
  <w:num w:numId="15">
    <w:abstractNumId w:val="24"/>
  </w:num>
  <w:num w:numId="16">
    <w:abstractNumId w:val="8"/>
  </w:num>
  <w:num w:numId="17">
    <w:abstractNumId w:val="0"/>
  </w:num>
  <w:num w:numId="18">
    <w:abstractNumId w:val="11"/>
  </w:num>
  <w:num w:numId="19">
    <w:abstractNumId w:val="12"/>
  </w:num>
  <w:num w:numId="20">
    <w:abstractNumId w:val="27"/>
  </w:num>
  <w:num w:numId="21">
    <w:abstractNumId w:val="6"/>
  </w:num>
  <w:num w:numId="22">
    <w:abstractNumId w:val="18"/>
  </w:num>
  <w:num w:numId="23">
    <w:abstractNumId w:val="28"/>
  </w:num>
  <w:num w:numId="24">
    <w:abstractNumId w:val="3"/>
  </w:num>
  <w:num w:numId="25">
    <w:abstractNumId w:val="13"/>
  </w:num>
  <w:num w:numId="26">
    <w:abstractNumId w:val="2"/>
  </w:num>
  <w:num w:numId="27">
    <w:abstractNumId w:val="20"/>
  </w:num>
  <w:num w:numId="28">
    <w:abstractNumId w:val="14"/>
  </w:num>
  <w:num w:numId="29">
    <w:abstractNumId w:val="5"/>
  </w:num>
  <w:num w:numId="30">
    <w:abstractNumId w:val="26"/>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D9"/>
    <w:rsid w:val="00034325"/>
    <w:rsid w:val="0009422A"/>
    <w:rsid w:val="001537CC"/>
    <w:rsid w:val="001D692D"/>
    <w:rsid w:val="002218BA"/>
    <w:rsid w:val="0027390D"/>
    <w:rsid w:val="002B60FE"/>
    <w:rsid w:val="002F3509"/>
    <w:rsid w:val="003A7A61"/>
    <w:rsid w:val="00414BC1"/>
    <w:rsid w:val="0045364A"/>
    <w:rsid w:val="00480D2F"/>
    <w:rsid w:val="00483710"/>
    <w:rsid w:val="004A12C7"/>
    <w:rsid w:val="00543E29"/>
    <w:rsid w:val="00552279"/>
    <w:rsid w:val="00562327"/>
    <w:rsid w:val="005A12D9"/>
    <w:rsid w:val="005F3298"/>
    <w:rsid w:val="006347BD"/>
    <w:rsid w:val="00656501"/>
    <w:rsid w:val="00660DAA"/>
    <w:rsid w:val="00670E43"/>
    <w:rsid w:val="006A0162"/>
    <w:rsid w:val="006B7E27"/>
    <w:rsid w:val="006C4B59"/>
    <w:rsid w:val="006C6D8A"/>
    <w:rsid w:val="006F39B5"/>
    <w:rsid w:val="007430FD"/>
    <w:rsid w:val="00755EE9"/>
    <w:rsid w:val="00797FBA"/>
    <w:rsid w:val="007B396D"/>
    <w:rsid w:val="007B5D9D"/>
    <w:rsid w:val="007B7080"/>
    <w:rsid w:val="007B78FC"/>
    <w:rsid w:val="007F1377"/>
    <w:rsid w:val="0081302D"/>
    <w:rsid w:val="008445A9"/>
    <w:rsid w:val="0086134C"/>
    <w:rsid w:val="00891364"/>
    <w:rsid w:val="008A7DC0"/>
    <w:rsid w:val="008D5010"/>
    <w:rsid w:val="00914A57"/>
    <w:rsid w:val="0098713B"/>
    <w:rsid w:val="00A86F40"/>
    <w:rsid w:val="00AF1CB7"/>
    <w:rsid w:val="00B32CFF"/>
    <w:rsid w:val="00B95699"/>
    <w:rsid w:val="00BD079A"/>
    <w:rsid w:val="00BF6AD8"/>
    <w:rsid w:val="00C12EE1"/>
    <w:rsid w:val="00C325B8"/>
    <w:rsid w:val="00C45398"/>
    <w:rsid w:val="00C62971"/>
    <w:rsid w:val="00C7051E"/>
    <w:rsid w:val="00C72234"/>
    <w:rsid w:val="00C76686"/>
    <w:rsid w:val="00D002AE"/>
    <w:rsid w:val="00D34D6C"/>
    <w:rsid w:val="00D86816"/>
    <w:rsid w:val="00D96BB7"/>
    <w:rsid w:val="00DA19CA"/>
    <w:rsid w:val="00DB398F"/>
    <w:rsid w:val="00DC2A01"/>
    <w:rsid w:val="00DE59A2"/>
    <w:rsid w:val="00DE6CFF"/>
    <w:rsid w:val="00E43022"/>
    <w:rsid w:val="00E9528A"/>
    <w:rsid w:val="00EA0A3B"/>
    <w:rsid w:val="00EB0012"/>
    <w:rsid w:val="00EF5D27"/>
    <w:rsid w:val="00F26749"/>
    <w:rsid w:val="00F37BF1"/>
    <w:rsid w:val="00F627F9"/>
    <w:rsid w:val="00FC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87B4"/>
  <w14:defaultImageDpi w14:val="300"/>
  <w15:docId w15:val="{A3C25A80-D60B-40E3-A136-078D0000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0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371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710"/>
    <w:rPr>
      <w:rFonts w:ascii="Times" w:hAnsi="Times"/>
      <w:b/>
      <w:bCs/>
      <w:sz w:val="27"/>
      <w:szCs w:val="27"/>
    </w:rPr>
  </w:style>
  <w:style w:type="paragraph" w:customStyle="1" w:styleId="style1">
    <w:name w:val="style1"/>
    <w:basedOn w:val="Normal"/>
    <w:rsid w:val="00483710"/>
    <w:pPr>
      <w:spacing w:before="100" w:beforeAutospacing="1" w:after="100" w:afterAutospacing="1"/>
    </w:pPr>
    <w:rPr>
      <w:rFonts w:ascii="Times" w:hAnsi="Times"/>
      <w:sz w:val="20"/>
      <w:szCs w:val="20"/>
    </w:rPr>
  </w:style>
  <w:style w:type="paragraph" w:customStyle="1" w:styleId="AmeliaSectionHeader">
    <w:name w:val="Amelia Section Header"/>
    <w:basedOn w:val="Normal"/>
    <w:qFormat/>
    <w:rsid w:val="00797FBA"/>
    <w:pPr>
      <w:widowControl w:val="0"/>
      <w:spacing w:after="200" w:line="276" w:lineRule="auto"/>
    </w:pPr>
    <w:rPr>
      <w:rFonts w:eastAsiaTheme="minorHAnsi" w:cstheme="minorBidi"/>
      <w:b/>
      <w:szCs w:val="22"/>
    </w:rPr>
  </w:style>
  <w:style w:type="character" w:styleId="Hyperlink">
    <w:name w:val="Hyperlink"/>
    <w:basedOn w:val="DefaultParagraphFont"/>
    <w:uiPriority w:val="99"/>
    <w:unhideWhenUsed/>
    <w:rsid w:val="00797FBA"/>
    <w:rPr>
      <w:color w:val="0000FF" w:themeColor="hyperlink"/>
      <w:u w:val="single"/>
    </w:rPr>
  </w:style>
  <w:style w:type="paragraph" w:styleId="ListParagraph">
    <w:name w:val="List Paragraph"/>
    <w:basedOn w:val="Normal"/>
    <w:uiPriority w:val="34"/>
    <w:qFormat/>
    <w:rsid w:val="00AF1CB7"/>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F1C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B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F1CB7"/>
    <w:rPr>
      <w:i/>
      <w:iCs/>
    </w:rPr>
  </w:style>
  <w:style w:type="character" w:styleId="Strong">
    <w:name w:val="Strong"/>
    <w:basedOn w:val="DefaultParagraphFont"/>
    <w:uiPriority w:val="22"/>
    <w:qFormat/>
    <w:rsid w:val="00AF1CB7"/>
    <w:rPr>
      <w:b/>
      <w:bCs/>
    </w:rPr>
  </w:style>
  <w:style w:type="character" w:styleId="FollowedHyperlink">
    <w:name w:val="FollowedHyperlink"/>
    <w:basedOn w:val="DefaultParagraphFont"/>
    <w:uiPriority w:val="99"/>
    <w:semiHidden/>
    <w:unhideWhenUsed/>
    <w:rsid w:val="00AF1CB7"/>
    <w:rPr>
      <w:color w:val="800080" w:themeColor="followedHyperlink"/>
      <w:u w:val="single"/>
    </w:rPr>
  </w:style>
  <w:style w:type="character" w:customStyle="1" w:styleId="Heading2Char">
    <w:name w:val="Heading 2 Char"/>
    <w:basedOn w:val="DefaultParagraphFont"/>
    <w:link w:val="Heading2"/>
    <w:uiPriority w:val="9"/>
    <w:semiHidden/>
    <w:rsid w:val="00670E4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7E27"/>
    <w:pPr>
      <w:tabs>
        <w:tab w:val="center" w:pos="4320"/>
        <w:tab w:val="right" w:pos="8640"/>
      </w:tabs>
    </w:pPr>
  </w:style>
  <w:style w:type="character" w:customStyle="1" w:styleId="HeaderChar">
    <w:name w:val="Header Char"/>
    <w:basedOn w:val="DefaultParagraphFont"/>
    <w:link w:val="Header"/>
    <w:uiPriority w:val="99"/>
    <w:rsid w:val="006B7E27"/>
  </w:style>
  <w:style w:type="paragraph" w:styleId="Footer">
    <w:name w:val="footer"/>
    <w:basedOn w:val="Normal"/>
    <w:link w:val="FooterChar"/>
    <w:uiPriority w:val="99"/>
    <w:unhideWhenUsed/>
    <w:rsid w:val="006B7E27"/>
    <w:pPr>
      <w:tabs>
        <w:tab w:val="center" w:pos="4320"/>
        <w:tab w:val="right" w:pos="8640"/>
      </w:tabs>
    </w:pPr>
  </w:style>
  <w:style w:type="character" w:customStyle="1" w:styleId="FooterChar">
    <w:name w:val="Footer Char"/>
    <w:basedOn w:val="DefaultParagraphFont"/>
    <w:link w:val="Footer"/>
    <w:uiPriority w:val="99"/>
    <w:rsid w:val="006B7E27"/>
  </w:style>
  <w:style w:type="character" w:styleId="PageNumber">
    <w:name w:val="page number"/>
    <w:basedOn w:val="DefaultParagraphFont"/>
    <w:uiPriority w:val="99"/>
    <w:semiHidden/>
    <w:unhideWhenUsed/>
    <w:rsid w:val="006B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781">
      <w:bodyDiv w:val="1"/>
      <w:marLeft w:val="0"/>
      <w:marRight w:val="0"/>
      <w:marTop w:val="0"/>
      <w:marBottom w:val="0"/>
      <w:divBdr>
        <w:top w:val="none" w:sz="0" w:space="0" w:color="auto"/>
        <w:left w:val="none" w:sz="0" w:space="0" w:color="auto"/>
        <w:bottom w:val="none" w:sz="0" w:space="0" w:color="auto"/>
        <w:right w:val="none" w:sz="0" w:space="0" w:color="auto"/>
      </w:divBdr>
    </w:div>
    <w:div w:id="14230470">
      <w:bodyDiv w:val="1"/>
      <w:marLeft w:val="0"/>
      <w:marRight w:val="0"/>
      <w:marTop w:val="0"/>
      <w:marBottom w:val="0"/>
      <w:divBdr>
        <w:top w:val="none" w:sz="0" w:space="0" w:color="auto"/>
        <w:left w:val="none" w:sz="0" w:space="0" w:color="auto"/>
        <w:bottom w:val="none" w:sz="0" w:space="0" w:color="auto"/>
        <w:right w:val="none" w:sz="0" w:space="0" w:color="auto"/>
      </w:divBdr>
    </w:div>
    <w:div w:id="63451489">
      <w:bodyDiv w:val="1"/>
      <w:marLeft w:val="0"/>
      <w:marRight w:val="0"/>
      <w:marTop w:val="0"/>
      <w:marBottom w:val="0"/>
      <w:divBdr>
        <w:top w:val="none" w:sz="0" w:space="0" w:color="auto"/>
        <w:left w:val="none" w:sz="0" w:space="0" w:color="auto"/>
        <w:bottom w:val="none" w:sz="0" w:space="0" w:color="auto"/>
        <w:right w:val="none" w:sz="0" w:space="0" w:color="auto"/>
      </w:divBdr>
    </w:div>
    <w:div w:id="69500412">
      <w:bodyDiv w:val="1"/>
      <w:marLeft w:val="0"/>
      <w:marRight w:val="0"/>
      <w:marTop w:val="0"/>
      <w:marBottom w:val="0"/>
      <w:divBdr>
        <w:top w:val="none" w:sz="0" w:space="0" w:color="auto"/>
        <w:left w:val="none" w:sz="0" w:space="0" w:color="auto"/>
        <w:bottom w:val="none" w:sz="0" w:space="0" w:color="auto"/>
        <w:right w:val="none" w:sz="0" w:space="0" w:color="auto"/>
      </w:divBdr>
    </w:div>
    <w:div w:id="111949612">
      <w:bodyDiv w:val="1"/>
      <w:marLeft w:val="0"/>
      <w:marRight w:val="0"/>
      <w:marTop w:val="0"/>
      <w:marBottom w:val="0"/>
      <w:divBdr>
        <w:top w:val="none" w:sz="0" w:space="0" w:color="auto"/>
        <w:left w:val="none" w:sz="0" w:space="0" w:color="auto"/>
        <w:bottom w:val="none" w:sz="0" w:space="0" w:color="auto"/>
        <w:right w:val="none" w:sz="0" w:space="0" w:color="auto"/>
      </w:divBdr>
    </w:div>
    <w:div w:id="144398869">
      <w:bodyDiv w:val="1"/>
      <w:marLeft w:val="0"/>
      <w:marRight w:val="0"/>
      <w:marTop w:val="0"/>
      <w:marBottom w:val="0"/>
      <w:divBdr>
        <w:top w:val="none" w:sz="0" w:space="0" w:color="auto"/>
        <w:left w:val="none" w:sz="0" w:space="0" w:color="auto"/>
        <w:bottom w:val="none" w:sz="0" w:space="0" w:color="auto"/>
        <w:right w:val="none" w:sz="0" w:space="0" w:color="auto"/>
      </w:divBdr>
    </w:div>
    <w:div w:id="221332712">
      <w:bodyDiv w:val="1"/>
      <w:marLeft w:val="0"/>
      <w:marRight w:val="0"/>
      <w:marTop w:val="0"/>
      <w:marBottom w:val="0"/>
      <w:divBdr>
        <w:top w:val="none" w:sz="0" w:space="0" w:color="auto"/>
        <w:left w:val="none" w:sz="0" w:space="0" w:color="auto"/>
        <w:bottom w:val="none" w:sz="0" w:space="0" w:color="auto"/>
        <w:right w:val="none" w:sz="0" w:space="0" w:color="auto"/>
      </w:divBdr>
    </w:div>
    <w:div w:id="227960266">
      <w:bodyDiv w:val="1"/>
      <w:marLeft w:val="0"/>
      <w:marRight w:val="0"/>
      <w:marTop w:val="0"/>
      <w:marBottom w:val="0"/>
      <w:divBdr>
        <w:top w:val="none" w:sz="0" w:space="0" w:color="auto"/>
        <w:left w:val="none" w:sz="0" w:space="0" w:color="auto"/>
        <w:bottom w:val="none" w:sz="0" w:space="0" w:color="auto"/>
        <w:right w:val="none" w:sz="0" w:space="0" w:color="auto"/>
      </w:divBdr>
    </w:div>
    <w:div w:id="264308539">
      <w:bodyDiv w:val="1"/>
      <w:marLeft w:val="0"/>
      <w:marRight w:val="0"/>
      <w:marTop w:val="0"/>
      <w:marBottom w:val="0"/>
      <w:divBdr>
        <w:top w:val="none" w:sz="0" w:space="0" w:color="auto"/>
        <w:left w:val="none" w:sz="0" w:space="0" w:color="auto"/>
        <w:bottom w:val="none" w:sz="0" w:space="0" w:color="auto"/>
        <w:right w:val="none" w:sz="0" w:space="0" w:color="auto"/>
      </w:divBdr>
    </w:div>
    <w:div w:id="278950223">
      <w:bodyDiv w:val="1"/>
      <w:marLeft w:val="0"/>
      <w:marRight w:val="0"/>
      <w:marTop w:val="0"/>
      <w:marBottom w:val="0"/>
      <w:divBdr>
        <w:top w:val="none" w:sz="0" w:space="0" w:color="auto"/>
        <w:left w:val="none" w:sz="0" w:space="0" w:color="auto"/>
        <w:bottom w:val="none" w:sz="0" w:space="0" w:color="auto"/>
        <w:right w:val="none" w:sz="0" w:space="0" w:color="auto"/>
      </w:divBdr>
    </w:div>
    <w:div w:id="282201719">
      <w:bodyDiv w:val="1"/>
      <w:marLeft w:val="0"/>
      <w:marRight w:val="0"/>
      <w:marTop w:val="0"/>
      <w:marBottom w:val="0"/>
      <w:divBdr>
        <w:top w:val="none" w:sz="0" w:space="0" w:color="auto"/>
        <w:left w:val="none" w:sz="0" w:space="0" w:color="auto"/>
        <w:bottom w:val="none" w:sz="0" w:space="0" w:color="auto"/>
        <w:right w:val="none" w:sz="0" w:space="0" w:color="auto"/>
      </w:divBdr>
    </w:div>
    <w:div w:id="338776277">
      <w:bodyDiv w:val="1"/>
      <w:marLeft w:val="0"/>
      <w:marRight w:val="0"/>
      <w:marTop w:val="0"/>
      <w:marBottom w:val="0"/>
      <w:divBdr>
        <w:top w:val="none" w:sz="0" w:space="0" w:color="auto"/>
        <w:left w:val="none" w:sz="0" w:space="0" w:color="auto"/>
        <w:bottom w:val="none" w:sz="0" w:space="0" w:color="auto"/>
        <w:right w:val="none" w:sz="0" w:space="0" w:color="auto"/>
      </w:divBdr>
    </w:div>
    <w:div w:id="346367083">
      <w:bodyDiv w:val="1"/>
      <w:marLeft w:val="0"/>
      <w:marRight w:val="0"/>
      <w:marTop w:val="0"/>
      <w:marBottom w:val="0"/>
      <w:divBdr>
        <w:top w:val="none" w:sz="0" w:space="0" w:color="auto"/>
        <w:left w:val="none" w:sz="0" w:space="0" w:color="auto"/>
        <w:bottom w:val="none" w:sz="0" w:space="0" w:color="auto"/>
        <w:right w:val="none" w:sz="0" w:space="0" w:color="auto"/>
      </w:divBdr>
    </w:div>
    <w:div w:id="469707638">
      <w:bodyDiv w:val="1"/>
      <w:marLeft w:val="0"/>
      <w:marRight w:val="0"/>
      <w:marTop w:val="0"/>
      <w:marBottom w:val="0"/>
      <w:divBdr>
        <w:top w:val="none" w:sz="0" w:space="0" w:color="auto"/>
        <w:left w:val="none" w:sz="0" w:space="0" w:color="auto"/>
        <w:bottom w:val="none" w:sz="0" w:space="0" w:color="auto"/>
        <w:right w:val="none" w:sz="0" w:space="0" w:color="auto"/>
      </w:divBdr>
    </w:div>
    <w:div w:id="570048173">
      <w:bodyDiv w:val="1"/>
      <w:marLeft w:val="0"/>
      <w:marRight w:val="0"/>
      <w:marTop w:val="0"/>
      <w:marBottom w:val="0"/>
      <w:divBdr>
        <w:top w:val="none" w:sz="0" w:space="0" w:color="auto"/>
        <w:left w:val="none" w:sz="0" w:space="0" w:color="auto"/>
        <w:bottom w:val="none" w:sz="0" w:space="0" w:color="auto"/>
        <w:right w:val="none" w:sz="0" w:space="0" w:color="auto"/>
      </w:divBdr>
    </w:div>
    <w:div w:id="618024186">
      <w:bodyDiv w:val="1"/>
      <w:marLeft w:val="0"/>
      <w:marRight w:val="0"/>
      <w:marTop w:val="0"/>
      <w:marBottom w:val="0"/>
      <w:divBdr>
        <w:top w:val="none" w:sz="0" w:space="0" w:color="auto"/>
        <w:left w:val="none" w:sz="0" w:space="0" w:color="auto"/>
        <w:bottom w:val="none" w:sz="0" w:space="0" w:color="auto"/>
        <w:right w:val="none" w:sz="0" w:space="0" w:color="auto"/>
      </w:divBdr>
    </w:div>
    <w:div w:id="639656051">
      <w:bodyDiv w:val="1"/>
      <w:marLeft w:val="0"/>
      <w:marRight w:val="0"/>
      <w:marTop w:val="0"/>
      <w:marBottom w:val="0"/>
      <w:divBdr>
        <w:top w:val="none" w:sz="0" w:space="0" w:color="auto"/>
        <w:left w:val="none" w:sz="0" w:space="0" w:color="auto"/>
        <w:bottom w:val="none" w:sz="0" w:space="0" w:color="auto"/>
        <w:right w:val="none" w:sz="0" w:space="0" w:color="auto"/>
      </w:divBdr>
    </w:div>
    <w:div w:id="710156439">
      <w:bodyDiv w:val="1"/>
      <w:marLeft w:val="0"/>
      <w:marRight w:val="0"/>
      <w:marTop w:val="0"/>
      <w:marBottom w:val="0"/>
      <w:divBdr>
        <w:top w:val="none" w:sz="0" w:space="0" w:color="auto"/>
        <w:left w:val="none" w:sz="0" w:space="0" w:color="auto"/>
        <w:bottom w:val="none" w:sz="0" w:space="0" w:color="auto"/>
        <w:right w:val="none" w:sz="0" w:space="0" w:color="auto"/>
      </w:divBdr>
    </w:div>
    <w:div w:id="733892874">
      <w:bodyDiv w:val="1"/>
      <w:marLeft w:val="0"/>
      <w:marRight w:val="0"/>
      <w:marTop w:val="0"/>
      <w:marBottom w:val="0"/>
      <w:divBdr>
        <w:top w:val="none" w:sz="0" w:space="0" w:color="auto"/>
        <w:left w:val="none" w:sz="0" w:space="0" w:color="auto"/>
        <w:bottom w:val="none" w:sz="0" w:space="0" w:color="auto"/>
        <w:right w:val="none" w:sz="0" w:space="0" w:color="auto"/>
      </w:divBdr>
    </w:div>
    <w:div w:id="795026601">
      <w:bodyDiv w:val="1"/>
      <w:marLeft w:val="0"/>
      <w:marRight w:val="0"/>
      <w:marTop w:val="0"/>
      <w:marBottom w:val="0"/>
      <w:divBdr>
        <w:top w:val="none" w:sz="0" w:space="0" w:color="auto"/>
        <w:left w:val="none" w:sz="0" w:space="0" w:color="auto"/>
        <w:bottom w:val="none" w:sz="0" w:space="0" w:color="auto"/>
        <w:right w:val="none" w:sz="0" w:space="0" w:color="auto"/>
      </w:divBdr>
    </w:div>
    <w:div w:id="808088610">
      <w:bodyDiv w:val="1"/>
      <w:marLeft w:val="0"/>
      <w:marRight w:val="0"/>
      <w:marTop w:val="0"/>
      <w:marBottom w:val="0"/>
      <w:divBdr>
        <w:top w:val="none" w:sz="0" w:space="0" w:color="auto"/>
        <w:left w:val="none" w:sz="0" w:space="0" w:color="auto"/>
        <w:bottom w:val="none" w:sz="0" w:space="0" w:color="auto"/>
        <w:right w:val="none" w:sz="0" w:space="0" w:color="auto"/>
      </w:divBdr>
    </w:div>
    <w:div w:id="826242237">
      <w:bodyDiv w:val="1"/>
      <w:marLeft w:val="0"/>
      <w:marRight w:val="0"/>
      <w:marTop w:val="0"/>
      <w:marBottom w:val="0"/>
      <w:divBdr>
        <w:top w:val="none" w:sz="0" w:space="0" w:color="auto"/>
        <w:left w:val="none" w:sz="0" w:space="0" w:color="auto"/>
        <w:bottom w:val="none" w:sz="0" w:space="0" w:color="auto"/>
        <w:right w:val="none" w:sz="0" w:space="0" w:color="auto"/>
      </w:divBdr>
    </w:div>
    <w:div w:id="854153908">
      <w:bodyDiv w:val="1"/>
      <w:marLeft w:val="0"/>
      <w:marRight w:val="0"/>
      <w:marTop w:val="0"/>
      <w:marBottom w:val="0"/>
      <w:divBdr>
        <w:top w:val="none" w:sz="0" w:space="0" w:color="auto"/>
        <w:left w:val="none" w:sz="0" w:space="0" w:color="auto"/>
        <w:bottom w:val="none" w:sz="0" w:space="0" w:color="auto"/>
        <w:right w:val="none" w:sz="0" w:space="0" w:color="auto"/>
      </w:divBdr>
    </w:div>
    <w:div w:id="890461880">
      <w:bodyDiv w:val="1"/>
      <w:marLeft w:val="0"/>
      <w:marRight w:val="0"/>
      <w:marTop w:val="0"/>
      <w:marBottom w:val="0"/>
      <w:divBdr>
        <w:top w:val="none" w:sz="0" w:space="0" w:color="auto"/>
        <w:left w:val="none" w:sz="0" w:space="0" w:color="auto"/>
        <w:bottom w:val="none" w:sz="0" w:space="0" w:color="auto"/>
        <w:right w:val="none" w:sz="0" w:space="0" w:color="auto"/>
      </w:divBdr>
    </w:div>
    <w:div w:id="913591033">
      <w:bodyDiv w:val="1"/>
      <w:marLeft w:val="0"/>
      <w:marRight w:val="0"/>
      <w:marTop w:val="0"/>
      <w:marBottom w:val="0"/>
      <w:divBdr>
        <w:top w:val="none" w:sz="0" w:space="0" w:color="auto"/>
        <w:left w:val="none" w:sz="0" w:space="0" w:color="auto"/>
        <w:bottom w:val="none" w:sz="0" w:space="0" w:color="auto"/>
        <w:right w:val="none" w:sz="0" w:space="0" w:color="auto"/>
      </w:divBdr>
    </w:div>
    <w:div w:id="959189135">
      <w:bodyDiv w:val="1"/>
      <w:marLeft w:val="0"/>
      <w:marRight w:val="0"/>
      <w:marTop w:val="0"/>
      <w:marBottom w:val="0"/>
      <w:divBdr>
        <w:top w:val="none" w:sz="0" w:space="0" w:color="auto"/>
        <w:left w:val="none" w:sz="0" w:space="0" w:color="auto"/>
        <w:bottom w:val="none" w:sz="0" w:space="0" w:color="auto"/>
        <w:right w:val="none" w:sz="0" w:space="0" w:color="auto"/>
      </w:divBdr>
    </w:div>
    <w:div w:id="965893344">
      <w:bodyDiv w:val="1"/>
      <w:marLeft w:val="0"/>
      <w:marRight w:val="0"/>
      <w:marTop w:val="0"/>
      <w:marBottom w:val="0"/>
      <w:divBdr>
        <w:top w:val="none" w:sz="0" w:space="0" w:color="auto"/>
        <w:left w:val="none" w:sz="0" w:space="0" w:color="auto"/>
        <w:bottom w:val="none" w:sz="0" w:space="0" w:color="auto"/>
        <w:right w:val="none" w:sz="0" w:space="0" w:color="auto"/>
      </w:divBdr>
    </w:div>
    <w:div w:id="1086195720">
      <w:bodyDiv w:val="1"/>
      <w:marLeft w:val="0"/>
      <w:marRight w:val="0"/>
      <w:marTop w:val="0"/>
      <w:marBottom w:val="0"/>
      <w:divBdr>
        <w:top w:val="none" w:sz="0" w:space="0" w:color="auto"/>
        <w:left w:val="none" w:sz="0" w:space="0" w:color="auto"/>
        <w:bottom w:val="none" w:sz="0" w:space="0" w:color="auto"/>
        <w:right w:val="none" w:sz="0" w:space="0" w:color="auto"/>
      </w:divBdr>
    </w:div>
    <w:div w:id="1086849304">
      <w:bodyDiv w:val="1"/>
      <w:marLeft w:val="0"/>
      <w:marRight w:val="0"/>
      <w:marTop w:val="0"/>
      <w:marBottom w:val="0"/>
      <w:divBdr>
        <w:top w:val="none" w:sz="0" w:space="0" w:color="auto"/>
        <w:left w:val="none" w:sz="0" w:space="0" w:color="auto"/>
        <w:bottom w:val="none" w:sz="0" w:space="0" w:color="auto"/>
        <w:right w:val="none" w:sz="0" w:space="0" w:color="auto"/>
      </w:divBdr>
    </w:div>
    <w:div w:id="1154106847">
      <w:bodyDiv w:val="1"/>
      <w:marLeft w:val="0"/>
      <w:marRight w:val="0"/>
      <w:marTop w:val="0"/>
      <w:marBottom w:val="0"/>
      <w:divBdr>
        <w:top w:val="none" w:sz="0" w:space="0" w:color="auto"/>
        <w:left w:val="none" w:sz="0" w:space="0" w:color="auto"/>
        <w:bottom w:val="none" w:sz="0" w:space="0" w:color="auto"/>
        <w:right w:val="none" w:sz="0" w:space="0" w:color="auto"/>
      </w:divBdr>
    </w:div>
    <w:div w:id="1167095290">
      <w:bodyDiv w:val="1"/>
      <w:marLeft w:val="0"/>
      <w:marRight w:val="0"/>
      <w:marTop w:val="0"/>
      <w:marBottom w:val="0"/>
      <w:divBdr>
        <w:top w:val="none" w:sz="0" w:space="0" w:color="auto"/>
        <w:left w:val="none" w:sz="0" w:space="0" w:color="auto"/>
        <w:bottom w:val="none" w:sz="0" w:space="0" w:color="auto"/>
        <w:right w:val="none" w:sz="0" w:space="0" w:color="auto"/>
      </w:divBdr>
    </w:div>
    <w:div w:id="1167938693">
      <w:bodyDiv w:val="1"/>
      <w:marLeft w:val="0"/>
      <w:marRight w:val="0"/>
      <w:marTop w:val="0"/>
      <w:marBottom w:val="0"/>
      <w:divBdr>
        <w:top w:val="none" w:sz="0" w:space="0" w:color="auto"/>
        <w:left w:val="none" w:sz="0" w:space="0" w:color="auto"/>
        <w:bottom w:val="none" w:sz="0" w:space="0" w:color="auto"/>
        <w:right w:val="none" w:sz="0" w:space="0" w:color="auto"/>
      </w:divBdr>
    </w:div>
    <w:div w:id="1198279730">
      <w:bodyDiv w:val="1"/>
      <w:marLeft w:val="0"/>
      <w:marRight w:val="0"/>
      <w:marTop w:val="0"/>
      <w:marBottom w:val="0"/>
      <w:divBdr>
        <w:top w:val="none" w:sz="0" w:space="0" w:color="auto"/>
        <w:left w:val="none" w:sz="0" w:space="0" w:color="auto"/>
        <w:bottom w:val="none" w:sz="0" w:space="0" w:color="auto"/>
        <w:right w:val="none" w:sz="0" w:space="0" w:color="auto"/>
      </w:divBdr>
    </w:div>
    <w:div w:id="1213420778">
      <w:bodyDiv w:val="1"/>
      <w:marLeft w:val="0"/>
      <w:marRight w:val="0"/>
      <w:marTop w:val="0"/>
      <w:marBottom w:val="0"/>
      <w:divBdr>
        <w:top w:val="none" w:sz="0" w:space="0" w:color="auto"/>
        <w:left w:val="none" w:sz="0" w:space="0" w:color="auto"/>
        <w:bottom w:val="none" w:sz="0" w:space="0" w:color="auto"/>
        <w:right w:val="none" w:sz="0" w:space="0" w:color="auto"/>
      </w:divBdr>
    </w:div>
    <w:div w:id="1243955751">
      <w:bodyDiv w:val="1"/>
      <w:marLeft w:val="0"/>
      <w:marRight w:val="0"/>
      <w:marTop w:val="0"/>
      <w:marBottom w:val="0"/>
      <w:divBdr>
        <w:top w:val="none" w:sz="0" w:space="0" w:color="auto"/>
        <w:left w:val="none" w:sz="0" w:space="0" w:color="auto"/>
        <w:bottom w:val="none" w:sz="0" w:space="0" w:color="auto"/>
        <w:right w:val="none" w:sz="0" w:space="0" w:color="auto"/>
      </w:divBdr>
    </w:div>
    <w:div w:id="1283993764">
      <w:bodyDiv w:val="1"/>
      <w:marLeft w:val="0"/>
      <w:marRight w:val="0"/>
      <w:marTop w:val="0"/>
      <w:marBottom w:val="0"/>
      <w:divBdr>
        <w:top w:val="none" w:sz="0" w:space="0" w:color="auto"/>
        <w:left w:val="none" w:sz="0" w:space="0" w:color="auto"/>
        <w:bottom w:val="none" w:sz="0" w:space="0" w:color="auto"/>
        <w:right w:val="none" w:sz="0" w:space="0" w:color="auto"/>
      </w:divBdr>
    </w:div>
    <w:div w:id="1295866381">
      <w:bodyDiv w:val="1"/>
      <w:marLeft w:val="0"/>
      <w:marRight w:val="0"/>
      <w:marTop w:val="0"/>
      <w:marBottom w:val="0"/>
      <w:divBdr>
        <w:top w:val="none" w:sz="0" w:space="0" w:color="auto"/>
        <w:left w:val="none" w:sz="0" w:space="0" w:color="auto"/>
        <w:bottom w:val="none" w:sz="0" w:space="0" w:color="auto"/>
        <w:right w:val="none" w:sz="0" w:space="0" w:color="auto"/>
      </w:divBdr>
    </w:div>
    <w:div w:id="1355693898">
      <w:bodyDiv w:val="1"/>
      <w:marLeft w:val="0"/>
      <w:marRight w:val="0"/>
      <w:marTop w:val="0"/>
      <w:marBottom w:val="0"/>
      <w:divBdr>
        <w:top w:val="none" w:sz="0" w:space="0" w:color="auto"/>
        <w:left w:val="none" w:sz="0" w:space="0" w:color="auto"/>
        <w:bottom w:val="none" w:sz="0" w:space="0" w:color="auto"/>
        <w:right w:val="none" w:sz="0" w:space="0" w:color="auto"/>
      </w:divBdr>
    </w:div>
    <w:div w:id="1456678159">
      <w:bodyDiv w:val="1"/>
      <w:marLeft w:val="0"/>
      <w:marRight w:val="0"/>
      <w:marTop w:val="0"/>
      <w:marBottom w:val="0"/>
      <w:divBdr>
        <w:top w:val="none" w:sz="0" w:space="0" w:color="auto"/>
        <w:left w:val="none" w:sz="0" w:space="0" w:color="auto"/>
        <w:bottom w:val="none" w:sz="0" w:space="0" w:color="auto"/>
        <w:right w:val="none" w:sz="0" w:space="0" w:color="auto"/>
      </w:divBdr>
    </w:div>
    <w:div w:id="1464739310">
      <w:bodyDiv w:val="1"/>
      <w:marLeft w:val="0"/>
      <w:marRight w:val="0"/>
      <w:marTop w:val="0"/>
      <w:marBottom w:val="0"/>
      <w:divBdr>
        <w:top w:val="none" w:sz="0" w:space="0" w:color="auto"/>
        <w:left w:val="none" w:sz="0" w:space="0" w:color="auto"/>
        <w:bottom w:val="none" w:sz="0" w:space="0" w:color="auto"/>
        <w:right w:val="none" w:sz="0" w:space="0" w:color="auto"/>
      </w:divBdr>
    </w:div>
    <w:div w:id="1545294667">
      <w:bodyDiv w:val="1"/>
      <w:marLeft w:val="0"/>
      <w:marRight w:val="0"/>
      <w:marTop w:val="0"/>
      <w:marBottom w:val="0"/>
      <w:divBdr>
        <w:top w:val="none" w:sz="0" w:space="0" w:color="auto"/>
        <w:left w:val="none" w:sz="0" w:space="0" w:color="auto"/>
        <w:bottom w:val="none" w:sz="0" w:space="0" w:color="auto"/>
        <w:right w:val="none" w:sz="0" w:space="0" w:color="auto"/>
      </w:divBdr>
    </w:div>
    <w:div w:id="1553997400">
      <w:bodyDiv w:val="1"/>
      <w:marLeft w:val="0"/>
      <w:marRight w:val="0"/>
      <w:marTop w:val="0"/>
      <w:marBottom w:val="0"/>
      <w:divBdr>
        <w:top w:val="none" w:sz="0" w:space="0" w:color="auto"/>
        <w:left w:val="none" w:sz="0" w:space="0" w:color="auto"/>
        <w:bottom w:val="none" w:sz="0" w:space="0" w:color="auto"/>
        <w:right w:val="none" w:sz="0" w:space="0" w:color="auto"/>
      </w:divBdr>
    </w:div>
    <w:div w:id="1597982027">
      <w:bodyDiv w:val="1"/>
      <w:marLeft w:val="0"/>
      <w:marRight w:val="0"/>
      <w:marTop w:val="0"/>
      <w:marBottom w:val="0"/>
      <w:divBdr>
        <w:top w:val="none" w:sz="0" w:space="0" w:color="auto"/>
        <w:left w:val="none" w:sz="0" w:space="0" w:color="auto"/>
        <w:bottom w:val="none" w:sz="0" w:space="0" w:color="auto"/>
        <w:right w:val="none" w:sz="0" w:space="0" w:color="auto"/>
      </w:divBdr>
    </w:div>
    <w:div w:id="1624068924">
      <w:bodyDiv w:val="1"/>
      <w:marLeft w:val="0"/>
      <w:marRight w:val="0"/>
      <w:marTop w:val="0"/>
      <w:marBottom w:val="0"/>
      <w:divBdr>
        <w:top w:val="none" w:sz="0" w:space="0" w:color="auto"/>
        <w:left w:val="none" w:sz="0" w:space="0" w:color="auto"/>
        <w:bottom w:val="none" w:sz="0" w:space="0" w:color="auto"/>
        <w:right w:val="none" w:sz="0" w:space="0" w:color="auto"/>
      </w:divBdr>
    </w:div>
    <w:div w:id="1636326508">
      <w:bodyDiv w:val="1"/>
      <w:marLeft w:val="0"/>
      <w:marRight w:val="0"/>
      <w:marTop w:val="0"/>
      <w:marBottom w:val="0"/>
      <w:divBdr>
        <w:top w:val="none" w:sz="0" w:space="0" w:color="auto"/>
        <w:left w:val="none" w:sz="0" w:space="0" w:color="auto"/>
        <w:bottom w:val="none" w:sz="0" w:space="0" w:color="auto"/>
        <w:right w:val="none" w:sz="0" w:space="0" w:color="auto"/>
      </w:divBdr>
    </w:div>
    <w:div w:id="1659117546">
      <w:bodyDiv w:val="1"/>
      <w:marLeft w:val="0"/>
      <w:marRight w:val="0"/>
      <w:marTop w:val="0"/>
      <w:marBottom w:val="0"/>
      <w:divBdr>
        <w:top w:val="none" w:sz="0" w:space="0" w:color="auto"/>
        <w:left w:val="none" w:sz="0" w:space="0" w:color="auto"/>
        <w:bottom w:val="none" w:sz="0" w:space="0" w:color="auto"/>
        <w:right w:val="none" w:sz="0" w:space="0" w:color="auto"/>
      </w:divBdr>
    </w:div>
    <w:div w:id="1708024332">
      <w:bodyDiv w:val="1"/>
      <w:marLeft w:val="0"/>
      <w:marRight w:val="0"/>
      <w:marTop w:val="0"/>
      <w:marBottom w:val="0"/>
      <w:divBdr>
        <w:top w:val="none" w:sz="0" w:space="0" w:color="auto"/>
        <w:left w:val="none" w:sz="0" w:space="0" w:color="auto"/>
        <w:bottom w:val="none" w:sz="0" w:space="0" w:color="auto"/>
        <w:right w:val="none" w:sz="0" w:space="0" w:color="auto"/>
      </w:divBdr>
    </w:div>
    <w:div w:id="1773890169">
      <w:bodyDiv w:val="1"/>
      <w:marLeft w:val="0"/>
      <w:marRight w:val="0"/>
      <w:marTop w:val="0"/>
      <w:marBottom w:val="0"/>
      <w:divBdr>
        <w:top w:val="none" w:sz="0" w:space="0" w:color="auto"/>
        <w:left w:val="none" w:sz="0" w:space="0" w:color="auto"/>
        <w:bottom w:val="none" w:sz="0" w:space="0" w:color="auto"/>
        <w:right w:val="none" w:sz="0" w:space="0" w:color="auto"/>
      </w:divBdr>
    </w:div>
    <w:div w:id="1834560343">
      <w:bodyDiv w:val="1"/>
      <w:marLeft w:val="0"/>
      <w:marRight w:val="0"/>
      <w:marTop w:val="0"/>
      <w:marBottom w:val="0"/>
      <w:divBdr>
        <w:top w:val="none" w:sz="0" w:space="0" w:color="auto"/>
        <w:left w:val="none" w:sz="0" w:space="0" w:color="auto"/>
        <w:bottom w:val="none" w:sz="0" w:space="0" w:color="auto"/>
        <w:right w:val="none" w:sz="0" w:space="0" w:color="auto"/>
      </w:divBdr>
    </w:div>
    <w:div w:id="2014720461">
      <w:bodyDiv w:val="1"/>
      <w:marLeft w:val="0"/>
      <w:marRight w:val="0"/>
      <w:marTop w:val="0"/>
      <w:marBottom w:val="0"/>
      <w:divBdr>
        <w:top w:val="none" w:sz="0" w:space="0" w:color="auto"/>
        <w:left w:val="none" w:sz="0" w:space="0" w:color="auto"/>
        <w:bottom w:val="none" w:sz="0" w:space="0" w:color="auto"/>
        <w:right w:val="none" w:sz="0" w:space="0" w:color="auto"/>
      </w:divBdr>
    </w:div>
    <w:div w:id="2048945053">
      <w:bodyDiv w:val="1"/>
      <w:marLeft w:val="0"/>
      <w:marRight w:val="0"/>
      <w:marTop w:val="0"/>
      <w:marBottom w:val="0"/>
      <w:divBdr>
        <w:top w:val="none" w:sz="0" w:space="0" w:color="auto"/>
        <w:left w:val="none" w:sz="0" w:space="0" w:color="auto"/>
        <w:bottom w:val="none" w:sz="0" w:space="0" w:color="auto"/>
        <w:right w:val="none" w:sz="0" w:space="0" w:color="auto"/>
      </w:divBdr>
    </w:div>
    <w:div w:id="2049648331">
      <w:bodyDiv w:val="1"/>
      <w:marLeft w:val="0"/>
      <w:marRight w:val="0"/>
      <w:marTop w:val="0"/>
      <w:marBottom w:val="0"/>
      <w:divBdr>
        <w:top w:val="none" w:sz="0" w:space="0" w:color="auto"/>
        <w:left w:val="none" w:sz="0" w:space="0" w:color="auto"/>
        <w:bottom w:val="none" w:sz="0" w:space="0" w:color="auto"/>
        <w:right w:val="none" w:sz="0" w:space="0" w:color="auto"/>
      </w:divBdr>
    </w:div>
    <w:div w:id="2097287686">
      <w:bodyDiv w:val="1"/>
      <w:marLeft w:val="0"/>
      <w:marRight w:val="0"/>
      <w:marTop w:val="0"/>
      <w:marBottom w:val="0"/>
      <w:divBdr>
        <w:top w:val="none" w:sz="0" w:space="0" w:color="auto"/>
        <w:left w:val="none" w:sz="0" w:space="0" w:color="auto"/>
        <w:bottom w:val="none" w:sz="0" w:space="0" w:color="auto"/>
        <w:right w:val="none" w:sz="0" w:space="0" w:color="auto"/>
      </w:divBdr>
    </w:div>
    <w:div w:id="2142334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bson@email.un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lib.unc.edu/login?url=http://www.jstor.org/stable/41323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ment.unc.edu/instrument.tex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ls.unc.edu/it-services" TargetMode="External"/><Relationship Id="rId4" Type="http://schemas.openxmlformats.org/officeDocument/2006/relationships/settings" Target="settings.xml"/><Relationship Id="rId9" Type="http://schemas.openxmlformats.org/officeDocument/2006/relationships/hyperlink" Target="http://sils.unc.edu/libr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9E7E-3326-4B97-9411-9D4DB249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dc:creator>
  <cp:keywords/>
  <dc:description/>
  <cp:lastModifiedBy>Gibson, Amelia</cp:lastModifiedBy>
  <cp:revision>12</cp:revision>
  <dcterms:created xsi:type="dcterms:W3CDTF">2016-01-12T15:44:00Z</dcterms:created>
  <dcterms:modified xsi:type="dcterms:W3CDTF">2016-01-12T20:22:00Z</dcterms:modified>
</cp:coreProperties>
</file>