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C8" w:rsidRPr="00C71829" w:rsidRDefault="003E0A43" w:rsidP="00C71829">
      <w:pPr>
        <w:jc w:val="center"/>
        <w:rPr>
          <w:b/>
        </w:rPr>
      </w:pPr>
      <w:r w:rsidRPr="00C71829">
        <w:rPr>
          <w:b/>
        </w:rPr>
        <w:t>Class 11 &amp; 12, Tuesday 9/25/12 &amp; Thursday 9/27/12, Artifact Models</w:t>
      </w:r>
    </w:p>
    <w:p w:rsidR="003E0A43" w:rsidRPr="00C71829" w:rsidRDefault="003E0A43" w:rsidP="00C71829">
      <w:pPr>
        <w:jc w:val="center"/>
        <w:rPr>
          <w:b/>
        </w:rPr>
      </w:pPr>
      <w:r w:rsidRPr="00C71829">
        <w:rPr>
          <w:b/>
        </w:rPr>
        <w:t>INLS 582, Systems Analysis</w:t>
      </w:r>
    </w:p>
    <w:p w:rsidR="003E0A43" w:rsidRPr="00C71829" w:rsidRDefault="003E0A43">
      <w:r w:rsidRPr="00C71829">
        <w:rPr>
          <w:b/>
        </w:rPr>
        <w:t>Prep:</w:t>
      </w:r>
      <w:r w:rsidRPr="00C71829">
        <w:t xml:space="preserve"> ArtifactNotes.pptx</w:t>
      </w:r>
      <w:r w:rsidR="0009730F">
        <w:t>, MealArtifactExample.pdf</w:t>
      </w:r>
    </w:p>
    <w:p w:rsidR="003E0A43" w:rsidRDefault="003E0A43">
      <w:r w:rsidRPr="00C71829">
        <w:rPr>
          <w:b/>
        </w:rPr>
        <w:t>In Class:</w:t>
      </w:r>
      <w:r w:rsidRPr="00C71829">
        <w:t xml:space="preserve"> ArtifactDisc.pptx</w:t>
      </w:r>
      <w:r w:rsidR="0009730F">
        <w:t xml:space="preserve">, </w:t>
      </w:r>
    </w:p>
    <w:p w:rsidR="004A7A6F" w:rsidRPr="00C71829" w:rsidRDefault="004A7A6F">
      <w:r>
        <w:t xml:space="preserve">CarnegieArtifactExercise.pdf </w:t>
      </w:r>
      <w:r w:rsidR="0009730F">
        <w:t>, CarnegieArtifactSolution.pdf</w:t>
      </w:r>
      <w:r>
        <w:t xml:space="preserve"> (handout and attach to schedule)</w:t>
      </w:r>
    </w:p>
    <w:p w:rsidR="003E0A43" w:rsidRPr="00C71829" w:rsidRDefault="003E0A43"/>
    <w:p w:rsidR="003E0A43" w:rsidRPr="00C71829" w:rsidRDefault="003E0A43">
      <w:r w:rsidRPr="00C71829">
        <w:rPr>
          <w:b/>
        </w:rPr>
        <w:t>NOTE:</w:t>
      </w:r>
      <w:r w:rsidRPr="00C71829">
        <w:t xml:space="preserve"> Class 11 will probably be mostly use cases, although we might get to start artifact models. </w:t>
      </w:r>
    </w:p>
    <w:p w:rsidR="003E0A43" w:rsidRDefault="00C71829">
      <w:r>
        <w:t xml:space="preserve">Preparation: </w:t>
      </w:r>
      <w:r w:rsidR="003E0A43" w:rsidRPr="00C71829">
        <w:t xml:space="preserve">Beyer &amp; </w:t>
      </w:r>
      <w:proofErr w:type="spellStart"/>
      <w:r w:rsidR="003E0A43" w:rsidRPr="00C71829">
        <w:t>Holtzblatt</w:t>
      </w:r>
      <w:proofErr w:type="spellEnd"/>
      <w:r w:rsidR="003E0A43" w:rsidRPr="00C71829">
        <w:t>, Ch. 6, Work models: The artifact model, pp. 102-107.</w:t>
      </w:r>
    </w:p>
    <w:p w:rsidR="00C71829" w:rsidRDefault="00C71829">
      <w:r>
        <w:t>Slides, including studying Meal Authorization documentation and form example.</w:t>
      </w:r>
    </w:p>
    <w:p w:rsidR="00C71829" w:rsidRDefault="00C71829">
      <w:bookmarkStart w:id="0" w:name="_GoBack"/>
      <w:bookmarkEnd w:id="0"/>
    </w:p>
    <w:p w:rsidR="00C71829" w:rsidRPr="00C71829" w:rsidRDefault="00C71829">
      <w:pPr>
        <w:rPr>
          <w:b/>
        </w:rPr>
      </w:pPr>
      <w:r w:rsidRPr="00C71829">
        <w:rPr>
          <w:b/>
        </w:rPr>
        <w:t>Business:</w:t>
      </w:r>
    </w:p>
    <w:p w:rsidR="00C71829" w:rsidRDefault="00C71829">
      <w:proofErr w:type="spellStart"/>
      <w:r>
        <w:t>qus</w:t>
      </w:r>
      <w:proofErr w:type="spellEnd"/>
      <w:r>
        <w:t xml:space="preserve"> on information gathering plans?</w:t>
      </w:r>
    </w:p>
    <w:p w:rsidR="00C71829" w:rsidRDefault="00C71829">
      <w:proofErr w:type="spellStart"/>
      <w:r>
        <w:t>qs</w:t>
      </w:r>
      <w:proofErr w:type="spellEnd"/>
      <w:r>
        <w:t xml:space="preserve"> from wiki</w:t>
      </w:r>
    </w:p>
    <w:p w:rsidR="00C71829" w:rsidRDefault="00C71829"/>
    <w:p w:rsidR="00C71829" w:rsidRPr="00C71829" w:rsidRDefault="00C71829">
      <w:pPr>
        <w:rPr>
          <w:b/>
        </w:rPr>
      </w:pPr>
      <w:r w:rsidRPr="00C71829">
        <w:rPr>
          <w:b/>
        </w:rPr>
        <w:t>Activities</w:t>
      </w:r>
    </w:p>
    <w:p w:rsidR="00C71829" w:rsidRDefault="00C71829">
      <w:r>
        <w:t>highlights</w:t>
      </w:r>
    </w:p>
    <w:p w:rsidR="004A7A6F" w:rsidRDefault="00C71829">
      <w:r>
        <w:t xml:space="preserve">Carnegie website and application form artifact model. </w:t>
      </w:r>
    </w:p>
    <w:p w:rsidR="00C71829" w:rsidRDefault="00C71829">
      <w:r>
        <w:t>Ask students to save the handouts, as we will work with this domain again</w:t>
      </w:r>
    </w:p>
    <w:p w:rsidR="00C71829" w:rsidRDefault="00C71829">
      <w:r>
        <w:t>Students work in pairs within group, then as group, comparing answers. Finally, full-class discussion.</w:t>
      </w:r>
    </w:p>
    <w:p w:rsidR="004A7A6F" w:rsidRPr="00C71829" w:rsidRDefault="004A7A6F">
      <w:r>
        <w:t>I will be faculty member who uses the artifact: they may ask questions about its use. (let them work for a bit, then have the "interview".</w:t>
      </w:r>
    </w:p>
    <w:sectPr w:rsidR="004A7A6F" w:rsidRPr="00C71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43"/>
    <w:rsid w:val="0009730F"/>
    <w:rsid w:val="001979C8"/>
    <w:rsid w:val="003E0A43"/>
    <w:rsid w:val="004A7A6F"/>
    <w:rsid w:val="0071302F"/>
    <w:rsid w:val="008D5B67"/>
    <w:rsid w:val="00965B89"/>
    <w:rsid w:val="00C7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 Haas</dc:creator>
  <cp:lastModifiedBy>Stephanie2</cp:lastModifiedBy>
  <cp:revision>3</cp:revision>
  <dcterms:created xsi:type="dcterms:W3CDTF">2012-09-14T17:41:00Z</dcterms:created>
  <dcterms:modified xsi:type="dcterms:W3CDTF">2012-09-16T19:29:00Z</dcterms:modified>
</cp:coreProperties>
</file>