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64" w:rsidRDefault="006A0C64" w:rsidP="00B71CA5">
      <w:pPr>
        <w:pStyle w:val="Footer"/>
        <w:tabs>
          <w:tab w:val="clear" w:pos="4320"/>
          <w:tab w:val="clear" w:pos="8640"/>
        </w:tabs>
        <w:rPr>
          <w:rFonts w:ascii="Arial" w:hAnsi="Arial" w:cs="Arial"/>
          <w:b/>
          <w:szCs w:val="24"/>
        </w:rPr>
      </w:pPr>
    </w:p>
    <w:p w:rsidR="002706CA" w:rsidRPr="006B612D" w:rsidRDefault="002706CA" w:rsidP="002706CA">
      <w:pPr>
        <w:pStyle w:val="Footer"/>
        <w:tabs>
          <w:tab w:val="clear" w:pos="4320"/>
          <w:tab w:val="clear" w:pos="8640"/>
        </w:tabs>
        <w:jc w:val="center"/>
        <w:rPr>
          <w:rFonts w:ascii="Arial" w:hAnsi="Arial" w:cs="Arial"/>
          <w:b/>
          <w:sz w:val="44"/>
          <w:szCs w:val="44"/>
        </w:rPr>
      </w:pPr>
    </w:p>
    <w:tbl>
      <w:tblPr>
        <w:tblStyle w:val="TableGrid"/>
        <w:tblW w:w="0" w:type="auto"/>
        <w:tblLook w:val="04A0" w:firstRow="1" w:lastRow="0" w:firstColumn="1" w:lastColumn="0" w:noHBand="0" w:noVBand="1"/>
      </w:tblPr>
      <w:tblGrid>
        <w:gridCol w:w="4428"/>
        <w:gridCol w:w="4428"/>
      </w:tblGrid>
      <w:tr w:rsidR="006A0C64" w:rsidRPr="0095616A" w:rsidTr="00224C6D">
        <w:tc>
          <w:tcPr>
            <w:tcW w:w="4428" w:type="dxa"/>
          </w:tcPr>
          <w:p w:rsidR="006A0C64" w:rsidRPr="006A0C64" w:rsidRDefault="006A0C64" w:rsidP="00224C6D">
            <w:pPr>
              <w:pStyle w:val="Header"/>
              <w:rPr>
                <w:rFonts w:ascii="Arial" w:hAnsi="Arial" w:cs="Arial"/>
                <w:b/>
                <w:sz w:val="24"/>
                <w:szCs w:val="24"/>
              </w:rPr>
            </w:pPr>
            <w:r w:rsidRPr="006A0C64">
              <w:rPr>
                <w:rFonts w:ascii="Arial" w:hAnsi="Arial" w:cs="Arial"/>
                <w:b/>
                <w:sz w:val="24"/>
                <w:szCs w:val="24"/>
              </w:rPr>
              <w:t xml:space="preserve">Instructor: </w:t>
            </w:r>
            <w:r w:rsidRPr="006A0C64">
              <w:rPr>
                <w:rFonts w:ascii="Arial" w:hAnsi="Arial" w:cs="Arial"/>
                <w:sz w:val="24"/>
                <w:szCs w:val="24"/>
              </w:rPr>
              <w:t>Claudia J. Gollop, PhD</w:t>
            </w:r>
            <w:r w:rsidRPr="006A0C64">
              <w:rPr>
                <w:rFonts w:ascii="Arial" w:hAnsi="Arial" w:cs="Arial"/>
                <w:b/>
                <w:sz w:val="24"/>
                <w:szCs w:val="24"/>
              </w:rPr>
              <w:t xml:space="preserve"> </w:t>
            </w:r>
          </w:p>
          <w:p w:rsidR="006A0C64" w:rsidRPr="006A0C64" w:rsidRDefault="006A0C64" w:rsidP="00224C6D">
            <w:pPr>
              <w:outlineLvl w:val="0"/>
              <w:rPr>
                <w:rFonts w:ascii="Arial" w:hAnsi="Arial" w:cs="Arial"/>
                <w:szCs w:val="24"/>
              </w:rPr>
            </w:pPr>
            <w:r w:rsidRPr="006A0C64">
              <w:rPr>
                <w:rFonts w:ascii="Arial" w:hAnsi="Arial" w:cs="Arial"/>
                <w:b/>
                <w:szCs w:val="24"/>
              </w:rPr>
              <w:t xml:space="preserve">Office: </w:t>
            </w:r>
            <w:r w:rsidRPr="006A0C64">
              <w:rPr>
                <w:rFonts w:ascii="Arial" w:hAnsi="Arial" w:cs="Arial"/>
                <w:szCs w:val="24"/>
              </w:rPr>
              <w:t>215, Manning Hall</w:t>
            </w:r>
          </w:p>
          <w:p w:rsidR="006A0C64" w:rsidRPr="006A0C64" w:rsidRDefault="006A0C64" w:rsidP="00224C6D">
            <w:pPr>
              <w:outlineLvl w:val="0"/>
              <w:rPr>
                <w:rFonts w:ascii="Arial" w:hAnsi="Arial" w:cs="Arial"/>
                <w:szCs w:val="24"/>
              </w:rPr>
            </w:pPr>
            <w:r w:rsidRPr="006A0C64">
              <w:rPr>
                <w:rFonts w:ascii="Arial" w:hAnsi="Arial" w:cs="Arial"/>
                <w:b/>
                <w:szCs w:val="24"/>
              </w:rPr>
              <w:t>Email:</w:t>
            </w:r>
            <w:r w:rsidRPr="006A0C64">
              <w:rPr>
                <w:rFonts w:ascii="Arial" w:hAnsi="Arial" w:cs="Arial"/>
                <w:szCs w:val="24"/>
              </w:rPr>
              <w:t xml:space="preserve"> </w:t>
            </w:r>
            <w:hyperlink r:id="rId9" w:history="1">
              <w:r w:rsidRPr="006A0C64">
                <w:rPr>
                  <w:rStyle w:val="Hyperlink"/>
                  <w:rFonts w:ascii="Arial" w:hAnsi="Arial" w:cs="Arial"/>
                  <w:color w:val="auto"/>
                  <w:szCs w:val="24"/>
                </w:rPr>
                <w:t>gollop@ils.unc.edu</w:t>
              </w:r>
            </w:hyperlink>
          </w:p>
          <w:p w:rsidR="006A0C64" w:rsidRPr="006A0C64" w:rsidRDefault="006A0C64" w:rsidP="00224C6D">
            <w:pPr>
              <w:outlineLvl w:val="0"/>
              <w:rPr>
                <w:rFonts w:ascii="Arial" w:hAnsi="Arial" w:cs="Arial"/>
                <w:szCs w:val="24"/>
              </w:rPr>
            </w:pPr>
          </w:p>
          <w:p w:rsidR="006A0C64" w:rsidRPr="006A0C64" w:rsidRDefault="006A0C64" w:rsidP="00B70111">
            <w:pPr>
              <w:outlineLvl w:val="0"/>
              <w:rPr>
                <w:rFonts w:ascii="Arial" w:hAnsi="Arial" w:cs="Arial"/>
                <w:b/>
                <w:color w:val="FF0000"/>
                <w:szCs w:val="24"/>
              </w:rPr>
            </w:pPr>
            <w:r w:rsidRPr="006A0C64">
              <w:rPr>
                <w:rFonts w:ascii="Arial" w:hAnsi="Arial" w:cs="Arial"/>
                <w:b/>
                <w:szCs w:val="24"/>
              </w:rPr>
              <w:t>Office Hours:</w:t>
            </w:r>
            <w:r w:rsidRPr="006A0C64">
              <w:rPr>
                <w:rFonts w:ascii="Arial" w:hAnsi="Arial" w:cs="Arial"/>
                <w:szCs w:val="24"/>
              </w:rPr>
              <w:t xml:space="preserve"> </w:t>
            </w:r>
            <w:r w:rsidR="00B70111">
              <w:rPr>
                <w:rFonts w:ascii="Arial" w:hAnsi="Arial" w:cs="Arial"/>
                <w:szCs w:val="24"/>
              </w:rPr>
              <w:t>Wednesday, 2-3</w:t>
            </w:r>
            <w:r w:rsidRPr="006A0C64">
              <w:rPr>
                <w:rFonts w:ascii="Arial" w:hAnsi="Arial" w:cs="Arial"/>
                <w:szCs w:val="24"/>
              </w:rPr>
              <w:t xml:space="preserve"> pm </w:t>
            </w:r>
            <w:r w:rsidRPr="006A0C64">
              <w:rPr>
                <w:rFonts w:ascii="Arial" w:hAnsi="Arial" w:cs="Arial"/>
                <w:b/>
                <w:szCs w:val="24"/>
              </w:rPr>
              <w:t>and by appointment</w:t>
            </w:r>
          </w:p>
        </w:tc>
        <w:tc>
          <w:tcPr>
            <w:tcW w:w="4428" w:type="dxa"/>
          </w:tcPr>
          <w:p w:rsidR="006A0C64" w:rsidRPr="006A0C64" w:rsidRDefault="006A0C64" w:rsidP="00224C6D">
            <w:pPr>
              <w:outlineLvl w:val="0"/>
              <w:rPr>
                <w:rFonts w:ascii="Arial" w:hAnsi="Arial" w:cs="Arial"/>
                <w:szCs w:val="24"/>
                <w:lang w:eastAsia="zh-TW"/>
              </w:rPr>
            </w:pPr>
            <w:r w:rsidRPr="006A0C64">
              <w:rPr>
                <w:rFonts w:ascii="Arial" w:hAnsi="Arial" w:cs="Arial"/>
                <w:b/>
                <w:szCs w:val="24"/>
              </w:rPr>
              <w:t xml:space="preserve">Class: </w:t>
            </w:r>
            <w:r w:rsidRPr="006A0C64">
              <w:rPr>
                <w:rFonts w:ascii="Arial" w:hAnsi="Arial" w:cs="Arial"/>
                <w:szCs w:val="24"/>
              </w:rPr>
              <w:t xml:space="preserve">Tuesday, </w:t>
            </w:r>
            <w:r w:rsidRPr="006A0C64">
              <w:rPr>
                <w:rFonts w:ascii="Arial" w:hAnsi="Arial" w:cs="Arial"/>
                <w:szCs w:val="24"/>
                <w:lang w:eastAsia="zh-TW"/>
              </w:rPr>
              <w:t>2:00-4:45 pm</w:t>
            </w:r>
          </w:p>
          <w:p w:rsidR="006A0C64" w:rsidRPr="006A0C64" w:rsidRDefault="006A0C64" w:rsidP="00224C6D">
            <w:pPr>
              <w:outlineLvl w:val="0"/>
              <w:rPr>
                <w:rFonts w:ascii="Arial" w:hAnsi="Arial" w:cs="Arial"/>
                <w:szCs w:val="24"/>
                <w:lang w:eastAsia="zh-TW"/>
              </w:rPr>
            </w:pPr>
            <w:r w:rsidRPr="006A0C64">
              <w:rPr>
                <w:rFonts w:ascii="Arial" w:hAnsi="Arial" w:cs="Arial"/>
                <w:b/>
                <w:szCs w:val="24"/>
                <w:lang w:eastAsia="zh-TW"/>
              </w:rPr>
              <w:t>Location:</w:t>
            </w:r>
            <w:r w:rsidRPr="006A0C64">
              <w:rPr>
                <w:rFonts w:ascii="Arial" w:hAnsi="Arial" w:cs="Arial"/>
                <w:szCs w:val="24"/>
                <w:lang w:eastAsia="zh-TW"/>
              </w:rPr>
              <w:t xml:space="preserve"> 208, Manning Hall</w:t>
            </w:r>
          </w:p>
          <w:p w:rsidR="006A0C64" w:rsidRPr="006A0C64" w:rsidRDefault="006A0C64" w:rsidP="00224C6D">
            <w:pPr>
              <w:outlineLvl w:val="0"/>
              <w:rPr>
                <w:rFonts w:ascii="Arial" w:hAnsi="Arial" w:cs="Arial"/>
                <w:color w:val="FF0000"/>
                <w:szCs w:val="24"/>
              </w:rPr>
            </w:pPr>
          </w:p>
        </w:tc>
      </w:tr>
    </w:tbl>
    <w:p w:rsidR="006A0C64" w:rsidRDefault="006A0C64" w:rsidP="006A0C64">
      <w:pPr>
        <w:pStyle w:val="Header"/>
        <w:rPr>
          <w:rFonts w:ascii="Times New Roman" w:hAnsi="Times New Roman" w:cs="Times New Roman"/>
          <w:b/>
          <w:sz w:val="24"/>
          <w:szCs w:val="24"/>
        </w:rPr>
      </w:pPr>
    </w:p>
    <w:p w:rsidR="006A0C64" w:rsidRPr="006A0C64" w:rsidRDefault="006A0C64" w:rsidP="006A0C64">
      <w:pPr>
        <w:pStyle w:val="Header"/>
        <w:rPr>
          <w:rFonts w:ascii="Arial" w:hAnsi="Arial" w:cs="Arial"/>
          <w:b/>
          <w:sz w:val="24"/>
          <w:szCs w:val="24"/>
        </w:rPr>
      </w:pPr>
      <w:r w:rsidRPr="006A0C64">
        <w:rPr>
          <w:rFonts w:ascii="Arial" w:hAnsi="Arial" w:cs="Arial"/>
          <w:b/>
          <w:sz w:val="24"/>
          <w:szCs w:val="24"/>
        </w:rPr>
        <w:t>NOTE: this schedule is subject to change, so please review it regularly</w:t>
      </w:r>
      <w:r w:rsidR="00EA449B">
        <w:rPr>
          <w:rFonts w:ascii="Arial" w:hAnsi="Arial" w:cs="Arial"/>
          <w:b/>
          <w:sz w:val="24"/>
          <w:szCs w:val="24"/>
        </w:rPr>
        <w:t>.</w:t>
      </w:r>
    </w:p>
    <w:p w:rsidR="006A0C64" w:rsidRDefault="006A0C64" w:rsidP="00B71CA5">
      <w:pPr>
        <w:pStyle w:val="Footer"/>
        <w:tabs>
          <w:tab w:val="clear" w:pos="4320"/>
          <w:tab w:val="clear" w:pos="8640"/>
        </w:tabs>
        <w:rPr>
          <w:rFonts w:ascii="Arial" w:hAnsi="Arial" w:cs="Arial"/>
          <w:b/>
          <w:szCs w:val="24"/>
        </w:rPr>
      </w:pPr>
    </w:p>
    <w:p w:rsidR="006A0C64" w:rsidRDefault="006A0C64" w:rsidP="00B71CA5">
      <w:pPr>
        <w:pStyle w:val="Footer"/>
        <w:tabs>
          <w:tab w:val="clear" w:pos="4320"/>
          <w:tab w:val="clear" w:pos="8640"/>
        </w:tabs>
        <w:rPr>
          <w:rFonts w:ascii="Arial" w:hAnsi="Arial" w:cs="Arial"/>
          <w:b/>
          <w:szCs w:val="24"/>
        </w:rPr>
      </w:pPr>
    </w:p>
    <w:p w:rsidR="00B71CA5" w:rsidRPr="00A70C27" w:rsidRDefault="00B71CA5" w:rsidP="00B71CA5">
      <w:pPr>
        <w:pStyle w:val="Footer"/>
        <w:tabs>
          <w:tab w:val="clear" w:pos="4320"/>
          <w:tab w:val="clear" w:pos="8640"/>
        </w:tabs>
        <w:jc w:val="center"/>
        <w:rPr>
          <w:rFonts w:ascii="Arial" w:hAnsi="Arial" w:cs="Arial"/>
          <w:szCs w:val="24"/>
        </w:rPr>
      </w:pPr>
      <w:r>
        <w:rPr>
          <w:rFonts w:ascii="Arial" w:hAnsi="Arial" w:cs="Arial"/>
          <w:szCs w:val="24"/>
        </w:rPr>
        <w:t>Course Description</w:t>
      </w:r>
    </w:p>
    <w:p w:rsidR="00B71CA5" w:rsidRPr="00D03E35" w:rsidRDefault="00B71CA5" w:rsidP="00B71CA5">
      <w:pPr>
        <w:pStyle w:val="Footer"/>
        <w:tabs>
          <w:tab w:val="clear" w:pos="4320"/>
          <w:tab w:val="clear" w:pos="8640"/>
        </w:tabs>
        <w:rPr>
          <w:rFonts w:ascii="Arial" w:hAnsi="Arial" w:cs="Arial"/>
          <w:b/>
          <w:szCs w:val="24"/>
        </w:rPr>
      </w:pPr>
    </w:p>
    <w:p w:rsidR="00B71CA5" w:rsidRDefault="00B71CA5" w:rsidP="00B71CA5">
      <w:pPr>
        <w:rPr>
          <w:rFonts w:ascii="Arial" w:hAnsi="Arial" w:cs="Arial"/>
          <w:szCs w:val="24"/>
        </w:rPr>
      </w:pPr>
      <w:r w:rsidRPr="00D03E35">
        <w:rPr>
          <w:rFonts w:ascii="Arial" w:hAnsi="Arial" w:cs="Arial"/>
          <w:szCs w:val="24"/>
        </w:rPr>
        <w:t xml:space="preserve">The focus of this course is to examine and explore the library and information needs, access, and use by </w:t>
      </w:r>
      <w:r>
        <w:rPr>
          <w:rFonts w:ascii="Arial" w:hAnsi="Arial" w:cs="Arial"/>
          <w:szCs w:val="24"/>
        </w:rPr>
        <w:t xml:space="preserve">various </w:t>
      </w:r>
      <w:r w:rsidRPr="00D03E35">
        <w:rPr>
          <w:rFonts w:ascii="Arial" w:hAnsi="Arial" w:cs="Arial"/>
          <w:szCs w:val="24"/>
        </w:rPr>
        <w:t>specific segments of the population.  Library and information services designed to address those issues will be investigated, also.  Persons with disa</w:t>
      </w:r>
      <w:smartTag w:uri="urn:schemas-microsoft-com:office:smarttags" w:element="PersonName">
        <w:r w:rsidRPr="00D03E35">
          <w:rPr>
            <w:rFonts w:ascii="Arial" w:hAnsi="Arial" w:cs="Arial"/>
            <w:szCs w:val="24"/>
          </w:rPr>
          <w:t>bil</w:t>
        </w:r>
      </w:smartTag>
      <w:r w:rsidRPr="00D03E35">
        <w:rPr>
          <w:rFonts w:ascii="Arial" w:hAnsi="Arial" w:cs="Arial"/>
          <w:szCs w:val="24"/>
        </w:rPr>
        <w:t xml:space="preserve">ities, those institutionalized in hospitals and prisons, persons who encounter language or cultural barriers to information, and older adults are just some of the groups that will be studied in this course.   </w:t>
      </w:r>
    </w:p>
    <w:p w:rsidR="00B71CA5" w:rsidRPr="00D03E35" w:rsidRDefault="00B71CA5" w:rsidP="00B71CA5">
      <w:pPr>
        <w:rPr>
          <w:rFonts w:ascii="Arial" w:hAnsi="Arial" w:cs="Arial"/>
          <w:szCs w:val="24"/>
        </w:rPr>
      </w:pPr>
    </w:p>
    <w:p w:rsidR="00B71CA5" w:rsidRPr="00D03E35" w:rsidRDefault="00B71CA5" w:rsidP="00B71CA5">
      <w:pPr>
        <w:rPr>
          <w:rFonts w:ascii="Arial" w:hAnsi="Arial" w:cs="Arial"/>
          <w:szCs w:val="24"/>
        </w:rPr>
      </w:pPr>
    </w:p>
    <w:p w:rsidR="00B71CA5" w:rsidRDefault="00B71CA5" w:rsidP="00B71CA5">
      <w:pPr>
        <w:rPr>
          <w:rFonts w:ascii="Arial" w:hAnsi="Arial" w:cs="Arial"/>
          <w:b/>
          <w:szCs w:val="24"/>
        </w:rPr>
      </w:pPr>
      <w:r w:rsidRPr="00D03E35">
        <w:rPr>
          <w:rFonts w:ascii="Arial" w:hAnsi="Arial" w:cs="Arial"/>
          <w:b/>
          <w:szCs w:val="24"/>
        </w:rPr>
        <w:t xml:space="preserve">Course Objectives:   </w:t>
      </w:r>
    </w:p>
    <w:p w:rsidR="00B71CA5" w:rsidRDefault="00B71CA5" w:rsidP="00B71CA5">
      <w:pPr>
        <w:rPr>
          <w:rFonts w:ascii="Arial" w:hAnsi="Arial" w:cs="Arial"/>
          <w:b/>
          <w:szCs w:val="24"/>
        </w:rPr>
      </w:pPr>
      <w:r>
        <w:rPr>
          <w:rFonts w:ascii="Arial" w:hAnsi="Arial" w:cs="Arial"/>
          <w:b/>
          <w:szCs w:val="24"/>
        </w:rPr>
        <w:t xml:space="preserve"> </w:t>
      </w:r>
    </w:p>
    <w:p w:rsidR="00B71CA5" w:rsidRPr="00D03E35" w:rsidRDefault="00B71CA5" w:rsidP="00B71CA5">
      <w:pPr>
        <w:rPr>
          <w:rFonts w:ascii="Arial" w:hAnsi="Arial" w:cs="Arial"/>
          <w:szCs w:val="24"/>
        </w:rPr>
      </w:pPr>
      <w:r w:rsidRPr="00D03E35">
        <w:rPr>
          <w:rFonts w:ascii="Arial" w:hAnsi="Arial" w:cs="Arial"/>
          <w:szCs w:val="24"/>
        </w:rPr>
        <w:t>Upon completion of this course, students will have:</w:t>
      </w:r>
    </w:p>
    <w:p w:rsidR="00B71CA5" w:rsidRPr="00D03E35" w:rsidRDefault="00B71CA5" w:rsidP="00B71CA5">
      <w:pPr>
        <w:rPr>
          <w:rFonts w:ascii="Arial" w:hAnsi="Arial" w:cs="Arial"/>
          <w:szCs w:val="24"/>
        </w:rPr>
      </w:pPr>
    </w:p>
    <w:p w:rsidR="00B71CA5" w:rsidRPr="00D03E35" w:rsidRDefault="00B71CA5" w:rsidP="00B71CA5">
      <w:pPr>
        <w:numPr>
          <w:ilvl w:val="0"/>
          <w:numId w:val="1"/>
        </w:numPr>
        <w:rPr>
          <w:rFonts w:ascii="Arial" w:hAnsi="Arial" w:cs="Arial"/>
          <w:szCs w:val="24"/>
        </w:rPr>
      </w:pPr>
      <w:r w:rsidRPr="00D03E35">
        <w:rPr>
          <w:rFonts w:ascii="Arial" w:hAnsi="Arial" w:cs="Arial"/>
          <w:szCs w:val="24"/>
        </w:rPr>
        <w:t xml:space="preserve">Developed knowledge of the interdisciplinary nature of the related literature. </w:t>
      </w:r>
      <w:r w:rsidRPr="00D03E35">
        <w:rPr>
          <w:rFonts w:ascii="Arial" w:hAnsi="Arial" w:cs="Arial"/>
          <w:szCs w:val="24"/>
        </w:rPr>
        <w:tab/>
      </w:r>
    </w:p>
    <w:p w:rsidR="00B71CA5" w:rsidRPr="00D03E35" w:rsidRDefault="00B71CA5" w:rsidP="00B71CA5">
      <w:pPr>
        <w:numPr>
          <w:ilvl w:val="0"/>
          <w:numId w:val="1"/>
        </w:numPr>
        <w:rPr>
          <w:rFonts w:ascii="Arial" w:hAnsi="Arial" w:cs="Arial"/>
          <w:szCs w:val="24"/>
        </w:rPr>
      </w:pPr>
      <w:r w:rsidRPr="00D03E35">
        <w:rPr>
          <w:rFonts w:ascii="Arial" w:hAnsi="Arial" w:cs="Arial"/>
          <w:szCs w:val="24"/>
        </w:rPr>
        <w:t>Developed an understanding of the information service needs of certain segments of the population.</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Developed a familiarity with methods that may mediate many of those information needs.</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Developed awareness of several modes of access to information designed for particular groups.</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 xml:space="preserve">Developed the ability to </w:t>
      </w:r>
      <w:r>
        <w:rPr>
          <w:rFonts w:ascii="Arial" w:hAnsi="Arial" w:cs="Arial"/>
          <w:szCs w:val="24"/>
        </w:rPr>
        <w:t xml:space="preserve">evaluate and </w:t>
      </w:r>
      <w:r w:rsidRPr="00D03E35">
        <w:rPr>
          <w:rFonts w:ascii="Arial" w:hAnsi="Arial" w:cs="Arial"/>
          <w:szCs w:val="24"/>
        </w:rPr>
        <w:t>design library or information service programs that facilitate information access</w:t>
      </w:r>
      <w:r>
        <w:rPr>
          <w:rFonts w:ascii="Arial" w:hAnsi="Arial" w:cs="Arial"/>
          <w:szCs w:val="24"/>
        </w:rPr>
        <w:t xml:space="preserve"> and use for</w:t>
      </w:r>
      <w:r w:rsidRPr="00D03E35">
        <w:rPr>
          <w:rFonts w:ascii="Arial" w:hAnsi="Arial" w:cs="Arial"/>
          <w:szCs w:val="24"/>
        </w:rPr>
        <w:t xml:space="preserve"> specific user groups.   </w:t>
      </w:r>
    </w:p>
    <w:p w:rsidR="00B71CA5" w:rsidRPr="00D03E35" w:rsidRDefault="00B71CA5" w:rsidP="00B71CA5">
      <w:pPr>
        <w:rPr>
          <w:rFonts w:ascii="Arial" w:hAnsi="Arial" w:cs="Arial"/>
          <w:szCs w:val="24"/>
        </w:rPr>
      </w:pPr>
    </w:p>
    <w:p w:rsidR="00B71CA5" w:rsidRPr="00D03E35" w:rsidRDefault="00B71CA5" w:rsidP="00B71CA5">
      <w:pPr>
        <w:rPr>
          <w:rFonts w:ascii="Arial" w:hAnsi="Arial" w:cs="Arial"/>
          <w:b/>
          <w:szCs w:val="24"/>
        </w:rPr>
      </w:pPr>
      <w:r w:rsidRPr="00D03E35">
        <w:rPr>
          <w:rFonts w:ascii="Arial" w:hAnsi="Arial" w:cs="Arial"/>
          <w:b/>
          <w:szCs w:val="24"/>
        </w:rPr>
        <w:t>Assignments:</w:t>
      </w:r>
    </w:p>
    <w:p w:rsidR="00B71CA5" w:rsidRPr="0061783A" w:rsidRDefault="00B71CA5" w:rsidP="00B71CA5">
      <w:pPr>
        <w:rPr>
          <w:rFonts w:ascii="Arial" w:hAnsi="Arial" w:cs="Arial"/>
          <w:szCs w:val="24"/>
        </w:rPr>
      </w:pPr>
    </w:p>
    <w:p w:rsidR="00B71CA5" w:rsidRPr="0061783A" w:rsidRDefault="00B71CA5" w:rsidP="00B71CA5">
      <w:pPr>
        <w:rPr>
          <w:rFonts w:ascii="Arial" w:hAnsi="Arial" w:cs="Arial"/>
          <w:szCs w:val="24"/>
        </w:rPr>
      </w:pPr>
      <w:r w:rsidRPr="0061783A">
        <w:rPr>
          <w:rFonts w:ascii="Arial" w:hAnsi="Arial" w:cs="Arial"/>
          <w:szCs w:val="24"/>
        </w:rPr>
        <w:t xml:space="preserve">The course objectives will be </w:t>
      </w:r>
      <w:r>
        <w:rPr>
          <w:rFonts w:ascii="Arial" w:hAnsi="Arial" w:cs="Arial"/>
          <w:szCs w:val="24"/>
        </w:rPr>
        <w:t>met</w:t>
      </w:r>
      <w:r w:rsidRPr="0061783A">
        <w:rPr>
          <w:rFonts w:ascii="Arial" w:hAnsi="Arial" w:cs="Arial"/>
          <w:szCs w:val="24"/>
        </w:rPr>
        <w:t xml:space="preserve"> by </w:t>
      </w:r>
      <w:r w:rsidR="0085489F">
        <w:rPr>
          <w:rFonts w:ascii="Arial" w:hAnsi="Arial" w:cs="Arial"/>
          <w:szCs w:val="24"/>
        </w:rPr>
        <w:t xml:space="preserve">employing the seminar </w:t>
      </w:r>
      <w:r w:rsidRPr="0061783A">
        <w:rPr>
          <w:rFonts w:ascii="Arial" w:hAnsi="Arial" w:cs="Arial"/>
          <w:szCs w:val="24"/>
        </w:rPr>
        <w:t>approach, consisting of weekly topical class discussions</w:t>
      </w:r>
      <w:r>
        <w:rPr>
          <w:rFonts w:ascii="Arial" w:hAnsi="Arial" w:cs="Arial"/>
          <w:szCs w:val="24"/>
        </w:rPr>
        <w:t xml:space="preserve"> (including some group discussions</w:t>
      </w:r>
      <w:r w:rsidRPr="0061783A">
        <w:rPr>
          <w:rFonts w:ascii="Arial" w:hAnsi="Arial" w:cs="Arial"/>
          <w:szCs w:val="24"/>
        </w:rPr>
        <w:t xml:space="preserve"> related to assigned reading</w:t>
      </w:r>
      <w:r>
        <w:rPr>
          <w:rFonts w:ascii="Arial" w:hAnsi="Arial" w:cs="Arial"/>
          <w:szCs w:val="24"/>
        </w:rPr>
        <w:t>s</w:t>
      </w:r>
      <w:r w:rsidR="0085489F">
        <w:rPr>
          <w:rFonts w:ascii="Arial" w:hAnsi="Arial" w:cs="Arial"/>
          <w:szCs w:val="24"/>
        </w:rPr>
        <w:t xml:space="preserve">, website </w:t>
      </w:r>
      <w:r w:rsidRPr="0061783A">
        <w:rPr>
          <w:rFonts w:ascii="Arial" w:hAnsi="Arial" w:cs="Arial"/>
          <w:szCs w:val="24"/>
        </w:rPr>
        <w:t xml:space="preserve">reviews, student-selected </w:t>
      </w:r>
      <w:r w:rsidR="0085489F">
        <w:rPr>
          <w:rFonts w:ascii="Arial" w:hAnsi="Arial" w:cs="Arial"/>
          <w:szCs w:val="24"/>
        </w:rPr>
        <w:t xml:space="preserve">materials and </w:t>
      </w:r>
      <w:r w:rsidRPr="0061783A">
        <w:rPr>
          <w:rFonts w:ascii="Arial" w:hAnsi="Arial" w:cs="Arial"/>
          <w:szCs w:val="24"/>
        </w:rPr>
        <w:t xml:space="preserve">presentations, </w:t>
      </w:r>
      <w:r w:rsidR="005C5533">
        <w:rPr>
          <w:rFonts w:ascii="Arial" w:hAnsi="Arial" w:cs="Arial"/>
          <w:szCs w:val="24"/>
        </w:rPr>
        <w:t>M</w:t>
      </w:r>
      <w:r w:rsidRPr="0061783A">
        <w:rPr>
          <w:rFonts w:ascii="Arial" w:hAnsi="Arial" w:cs="Arial"/>
          <w:szCs w:val="24"/>
        </w:rPr>
        <w:t xml:space="preserve">id-term and </w:t>
      </w:r>
      <w:r w:rsidR="005C5533">
        <w:rPr>
          <w:rFonts w:ascii="Arial" w:hAnsi="Arial" w:cs="Arial"/>
          <w:szCs w:val="24"/>
        </w:rPr>
        <w:t>F</w:t>
      </w:r>
      <w:r w:rsidRPr="0061783A">
        <w:rPr>
          <w:rFonts w:ascii="Arial" w:hAnsi="Arial" w:cs="Arial"/>
          <w:szCs w:val="24"/>
        </w:rPr>
        <w:t xml:space="preserve">inal </w:t>
      </w:r>
      <w:r w:rsidR="005C5533">
        <w:rPr>
          <w:rFonts w:ascii="Arial" w:hAnsi="Arial" w:cs="Arial"/>
          <w:szCs w:val="24"/>
        </w:rPr>
        <w:t>Paper or P</w:t>
      </w:r>
      <w:r w:rsidRPr="0061783A">
        <w:rPr>
          <w:rFonts w:ascii="Arial" w:hAnsi="Arial" w:cs="Arial"/>
          <w:szCs w:val="24"/>
        </w:rPr>
        <w:t>roject reports.</w:t>
      </w:r>
    </w:p>
    <w:p w:rsidR="00B71CA5" w:rsidRPr="0061783A" w:rsidRDefault="00B71CA5" w:rsidP="00B71CA5">
      <w:pPr>
        <w:rPr>
          <w:rFonts w:ascii="Arial" w:hAnsi="Arial" w:cs="Arial"/>
          <w:szCs w:val="24"/>
        </w:rPr>
      </w:pPr>
    </w:p>
    <w:p w:rsidR="00B71CA5" w:rsidRPr="0061783A" w:rsidRDefault="00B71CA5" w:rsidP="00B71CA5">
      <w:pPr>
        <w:rPr>
          <w:rFonts w:ascii="Arial" w:hAnsi="Arial" w:cs="Arial"/>
          <w:szCs w:val="24"/>
        </w:rPr>
      </w:pPr>
      <w:r w:rsidRPr="0061783A">
        <w:rPr>
          <w:rFonts w:ascii="Arial" w:hAnsi="Arial" w:cs="Arial"/>
          <w:szCs w:val="24"/>
        </w:rPr>
        <w:t>No textbook is required for this course. All of the reading</w:t>
      </w:r>
      <w:r>
        <w:rPr>
          <w:rFonts w:ascii="Arial" w:hAnsi="Arial" w:cs="Arial"/>
          <w:szCs w:val="24"/>
        </w:rPr>
        <w:t>s</w:t>
      </w:r>
      <w:r w:rsidRPr="0061783A">
        <w:rPr>
          <w:rFonts w:ascii="Arial" w:hAnsi="Arial" w:cs="Arial"/>
          <w:szCs w:val="24"/>
        </w:rPr>
        <w:t xml:space="preserve"> will be available electronically</w:t>
      </w:r>
      <w:r w:rsidR="005C5533">
        <w:rPr>
          <w:rFonts w:ascii="Arial" w:hAnsi="Arial" w:cs="Arial"/>
          <w:szCs w:val="24"/>
        </w:rPr>
        <w:t xml:space="preserve"> on </w:t>
      </w:r>
      <w:hyperlink r:id="rId10" w:history="1">
        <w:r w:rsidR="005C5533" w:rsidRPr="000B3688">
          <w:rPr>
            <w:rStyle w:val="Hyperlink"/>
            <w:rFonts w:ascii="Arial" w:hAnsi="Arial" w:cs="Arial"/>
            <w:szCs w:val="24"/>
          </w:rPr>
          <w:t>https://www.unc.edu/sakai/</w:t>
        </w:r>
      </w:hyperlink>
      <w:r w:rsidR="000F1EAF">
        <w:rPr>
          <w:rFonts w:ascii="Arial" w:hAnsi="Arial" w:cs="Arial"/>
          <w:szCs w:val="24"/>
        </w:rPr>
        <w:t xml:space="preserve">, </w:t>
      </w:r>
      <w:r w:rsidR="000F1EAF" w:rsidRPr="0085489F">
        <w:rPr>
          <w:rFonts w:ascii="Arial" w:hAnsi="Arial" w:cs="Arial"/>
          <w:szCs w:val="24"/>
        </w:rPr>
        <w:t xml:space="preserve">via the UNC Library </w:t>
      </w:r>
      <w:hyperlink r:id="rId11" w:history="1">
        <w:r w:rsidR="000F1EAF" w:rsidRPr="0017102C">
          <w:rPr>
            <w:rFonts w:ascii="Arial" w:hAnsi="Arial" w:cs="Arial"/>
            <w:color w:val="0000FF" w:themeColor="hyperlink"/>
            <w:szCs w:val="24"/>
            <w:u w:val="single"/>
          </w:rPr>
          <w:t>http://eresources.lib.unc.edu/eid/</w:t>
        </w:r>
      </w:hyperlink>
      <w:r w:rsidR="000F1EAF" w:rsidRPr="000F1EAF">
        <w:rPr>
          <w:rFonts w:ascii="Arial" w:hAnsi="Arial" w:cs="Arial"/>
          <w:color w:val="0000FF" w:themeColor="hyperlink"/>
          <w:szCs w:val="24"/>
        </w:rPr>
        <w:t xml:space="preserve"> ,</w:t>
      </w:r>
      <w:r w:rsidR="000F1EAF">
        <w:rPr>
          <w:rFonts w:ascii="Arial" w:hAnsi="Arial" w:cs="Arial"/>
          <w:color w:val="0000FF" w:themeColor="hyperlink"/>
          <w:szCs w:val="24"/>
          <w:u w:val="single"/>
        </w:rPr>
        <w:t xml:space="preserve"> </w:t>
      </w:r>
      <w:r w:rsidR="005C5533">
        <w:rPr>
          <w:rFonts w:ascii="Arial" w:hAnsi="Arial" w:cs="Arial"/>
          <w:szCs w:val="24"/>
        </w:rPr>
        <w:lastRenderedPageBreak/>
        <w:t>or the Web</w:t>
      </w:r>
      <w:r w:rsidRPr="0061783A">
        <w:rPr>
          <w:rFonts w:ascii="Arial" w:hAnsi="Arial" w:cs="Arial"/>
          <w:szCs w:val="24"/>
        </w:rPr>
        <w:t>.</w:t>
      </w:r>
      <w:r w:rsidR="000F1EAF">
        <w:rPr>
          <w:rFonts w:ascii="Arial" w:hAnsi="Arial" w:cs="Arial"/>
          <w:szCs w:val="24"/>
        </w:rPr>
        <w:t xml:space="preserve"> </w:t>
      </w:r>
      <w:r w:rsidR="000F1EAF" w:rsidRPr="0085489F">
        <w:rPr>
          <w:rFonts w:ascii="Arial" w:hAnsi="Arial" w:cs="Arial"/>
          <w:szCs w:val="24"/>
        </w:rPr>
        <w:t xml:space="preserve">You are expected to complete all readings for the class on the date indicated.  </w:t>
      </w:r>
    </w:p>
    <w:p w:rsidR="00B71CA5" w:rsidRPr="0061783A" w:rsidRDefault="00B71CA5" w:rsidP="00B71CA5">
      <w:pPr>
        <w:rPr>
          <w:rFonts w:ascii="Arial" w:hAnsi="Arial" w:cs="Arial"/>
          <w:szCs w:val="24"/>
        </w:rPr>
      </w:pPr>
    </w:p>
    <w:p w:rsidR="0085489F" w:rsidRDefault="00446458" w:rsidP="00B71CA5">
      <w:pPr>
        <w:rPr>
          <w:rFonts w:ascii="Arial" w:hAnsi="Arial" w:cs="Arial"/>
          <w:szCs w:val="24"/>
        </w:rPr>
      </w:pPr>
      <w:r>
        <w:rPr>
          <w:rFonts w:ascii="Arial" w:hAnsi="Arial" w:cs="Arial"/>
          <w:szCs w:val="24"/>
        </w:rPr>
        <w:t>****************************************</w:t>
      </w:r>
    </w:p>
    <w:p w:rsidR="0085489F" w:rsidRPr="00726D97" w:rsidRDefault="0085489F" w:rsidP="00B71CA5">
      <w:pPr>
        <w:rPr>
          <w:rFonts w:ascii="Arial" w:hAnsi="Arial" w:cs="Arial"/>
          <w:szCs w:val="24"/>
        </w:rPr>
      </w:pPr>
    </w:p>
    <w:p w:rsidR="0085489F" w:rsidRPr="00726D97" w:rsidRDefault="0085489F" w:rsidP="0085489F">
      <w:pPr>
        <w:rPr>
          <w:rFonts w:ascii="Arial" w:hAnsi="Arial" w:cs="Arial"/>
          <w:szCs w:val="24"/>
        </w:rPr>
      </w:pPr>
      <w:r w:rsidRPr="0085489F">
        <w:rPr>
          <w:rFonts w:ascii="Arial" w:hAnsi="Arial" w:cs="Arial"/>
          <w:b/>
          <w:szCs w:val="24"/>
        </w:rPr>
        <w:t>COURSE REQUIREMENTS</w:t>
      </w:r>
      <w:r w:rsidR="0017102C" w:rsidRPr="00726D97">
        <w:rPr>
          <w:rFonts w:ascii="Arial" w:hAnsi="Arial" w:cs="Arial"/>
          <w:b/>
          <w:szCs w:val="24"/>
        </w:rPr>
        <w:t xml:space="preserve"> [assignment details below]</w:t>
      </w:r>
      <w:r w:rsidRPr="0085489F">
        <w:rPr>
          <w:rFonts w:ascii="Arial" w:hAnsi="Arial" w:cs="Arial"/>
          <w:szCs w:val="24"/>
        </w:rPr>
        <w:t xml:space="preserve">:  </w:t>
      </w:r>
    </w:p>
    <w:p w:rsidR="0017102C" w:rsidRPr="00726D97" w:rsidRDefault="0017102C" w:rsidP="0085489F">
      <w:pPr>
        <w:rPr>
          <w:rFonts w:ascii="Arial" w:hAnsi="Arial" w:cs="Arial"/>
          <w:szCs w:val="24"/>
        </w:rPr>
      </w:pPr>
    </w:p>
    <w:p w:rsidR="0017102C" w:rsidRPr="00726D97" w:rsidRDefault="0017102C" w:rsidP="0017102C">
      <w:pPr>
        <w:rPr>
          <w:rFonts w:ascii="Arial" w:hAnsi="Arial" w:cs="Arial"/>
          <w:szCs w:val="24"/>
        </w:rPr>
      </w:pPr>
      <w:r w:rsidRPr="00726D97">
        <w:rPr>
          <w:rFonts w:ascii="Arial" w:hAnsi="Arial" w:cs="Arial"/>
          <w:b/>
          <w:szCs w:val="24"/>
        </w:rPr>
        <w:t>Grading:</w:t>
      </w:r>
    </w:p>
    <w:p w:rsidR="0017102C" w:rsidRPr="0085489F" w:rsidRDefault="0017102C" w:rsidP="0085489F">
      <w:pPr>
        <w:rPr>
          <w:rFonts w:ascii="Arial" w:hAnsi="Arial" w:cs="Arial"/>
          <w:szCs w:val="24"/>
        </w:rPr>
      </w:pPr>
    </w:p>
    <w:p w:rsidR="0085489F" w:rsidRPr="0085489F" w:rsidRDefault="0085489F" w:rsidP="0085489F">
      <w:pPr>
        <w:numPr>
          <w:ilvl w:val="0"/>
          <w:numId w:val="5"/>
        </w:numPr>
        <w:spacing w:after="200" w:line="276" w:lineRule="auto"/>
        <w:rPr>
          <w:rFonts w:ascii="Arial" w:hAnsi="Arial" w:cs="Arial"/>
          <w:szCs w:val="24"/>
        </w:rPr>
      </w:pPr>
      <w:r w:rsidRPr="0085489F">
        <w:rPr>
          <w:rFonts w:ascii="Arial" w:hAnsi="Arial" w:cs="Arial"/>
          <w:szCs w:val="24"/>
        </w:rPr>
        <w:t>4 class presentations*</w:t>
      </w:r>
    </w:p>
    <w:p w:rsidR="0085489F" w:rsidRPr="0085489F" w:rsidRDefault="0085489F" w:rsidP="0085489F">
      <w:pPr>
        <w:numPr>
          <w:ilvl w:val="0"/>
          <w:numId w:val="5"/>
        </w:numPr>
        <w:tabs>
          <w:tab w:val="clear" w:pos="360"/>
          <w:tab w:val="num" w:pos="720"/>
        </w:tabs>
        <w:spacing w:after="200" w:line="276" w:lineRule="auto"/>
        <w:ind w:left="720"/>
        <w:rPr>
          <w:rFonts w:ascii="Arial" w:hAnsi="Arial" w:cs="Arial"/>
          <w:szCs w:val="24"/>
        </w:rPr>
      </w:pPr>
      <w:r w:rsidRPr="0085489F">
        <w:rPr>
          <w:rFonts w:ascii="Arial" w:hAnsi="Arial" w:cs="Arial"/>
          <w:szCs w:val="24"/>
        </w:rPr>
        <w:t xml:space="preserve">3 individual </w:t>
      </w:r>
      <w:r w:rsidR="0017102C" w:rsidRPr="00726D97">
        <w:rPr>
          <w:rFonts w:ascii="Arial" w:hAnsi="Arial" w:cs="Arial"/>
          <w:szCs w:val="24"/>
        </w:rPr>
        <w:t xml:space="preserve">class reports </w:t>
      </w:r>
      <w:r w:rsidRPr="0085489F">
        <w:rPr>
          <w:rFonts w:ascii="Arial" w:hAnsi="Arial" w:cs="Arial"/>
          <w:szCs w:val="24"/>
        </w:rPr>
        <w:t>(article, website, organization) = 30%</w:t>
      </w:r>
    </w:p>
    <w:p w:rsidR="0085489F" w:rsidRPr="0085489F" w:rsidRDefault="0085489F" w:rsidP="0085489F">
      <w:pPr>
        <w:numPr>
          <w:ilvl w:val="0"/>
          <w:numId w:val="5"/>
        </w:numPr>
        <w:tabs>
          <w:tab w:val="clear" w:pos="360"/>
          <w:tab w:val="num" w:pos="720"/>
        </w:tabs>
        <w:spacing w:after="200" w:line="276" w:lineRule="auto"/>
        <w:ind w:left="720"/>
        <w:rPr>
          <w:rFonts w:ascii="Arial" w:hAnsi="Arial" w:cs="Arial"/>
          <w:szCs w:val="24"/>
        </w:rPr>
      </w:pPr>
      <w:r w:rsidRPr="0085489F">
        <w:rPr>
          <w:rFonts w:ascii="Arial" w:hAnsi="Arial" w:cs="Arial"/>
          <w:szCs w:val="24"/>
        </w:rPr>
        <w:t xml:space="preserve">1 observation </w:t>
      </w:r>
      <w:r w:rsidR="0017102C" w:rsidRPr="00726D97">
        <w:rPr>
          <w:rFonts w:ascii="Arial" w:hAnsi="Arial" w:cs="Arial"/>
          <w:szCs w:val="24"/>
        </w:rPr>
        <w:t xml:space="preserve">report = </w:t>
      </w:r>
      <w:r w:rsidRPr="0085489F">
        <w:rPr>
          <w:rFonts w:ascii="Arial" w:hAnsi="Arial" w:cs="Arial"/>
          <w:szCs w:val="24"/>
        </w:rPr>
        <w:t>10%</w:t>
      </w:r>
    </w:p>
    <w:p w:rsidR="0085489F" w:rsidRPr="0085489F" w:rsidRDefault="0085489F" w:rsidP="0085489F">
      <w:pPr>
        <w:numPr>
          <w:ilvl w:val="0"/>
          <w:numId w:val="6"/>
        </w:numPr>
        <w:spacing w:after="200" w:line="276" w:lineRule="auto"/>
        <w:rPr>
          <w:rFonts w:ascii="Arial" w:hAnsi="Arial" w:cs="Arial"/>
          <w:szCs w:val="24"/>
        </w:rPr>
      </w:pPr>
      <w:r w:rsidRPr="0085489F">
        <w:rPr>
          <w:rFonts w:ascii="Arial" w:hAnsi="Arial" w:cs="Arial"/>
          <w:szCs w:val="24"/>
        </w:rPr>
        <w:t xml:space="preserve">Midterm assignment = 20% </w:t>
      </w:r>
    </w:p>
    <w:p w:rsidR="0085489F" w:rsidRPr="0085489F" w:rsidRDefault="0085489F" w:rsidP="0085489F">
      <w:pPr>
        <w:numPr>
          <w:ilvl w:val="0"/>
          <w:numId w:val="6"/>
        </w:numPr>
        <w:spacing w:after="200" w:line="276" w:lineRule="auto"/>
        <w:rPr>
          <w:rFonts w:ascii="Arial" w:hAnsi="Arial" w:cs="Arial"/>
          <w:szCs w:val="24"/>
        </w:rPr>
      </w:pPr>
      <w:r w:rsidRPr="0085489F">
        <w:rPr>
          <w:rFonts w:ascii="Arial" w:hAnsi="Arial" w:cs="Arial"/>
          <w:szCs w:val="24"/>
        </w:rPr>
        <w:t xml:space="preserve">Final paper/project presentation* = </w:t>
      </w:r>
      <w:r w:rsidR="0017102C" w:rsidRPr="00726D97">
        <w:rPr>
          <w:rFonts w:ascii="Arial" w:hAnsi="Arial" w:cs="Arial"/>
          <w:szCs w:val="24"/>
        </w:rPr>
        <w:t>25</w:t>
      </w:r>
      <w:r w:rsidRPr="0085489F">
        <w:rPr>
          <w:rFonts w:ascii="Arial" w:hAnsi="Arial" w:cs="Arial"/>
          <w:szCs w:val="24"/>
        </w:rPr>
        <w:t>%</w:t>
      </w:r>
    </w:p>
    <w:p w:rsidR="0085489F" w:rsidRPr="0085489F" w:rsidRDefault="0085489F" w:rsidP="0085489F">
      <w:pPr>
        <w:numPr>
          <w:ilvl w:val="0"/>
          <w:numId w:val="7"/>
        </w:numPr>
        <w:spacing w:after="200" w:line="276" w:lineRule="auto"/>
        <w:rPr>
          <w:rFonts w:ascii="Arial" w:hAnsi="Arial" w:cs="Arial"/>
          <w:szCs w:val="24"/>
        </w:rPr>
      </w:pPr>
      <w:r w:rsidRPr="0085489F">
        <w:rPr>
          <w:rFonts w:ascii="Arial" w:hAnsi="Arial" w:cs="Arial"/>
          <w:szCs w:val="24"/>
        </w:rPr>
        <w:t>Class attendance and participation =1</w:t>
      </w:r>
      <w:r w:rsidR="0017102C" w:rsidRPr="00726D97">
        <w:rPr>
          <w:rFonts w:ascii="Arial" w:hAnsi="Arial" w:cs="Arial"/>
          <w:szCs w:val="24"/>
        </w:rPr>
        <w:t>5</w:t>
      </w:r>
      <w:r w:rsidRPr="0085489F">
        <w:rPr>
          <w:rFonts w:ascii="Arial" w:hAnsi="Arial" w:cs="Arial"/>
          <w:szCs w:val="24"/>
        </w:rPr>
        <w:t>%</w:t>
      </w:r>
    </w:p>
    <w:p w:rsidR="0085489F" w:rsidRPr="0085489F" w:rsidRDefault="0085489F" w:rsidP="0085489F">
      <w:pPr>
        <w:rPr>
          <w:rFonts w:ascii="Arial" w:hAnsi="Arial" w:cs="Arial"/>
          <w:szCs w:val="24"/>
        </w:rPr>
      </w:pPr>
    </w:p>
    <w:p w:rsidR="0085489F" w:rsidRPr="0085489F" w:rsidRDefault="0085489F" w:rsidP="0085489F">
      <w:pPr>
        <w:jc w:val="center"/>
        <w:rPr>
          <w:rFonts w:ascii="Arial" w:hAnsi="Arial" w:cs="Arial"/>
          <w:szCs w:val="24"/>
        </w:rPr>
      </w:pPr>
      <w:r w:rsidRPr="0085489F">
        <w:rPr>
          <w:rFonts w:ascii="Arial" w:hAnsi="Arial" w:cs="Arial"/>
          <w:szCs w:val="24"/>
        </w:rPr>
        <w:t>-----------------------------------------------------------------------------------</w:t>
      </w:r>
    </w:p>
    <w:p w:rsidR="0085489F" w:rsidRPr="0085489F" w:rsidRDefault="0085489F" w:rsidP="0085489F">
      <w:pPr>
        <w:rPr>
          <w:rFonts w:ascii="Arial" w:hAnsi="Arial" w:cs="Arial"/>
          <w:b/>
          <w:szCs w:val="24"/>
        </w:rPr>
      </w:pPr>
      <w:r w:rsidRPr="0085489F">
        <w:rPr>
          <w:rFonts w:ascii="Arial" w:hAnsi="Arial" w:cs="Arial"/>
          <w:b/>
          <w:szCs w:val="24"/>
        </w:rPr>
        <w:t>*Class presentations</w:t>
      </w:r>
    </w:p>
    <w:p w:rsidR="002D4B71" w:rsidRDefault="002D4B71" w:rsidP="0085489F">
      <w:pPr>
        <w:spacing w:after="200" w:line="276" w:lineRule="auto"/>
        <w:rPr>
          <w:rFonts w:ascii="Arial" w:eastAsia="Calibri" w:hAnsi="Arial" w:cs="Arial"/>
          <w:szCs w:val="24"/>
        </w:rPr>
      </w:pPr>
    </w:p>
    <w:p w:rsidR="003F0A1A" w:rsidRPr="003F0A1A" w:rsidRDefault="003F0A1A" w:rsidP="003F0A1A">
      <w:pPr>
        <w:spacing w:after="200" w:line="276" w:lineRule="auto"/>
        <w:jc w:val="center"/>
        <w:rPr>
          <w:rFonts w:ascii="Arial" w:eastAsia="Calibri" w:hAnsi="Arial" w:cs="Arial"/>
          <w:b/>
          <w:szCs w:val="24"/>
        </w:rPr>
      </w:pPr>
      <w:r>
        <w:rPr>
          <w:rFonts w:ascii="Arial" w:eastAsia="Calibri" w:hAnsi="Arial" w:cs="Arial"/>
          <w:b/>
          <w:szCs w:val="24"/>
        </w:rPr>
        <w:t>Student selected reading</w:t>
      </w:r>
    </w:p>
    <w:p w:rsidR="0085489F" w:rsidRPr="0085489F" w:rsidRDefault="005B0965" w:rsidP="0085489F">
      <w:pPr>
        <w:spacing w:after="200" w:line="276" w:lineRule="auto"/>
        <w:rPr>
          <w:rFonts w:ascii="Arial" w:eastAsia="Calibri" w:hAnsi="Arial" w:cs="Arial"/>
          <w:szCs w:val="24"/>
        </w:rPr>
      </w:pPr>
      <w:r w:rsidRPr="005B0965">
        <w:rPr>
          <w:rFonts w:ascii="Arial" w:eastAsia="Calibri" w:hAnsi="Arial" w:cs="Arial"/>
          <w:szCs w:val="24"/>
        </w:rPr>
        <w:t>E</w:t>
      </w:r>
      <w:r w:rsidR="0085489F" w:rsidRPr="0085489F">
        <w:rPr>
          <w:rFonts w:ascii="Arial" w:eastAsia="Calibri" w:hAnsi="Arial" w:cs="Arial"/>
          <w:szCs w:val="24"/>
        </w:rPr>
        <w:t>ach student will select a journal article (or book chapter, report, etc.) for presentation and class discussion.</w:t>
      </w:r>
      <w:r w:rsidR="002D4B71" w:rsidRPr="005B0965">
        <w:rPr>
          <w:rFonts w:ascii="Arial" w:eastAsia="Calibri" w:hAnsi="Arial" w:cs="Arial"/>
          <w:szCs w:val="24"/>
        </w:rPr>
        <w:t xml:space="preserve"> </w:t>
      </w:r>
      <w:r w:rsidRPr="005B0965">
        <w:rPr>
          <w:rFonts w:ascii="Arial" w:eastAsia="Calibri" w:hAnsi="Arial" w:cs="Arial"/>
          <w:szCs w:val="24"/>
        </w:rPr>
        <w:t>The</w:t>
      </w:r>
      <w:r w:rsidR="0085489F" w:rsidRPr="0085489F">
        <w:rPr>
          <w:rFonts w:ascii="Arial" w:eastAsia="Calibri" w:hAnsi="Arial" w:cs="Arial"/>
          <w:szCs w:val="24"/>
        </w:rPr>
        <w:t xml:space="preserve"> article is of your choosing and is to be relevant to </w:t>
      </w:r>
      <w:r w:rsidR="002D4B71" w:rsidRPr="005B0965">
        <w:rPr>
          <w:rFonts w:ascii="Arial" w:eastAsia="Calibri" w:hAnsi="Arial" w:cs="Arial"/>
          <w:szCs w:val="24"/>
        </w:rPr>
        <w:t>information</w:t>
      </w:r>
      <w:r w:rsidR="00091A30" w:rsidRPr="005B0965">
        <w:rPr>
          <w:rFonts w:ascii="Arial" w:eastAsia="Calibri" w:hAnsi="Arial" w:cs="Arial"/>
          <w:szCs w:val="24"/>
        </w:rPr>
        <w:t xml:space="preserve"> </w:t>
      </w:r>
      <w:r w:rsidR="002D4B71" w:rsidRPr="005B0965">
        <w:rPr>
          <w:rFonts w:ascii="Arial" w:eastAsia="Calibri" w:hAnsi="Arial" w:cs="Arial"/>
          <w:szCs w:val="24"/>
        </w:rPr>
        <w:t xml:space="preserve">or services for a </w:t>
      </w:r>
      <w:r w:rsidR="00091A30" w:rsidRPr="005B0965">
        <w:rPr>
          <w:rFonts w:ascii="Arial" w:eastAsia="Calibri" w:hAnsi="Arial" w:cs="Arial"/>
          <w:szCs w:val="24"/>
        </w:rPr>
        <w:t>specific population</w:t>
      </w:r>
      <w:r w:rsidR="0085489F" w:rsidRPr="0085489F">
        <w:rPr>
          <w:rFonts w:ascii="Arial" w:eastAsia="Calibri" w:hAnsi="Arial" w:cs="Arial"/>
          <w:szCs w:val="24"/>
        </w:rPr>
        <w:t xml:space="preserve">. Each student will provide the class with a citation to the article selected </w:t>
      </w:r>
      <w:r w:rsidR="002D4B71" w:rsidRPr="005B0965">
        <w:rPr>
          <w:rFonts w:ascii="Arial" w:eastAsia="Calibri" w:hAnsi="Arial" w:cs="Arial"/>
          <w:szCs w:val="24"/>
        </w:rPr>
        <w:t>using Forum s section on Sakai</w:t>
      </w:r>
      <w:r w:rsidR="0085489F" w:rsidRPr="0085489F">
        <w:rPr>
          <w:rFonts w:ascii="Arial" w:eastAsia="Calibri" w:hAnsi="Arial" w:cs="Arial"/>
          <w:szCs w:val="24"/>
        </w:rPr>
        <w:t xml:space="preserve">, so that </w:t>
      </w:r>
      <w:r w:rsidR="002D4B71" w:rsidRPr="005B0965">
        <w:rPr>
          <w:rFonts w:ascii="Arial" w:eastAsia="Calibri" w:hAnsi="Arial" w:cs="Arial"/>
          <w:szCs w:val="24"/>
        </w:rPr>
        <w:t>we all may</w:t>
      </w:r>
      <w:r w:rsidR="0085489F" w:rsidRPr="0085489F">
        <w:rPr>
          <w:rFonts w:ascii="Arial" w:eastAsia="Calibri" w:hAnsi="Arial" w:cs="Arial"/>
          <w:szCs w:val="24"/>
        </w:rPr>
        <w:t xml:space="preserve"> access </w:t>
      </w:r>
      <w:r w:rsidR="009C72D3" w:rsidRPr="005B0965">
        <w:rPr>
          <w:rFonts w:ascii="Arial" w:eastAsia="Calibri" w:hAnsi="Arial" w:cs="Arial"/>
          <w:szCs w:val="24"/>
        </w:rPr>
        <w:t xml:space="preserve">the full </w:t>
      </w:r>
      <w:r w:rsidR="0085489F" w:rsidRPr="0085489F">
        <w:rPr>
          <w:rFonts w:ascii="Arial" w:eastAsia="Calibri" w:hAnsi="Arial" w:cs="Arial"/>
          <w:szCs w:val="24"/>
        </w:rPr>
        <w:t>readings later.</w:t>
      </w:r>
    </w:p>
    <w:p w:rsidR="0085489F" w:rsidRPr="0085489F" w:rsidRDefault="002A5869" w:rsidP="0085489F">
      <w:pPr>
        <w:spacing w:after="200" w:line="276" w:lineRule="auto"/>
        <w:rPr>
          <w:rFonts w:ascii="Arial" w:eastAsia="Calibri" w:hAnsi="Arial" w:cs="Arial"/>
          <w:b/>
          <w:szCs w:val="24"/>
        </w:rPr>
      </w:pPr>
      <w:r w:rsidRPr="0085489F">
        <w:rPr>
          <w:rFonts w:ascii="Arial" w:eastAsia="Calibri" w:hAnsi="Arial" w:cs="Arial"/>
          <w:b/>
          <w:szCs w:val="24"/>
        </w:rPr>
        <w:t>Presentations</w:t>
      </w:r>
      <w:r w:rsidR="0085489F" w:rsidRPr="0085489F">
        <w:rPr>
          <w:rFonts w:ascii="Arial" w:eastAsia="Calibri" w:hAnsi="Arial" w:cs="Arial"/>
          <w:b/>
          <w:szCs w:val="24"/>
        </w:rPr>
        <w:t xml:space="preserve"> should be no longer than 10 minutes.</w:t>
      </w:r>
    </w:p>
    <w:p w:rsidR="0085489F" w:rsidRPr="005B0965" w:rsidRDefault="0085489F" w:rsidP="0085489F">
      <w:pPr>
        <w:rPr>
          <w:rFonts w:ascii="Arial" w:eastAsia="Calibri" w:hAnsi="Arial" w:cs="Arial"/>
          <w:szCs w:val="24"/>
        </w:rPr>
      </w:pPr>
      <w:r w:rsidRPr="0085489F">
        <w:rPr>
          <w:rFonts w:ascii="Arial" w:eastAsia="Calibri" w:hAnsi="Arial" w:cs="Arial"/>
          <w:szCs w:val="24"/>
        </w:rPr>
        <w:t xml:space="preserve">Each student will </w:t>
      </w:r>
      <w:r w:rsidR="00445B0C">
        <w:rPr>
          <w:rFonts w:ascii="Arial" w:eastAsia="Calibri" w:hAnsi="Arial" w:cs="Arial"/>
          <w:szCs w:val="24"/>
        </w:rPr>
        <w:t>send</w:t>
      </w:r>
      <w:r w:rsidRPr="0085489F">
        <w:rPr>
          <w:rFonts w:ascii="Arial" w:eastAsia="Calibri" w:hAnsi="Arial" w:cs="Arial"/>
          <w:szCs w:val="24"/>
        </w:rPr>
        <w:t xml:space="preserve"> me a brief abstract of the article</w:t>
      </w:r>
      <w:r w:rsidR="009C72D3" w:rsidRPr="005B0965">
        <w:rPr>
          <w:rFonts w:ascii="Arial" w:eastAsia="Calibri" w:hAnsi="Arial" w:cs="Arial"/>
          <w:szCs w:val="24"/>
        </w:rPr>
        <w:t xml:space="preserve"> (send via email)</w:t>
      </w:r>
      <w:r w:rsidRPr="0085489F">
        <w:rPr>
          <w:rFonts w:ascii="Arial" w:eastAsia="Calibri" w:hAnsi="Arial" w:cs="Arial"/>
          <w:szCs w:val="24"/>
        </w:rPr>
        <w:t xml:space="preserve">. </w:t>
      </w:r>
      <w:r w:rsidRPr="0085489F">
        <w:rPr>
          <w:rFonts w:ascii="Arial" w:eastAsia="Calibri" w:hAnsi="Arial" w:cs="Arial"/>
          <w:b/>
          <w:szCs w:val="24"/>
        </w:rPr>
        <w:t xml:space="preserve">Due: </w:t>
      </w:r>
      <w:r w:rsidR="005B0965" w:rsidRPr="005B0965">
        <w:rPr>
          <w:rFonts w:ascii="Arial" w:eastAsia="Calibri" w:hAnsi="Arial" w:cs="Arial"/>
          <w:b/>
          <w:szCs w:val="24"/>
        </w:rPr>
        <w:t>February 3, 2015.</w:t>
      </w:r>
      <w:r w:rsidRPr="0085489F">
        <w:rPr>
          <w:rFonts w:ascii="Arial" w:eastAsia="Calibri" w:hAnsi="Arial" w:cs="Arial"/>
          <w:szCs w:val="24"/>
        </w:rPr>
        <w:t xml:space="preserve"> </w:t>
      </w:r>
    </w:p>
    <w:p w:rsidR="0085489F" w:rsidRPr="0085489F" w:rsidRDefault="0085489F" w:rsidP="0085489F">
      <w:pPr>
        <w:jc w:val="center"/>
        <w:rPr>
          <w:rFonts w:ascii="Arial" w:hAnsi="Arial" w:cs="Arial"/>
          <w:szCs w:val="24"/>
        </w:rPr>
      </w:pPr>
      <w:r w:rsidRPr="0085489F">
        <w:rPr>
          <w:rFonts w:ascii="Arial" w:hAnsi="Arial" w:cs="Arial"/>
          <w:szCs w:val="24"/>
        </w:rPr>
        <w:t>************************************</w:t>
      </w:r>
    </w:p>
    <w:p w:rsidR="0085489F" w:rsidRPr="0085489F" w:rsidRDefault="0085489F" w:rsidP="0085489F">
      <w:pPr>
        <w:rPr>
          <w:rFonts w:ascii="Arial" w:hAnsi="Arial" w:cs="Arial"/>
          <w:b/>
          <w:szCs w:val="24"/>
        </w:rPr>
      </w:pPr>
    </w:p>
    <w:p w:rsidR="0085489F" w:rsidRPr="0085489F" w:rsidRDefault="0085489F" w:rsidP="0085489F">
      <w:pPr>
        <w:spacing w:after="200" w:line="276" w:lineRule="auto"/>
        <w:jc w:val="center"/>
        <w:rPr>
          <w:rFonts w:ascii="Arial" w:eastAsia="Calibri" w:hAnsi="Arial" w:cs="Arial"/>
          <w:b/>
          <w:szCs w:val="24"/>
        </w:rPr>
      </w:pPr>
      <w:r w:rsidRPr="0085489F">
        <w:rPr>
          <w:rFonts w:ascii="Arial" w:eastAsia="Calibri" w:hAnsi="Arial" w:cs="Arial"/>
          <w:b/>
          <w:szCs w:val="24"/>
        </w:rPr>
        <w:t>Student selected website</w:t>
      </w:r>
    </w:p>
    <w:p w:rsidR="0085489F" w:rsidRPr="0085489F" w:rsidRDefault="0085489F" w:rsidP="0085489F">
      <w:pPr>
        <w:spacing w:after="200" w:line="276" w:lineRule="auto"/>
        <w:rPr>
          <w:rFonts w:ascii="Arial" w:eastAsia="Calibri" w:hAnsi="Arial" w:cs="Arial"/>
          <w:szCs w:val="24"/>
        </w:rPr>
      </w:pPr>
      <w:r w:rsidRPr="0085489F">
        <w:rPr>
          <w:rFonts w:ascii="Arial" w:eastAsia="Calibri" w:hAnsi="Arial" w:cs="Arial"/>
          <w:szCs w:val="24"/>
        </w:rPr>
        <w:t>Each student will select a website for review, presentation, and class discussion.</w:t>
      </w:r>
    </w:p>
    <w:p w:rsidR="00F2637F" w:rsidRDefault="0085489F" w:rsidP="00F2637F">
      <w:pPr>
        <w:spacing w:after="200" w:line="276" w:lineRule="auto"/>
        <w:rPr>
          <w:rFonts w:ascii="Arial" w:eastAsia="Calibri" w:hAnsi="Arial" w:cs="Arial"/>
          <w:szCs w:val="24"/>
        </w:rPr>
      </w:pPr>
      <w:r w:rsidRPr="0085489F">
        <w:rPr>
          <w:rFonts w:ascii="Arial" w:eastAsia="Calibri" w:hAnsi="Arial" w:cs="Arial"/>
          <w:szCs w:val="24"/>
        </w:rPr>
        <w:t xml:space="preserve">*the website is of your choosing and is to be relevant to </w:t>
      </w:r>
      <w:r w:rsidR="00F2637F" w:rsidRPr="005B0965">
        <w:rPr>
          <w:rFonts w:ascii="Arial" w:eastAsia="Calibri" w:hAnsi="Arial" w:cs="Arial"/>
          <w:szCs w:val="24"/>
        </w:rPr>
        <w:t>information or services for a specific population</w:t>
      </w:r>
      <w:r w:rsidR="00F2637F" w:rsidRPr="0085489F">
        <w:rPr>
          <w:rFonts w:ascii="Arial" w:eastAsia="Calibri" w:hAnsi="Arial" w:cs="Arial"/>
          <w:szCs w:val="24"/>
        </w:rPr>
        <w:t>.</w:t>
      </w:r>
      <w:r w:rsidR="00F2637F">
        <w:rPr>
          <w:rFonts w:ascii="Arial" w:eastAsia="Calibri" w:hAnsi="Arial" w:cs="Arial"/>
          <w:szCs w:val="24"/>
        </w:rPr>
        <w:t xml:space="preserve"> E</w:t>
      </w:r>
      <w:r w:rsidRPr="0085489F">
        <w:rPr>
          <w:rFonts w:ascii="Arial" w:eastAsia="Calibri" w:hAnsi="Arial" w:cs="Arial"/>
          <w:szCs w:val="24"/>
        </w:rPr>
        <w:t xml:space="preserve">ach student will provide the class with a title and URL to the website selected </w:t>
      </w:r>
      <w:r w:rsidR="00F2637F" w:rsidRPr="005B0965">
        <w:rPr>
          <w:rFonts w:ascii="Arial" w:eastAsia="Calibri" w:hAnsi="Arial" w:cs="Arial"/>
          <w:szCs w:val="24"/>
        </w:rPr>
        <w:t>using Forum s section on Sakai</w:t>
      </w:r>
      <w:r w:rsidR="00F2637F" w:rsidRPr="0085489F">
        <w:rPr>
          <w:rFonts w:ascii="Arial" w:eastAsia="Calibri" w:hAnsi="Arial" w:cs="Arial"/>
          <w:szCs w:val="24"/>
        </w:rPr>
        <w:t xml:space="preserve">, so that </w:t>
      </w:r>
      <w:r w:rsidR="00F2637F" w:rsidRPr="005B0965">
        <w:rPr>
          <w:rFonts w:ascii="Arial" w:eastAsia="Calibri" w:hAnsi="Arial" w:cs="Arial"/>
          <w:szCs w:val="24"/>
        </w:rPr>
        <w:t>we all may</w:t>
      </w:r>
      <w:r w:rsidR="00F2637F" w:rsidRPr="0085489F">
        <w:rPr>
          <w:rFonts w:ascii="Arial" w:eastAsia="Calibri" w:hAnsi="Arial" w:cs="Arial"/>
          <w:szCs w:val="24"/>
        </w:rPr>
        <w:t xml:space="preserve"> access </w:t>
      </w:r>
      <w:r w:rsidR="00F2637F">
        <w:rPr>
          <w:rFonts w:ascii="Arial" w:eastAsia="Calibri" w:hAnsi="Arial" w:cs="Arial"/>
          <w:szCs w:val="24"/>
        </w:rPr>
        <w:t>i</w:t>
      </w:r>
      <w:r w:rsidR="00F2637F" w:rsidRPr="005B0965">
        <w:rPr>
          <w:rFonts w:ascii="Arial" w:eastAsia="Calibri" w:hAnsi="Arial" w:cs="Arial"/>
          <w:szCs w:val="24"/>
        </w:rPr>
        <w:t>t</w:t>
      </w:r>
      <w:r w:rsidR="00F2637F">
        <w:rPr>
          <w:rFonts w:ascii="Arial" w:eastAsia="Calibri" w:hAnsi="Arial" w:cs="Arial"/>
          <w:szCs w:val="24"/>
        </w:rPr>
        <w:t xml:space="preserve"> later</w:t>
      </w:r>
      <w:r w:rsidR="00F2637F" w:rsidRPr="0085489F">
        <w:rPr>
          <w:rFonts w:ascii="Arial" w:eastAsia="Calibri" w:hAnsi="Arial" w:cs="Arial"/>
          <w:szCs w:val="24"/>
        </w:rPr>
        <w:t>.</w:t>
      </w:r>
    </w:p>
    <w:p w:rsidR="00445B0C" w:rsidRPr="0085489F" w:rsidRDefault="00445B0C" w:rsidP="00F2637F">
      <w:pPr>
        <w:spacing w:after="200" w:line="276" w:lineRule="auto"/>
        <w:rPr>
          <w:rFonts w:ascii="Arial" w:eastAsia="Calibri" w:hAnsi="Arial" w:cs="Arial"/>
          <w:b/>
          <w:szCs w:val="24"/>
        </w:rPr>
      </w:pPr>
      <w:r w:rsidRPr="00445B0C">
        <w:rPr>
          <w:rFonts w:ascii="Arial" w:eastAsia="Calibri" w:hAnsi="Arial" w:cs="Arial"/>
          <w:b/>
          <w:szCs w:val="24"/>
        </w:rPr>
        <w:lastRenderedPageBreak/>
        <w:t>P</w:t>
      </w:r>
      <w:r w:rsidRPr="0085489F">
        <w:rPr>
          <w:rFonts w:ascii="Arial" w:eastAsia="Calibri" w:hAnsi="Arial" w:cs="Arial"/>
          <w:b/>
          <w:szCs w:val="24"/>
        </w:rPr>
        <w:t>resentations should be no longer than 10 minutes</w:t>
      </w:r>
      <w:r w:rsidRPr="00445B0C">
        <w:rPr>
          <w:rFonts w:ascii="Arial" w:eastAsia="Calibri" w:hAnsi="Arial" w:cs="Arial"/>
          <w:b/>
          <w:szCs w:val="24"/>
        </w:rPr>
        <w:t>.</w:t>
      </w:r>
    </w:p>
    <w:p w:rsidR="0085489F" w:rsidRPr="0085489F" w:rsidRDefault="00F2637F" w:rsidP="0085489F">
      <w:pPr>
        <w:spacing w:after="200" w:line="276" w:lineRule="auto"/>
        <w:rPr>
          <w:rFonts w:ascii="Arial" w:eastAsia="Calibri" w:hAnsi="Arial" w:cs="Arial"/>
          <w:szCs w:val="24"/>
        </w:rPr>
      </w:pPr>
      <w:r w:rsidRPr="0085489F">
        <w:rPr>
          <w:rFonts w:ascii="Arial" w:eastAsia="Calibri" w:hAnsi="Arial" w:cs="Arial"/>
          <w:szCs w:val="24"/>
        </w:rPr>
        <w:t xml:space="preserve">Each student will </w:t>
      </w:r>
      <w:r>
        <w:rPr>
          <w:rFonts w:ascii="Arial" w:eastAsia="Calibri" w:hAnsi="Arial" w:cs="Arial"/>
          <w:szCs w:val="24"/>
        </w:rPr>
        <w:t xml:space="preserve">send </w:t>
      </w:r>
      <w:r w:rsidRPr="0085489F">
        <w:rPr>
          <w:rFonts w:ascii="Arial" w:eastAsia="Calibri" w:hAnsi="Arial" w:cs="Arial"/>
          <w:szCs w:val="24"/>
        </w:rPr>
        <w:t xml:space="preserve">me a brief abstract of the </w:t>
      </w:r>
      <w:r>
        <w:rPr>
          <w:rFonts w:ascii="Arial" w:eastAsia="Calibri" w:hAnsi="Arial" w:cs="Arial"/>
          <w:szCs w:val="24"/>
        </w:rPr>
        <w:t>website</w:t>
      </w:r>
      <w:r w:rsidRPr="005B0965">
        <w:rPr>
          <w:rFonts w:ascii="Arial" w:eastAsia="Calibri" w:hAnsi="Arial" w:cs="Arial"/>
          <w:szCs w:val="24"/>
        </w:rPr>
        <w:t xml:space="preserve"> (send via email)</w:t>
      </w:r>
      <w:r w:rsidRPr="0085489F">
        <w:rPr>
          <w:rFonts w:ascii="Arial" w:eastAsia="Calibri" w:hAnsi="Arial" w:cs="Arial"/>
          <w:szCs w:val="24"/>
        </w:rPr>
        <w:t xml:space="preserve">. </w:t>
      </w:r>
      <w:r w:rsidRPr="0085489F">
        <w:rPr>
          <w:rFonts w:ascii="Arial" w:eastAsia="Calibri" w:hAnsi="Arial" w:cs="Arial"/>
          <w:b/>
          <w:szCs w:val="24"/>
        </w:rPr>
        <w:t xml:space="preserve">Due: </w:t>
      </w:r>
      <w:r w:rsidR="00445B0C">
        <w:rPr>
          <w:rFonts w:ascii="Arial" w:eastAsia="Calibri" w:hAnsi="Arial" w:cs="Arial"/>
          <w:b/>
          <w:szCs w:val="24"/>
        </w:rPr>
        <w:t>March 3, 2015</w:t>
      </w:r>
      <w:r w:rsidR="0085489F" w:rsidRPr="0085489F">
        <w:rPr>
          <w:rFonts w:ascii="Arial" w:eastAsia="Calibri" w:hAnsi="Arial" w:cs="Arial"/>
          <w:szCs w:val="24"/>
        </w:rPr>
        <w:t xml:space="preserve">. </w:t>
      </w:r>
    </w:p>
    <w:p w:rsidR="0085489F" w:rsidRPr="0085489F" w:rsidRDefault="0085489F" w:rsidP="0085489F">
      <w:pPr>
        <w:spacing w:after="200" w:line="276" w:lineRule="auto"/>
        <w:jc w:val="center"/>
        <w:rPr>
          <w:rFonts w:ascii="Arial" w:eastAsia="Calibri" w:hAnsi="Arial" w:cs="Arial"/>
          <w:szCs w:val="24"/>
        </w:rPr>
      </w:pPr>
      <w:r w:rsidRPr="0085489F">
        <w:rPr>
          <w:rFonts w:ascii="Arial" w:eastAsia="Calibri" w:hAnsi="Arial" w:cs="Arial"/>
          <w:szCs w:val="24"/>
        </w:rPr>
        <w:t>*************************************</w:t>
      </w:r>
    </w:p>
    <w:p w:rsidR="0085489F" w:rsidRPr="0085489F" w:rsidRDefault="0085489F" w:rsidP="0085489F">
      <w:pPr>
        <w:spacing w:after="200" w:line="276" w:lineRule="auto"/>
        <w:jc w:val="center"/>
        <w:rPr>
          <w:rFonts w:ascii="Arial" w:eastAsia="Calibri" w:hAnsi="Arial" w:cs="Arial"/>
          <w:b/>
          <w:szCs w:val="24"/>
        </w:rPr>
      </w:pPr>
      <w:r w:rsidRPr="0085489F">
        <w:rPr>
          <w:rFonts w:ascii="Arial" w:eastAsia="Calibri" w:hAnsi="Arial" w:cs="Arial"/>
          <w:b/>
          <w:szCs w:val="24"/>
        </w:rPr>
        <w:t>Student selected organization</w:t>
      </w:r>
    </w:p>
    <w:p w:rsidR="0085489F" w:rsidRDefault="00DA5DEE" w:rsidP="0085489F">
      <w:pPr>
        <w:spacing w:after="200" w:line="276" w:lineRule="auto"/>
        <w:rPr>
          <w:rFonts w:ascii="Arial" w:eastAsia="Calibri" w:hAnsi="Arial" w:cs="Arial"/>
          <w:szCs w:val="24"/>
        </w:rPr>
      </w:pPr>
      <w:r>
        <w:rPr>
          <w:rFonts w:ascii="Arial" w:eastAsia="Calibri" w:hAnsi="Arial" w:cs="Arial"/>
          <w:szCs w:val="24"/>
        </w:rPr>
        <w:t>E</w:t>
      </w:r>
      <w:r w:rsidRPr="0085489F">
        <w:rPr>
          <w:rFonts w:ascii="Arial" w:eastAsia="Calibri" w:hAnsi="Arial" w:cs="Arial"/>
          <w:szCs w:val="24"/>
        </w:rPr>
        <w:t>ach</w:t>
      </w:r>
      <w:r w:rsidR="0085489F" w:rsidRPr="0085489F">
        <w:rPr>
          <w:rFonts w:ascii="Arial" w:eastAsia="Calibri" w:hAnsi="Arial" w:cs="Arial"/>
          <w:szCs w:val="24"/>
        </w:rPr>
        <w:t xml:space="preserve"> student will select an agency or organization for review, presentation, and class discussion.</w:t>
      </w:r>
      <w:r>
        <w:rPr>
          <w:rFonts w:ascii="Arial" w:eastAsia="Calibri" w:hAnsi="Arial" w:cs="Arial"/>
          <w:szCs w:val="24"/>
        </w:rPr>
        <w:t xml:space="preserve"> T</w:t>
      </w:r>
      <w:r w:rsidR="0085489F" w:rsidRPr="0085489F">
        <w:rPr>
          <w:rFonts w:ascii="Arial" w:eastAsia="Calibri" w:hAnsi="Arial" w:cs="Arial"/>
          <w:szCs w:val="24"/>
        </w:rPr>
        <w:t xml:space="preserve">he organization is of your choosing and is to be relevant to </w:t>
      </w:r>
      <w:r w:rsidRPr="005B0965">
        <w:rPr>
          <w:rFonts w:ascii="Arial" w:eastAsia="Calibri" w:hAnsi="Arial" w:cs="Arial"/>
          <w:szCs w:val="24"/>
        </w:rPr>
        <w:t>information or services for a specific population</w:t>
      </w:r>
      <w:r w:rsidRPr="0085489F">
        <w:rPr>
          <w:rFonts w:ascii="Arial" w:eastAsia="Calibri" w:hAnsi="Arial" w:cs="Arial"/>
          <w:szCs w:val="24"/>
        </w:rPr>
        <w:t>.</w:t>
      </w:r>
      <w:r>
        <w:rPr>
          <w:rFonts w:ascii="Arial" w:eastAsia="Calibri" w:hAnsi="Arial" w:cs="Arial"/>
          <w:szCs w:val="24"/>
        </w:rPr>
        <w:t xml:space="preserve"> E</w:t>
      </w:r>
      <w:r w:rsidR="0085489F" w:rsidRPr="0085489F">
        <w:rPr>
          <w:rFonts w:ascii="Arial" w:eastAsia="Calibri" w:hAnsi="Arial" w:cs="Arial"/>
          <w:szCs w:val="24"/>
        </w:rPr>
        <w:t xml:space="preserve">ach student will provide the class with a name and purpose/function of the agency/organization selected </w:t>
      </w:r>
      <w:r w:rsidRPr="005B0965">
        <w:rPr>
          <w:rFonts w:ascii="Arial" w:eastAsia="Calibri" w:hAnsi="Arial" w:cs="Arial"/>
          <w:szCs w:val="24"/>
        </w:rPr>
        <w:t>using Forum s section on Sakai</w:t>
      </w:r>
      <w:r w:rsidRPr="0085489F">
        <w:rPr>
          <w:rFonts w:ascii="Arial" w:eastAsia="Calibri" w:hAnsi="Arial" w:cs="Arial"/>
          <w:szCs w:val="24"/>
        </w:rPr>
        <w:t xml:space="preserve">, so that </w:t>
      </w:r>
      <w:r w:rsidRPr="005B0965">
        <w:rPr>
          <w:rFonts w:ascii="Arial" w:eastAsia="Calibri" w:hAnsi="Arial" w:cs="Arial"/>
          <w:szCs w:val="24"/>
        </w:rPr>
        <w:t>we all may</w:t>
      </w:r>
      <w:r w:rsidRPr="0085489F">
        <w:rPr>
          <w:rFonts w:ascii="Arial" w:eastAsia="Calibri" w:hAnsi="Arial" w:cs="Arial"/>
          <w:szCs w:val="24"/>
        </w:rPr>
        <w:t xml:space="preserve"> access </w:t>
      </w:r>
      <w:r>
        <w:rPr>
          <w:rFonts w:ascii="Arial" w:eastAsia="Calibri" w:hAnsi="Arial" w:cs="Arial"/>
          <w:szCs w:val="24"/>
        </w:rPr>
        <w:t>i</w:t>
      </w:r>
      <w:r w:rsidRPr="005B0965">
        <w:rPr>
          <w:rFonts w:ascii="Arial" w:eastAsia="Calibri" w:hAnsi="Arial" w:cs="Arial"/>
          <w:szCs w:val="24"/>
        </w:rPr>
        <w:t>t</w:t>
      </w:r>
      <w:r>
        <w:rPr>
          <w:rFonts w:ascii="Arial" w:eastAsia="Calibri" w:hAnsi="Arial" w:cs="Arial"/>
          <w:szCs w:val="24"/>
        </w:rPr>
        <w:t xml:space="preserve"> later</w:t>
      </w:r>
      <w:r w:rsidRPr="0085489F">
        <w:rPr>
          <w:rFonts w:ascii="Arial" w:eastAsia="Calibri" w:hAnsi="Arial" w:cs="Arial"/>
          <w:szCs w:val="24"/>
        </w:rPr>
        <w:t>.</w:t>
      </w:r>
    </w:p>
    <w:p w:rsidR="00DA5DEE" w:rsidRPr="0085489F" w:rsidRDefault="00DA5DEE" w:rsidP="0085489F">
      <w:pPr>
        <w:spacing w:after="200" w:line="276" w:lineRule="auto"/>
        <w:rPr>
          <w:rFonts w:ascii="Arial" w:eastAsia="Calibri" w:hAnsi="Arial" w:cs="Arial"/>
          <w:b/>
          <w:szCs w:val="24"/>
        </w:rPr>
      </w:pPr>
      <w:r w:rsidRPr="00DA5DEE">
        <w:rPr>
          <w:rFonts w:ascii="Arial" w:eastAsia="Calibri" w:hAnsi="Arial" w:cs="Arial"/>
          <w:b/>
          <w:szCs w:val="24"/>
        </w:rPr>
        <w:t>P</w:t>
      </w:r>
      <w:r w:rsidRPr="0085489F">
        <w:rPr>
          <w:rFonts w:ascii="Arial" w:eastAsia="Calibri" w:hAnsi="Arial" w:cs="Arial"/>
          <w:b/>
          <w:szCs w:val="24"/>
        </w:rPr>
        <w:t>resentations should be no longer than 10 minutes.</w:t>
      </w:r>
    </w:p>
    <w:p w:rsidR="0085489F" w:rsidRPr="0085489F" w:rsidRDefault="00DA5DEE" w:rsidP="0085489F">
      <w:pPr>
        <w:spacing w:after="200" w:line="276" w:lineRule="auto"/>
        <w:rPr>
          <w:rFonts w:ascii="Arial" w:eastAsia="Calibri" w:hAnsi="Arial" w:cs="Arial"/>
          <w:szCs w:val="24"/>
        </w:rPr>
      </w:pPr>
      <w:r>
        <w:rPr>
          <w:rFonts w:ascii="Arial" w:eastAsia="Calibri" w:hAnsi="Arial" w:cs="Arial"/>
          <w:szCs w:val="24"/>
        </w:rPr>
        <w:t>E</w:t>
      </w:r>
      <w:r w:rsidR="0085489F" w:rsidRPr="0085489F">
        <w:rPr>
          <w:rFonts w:ascii="Arial" w:eastAsia="Calibri" w:hAnsi="Arial" w:cs="Arial"/>
          <w:szCs w:val="24"/>
        </w:rPr>
        <w:t xml:space="preserve">ach student will </w:t>
      </w:r>
      <w:r>
        <w:rPr>
          <w:rFonts w:ascii="Arial" w:eastAsia="Calibri" w:hAnsi="Arial" w:cs="Arial"/>
          <w:szCs w:val="24"/>
        </w:rPr>
        <w:t>send</w:t>
      </w:r>
      <w:r w:rsidR="0085489F" w:rsidRPr="0085489F">
        <w:rPr>
          <w:rFonts w:ascii="Arial" w:eastAsia="Calibri" w:hAnsi="Arial" w:cs="Arial"/>
          <w:szCs w:val="24"/>
        </w:rPr>
        <w:t xml:space="preserve"> me a brief abstract describing the organization.  </w:t>
      </w:r>
      <w:r w:rsidR="0085489F" w:rsidRPr="0085489F">
        <w:rPr>
          <w:rFonts w:ascii="Arial" w:eastAsia="Calibri" w:hAnsi="Arial" w:cs="Arial"/>
          <w:b/>
          <w:szCs w:val="24"/>
        </w:rPr>
        <w:t>Due</w:t>
      </w:r>
      <w:r>
        <w:rPr>
          <w:rFonts w:ascii="Arial" w:eastAsia="Calibri" w:hAnsi="Arial" w:cs="Arial"/>
          <w:b/>
          <w:szCs w:val="24"/>
        </w:rPr>
        <w:t>:</w:t>
      </w:r>
      <w:r w:rsidR="0085489F" w:rsidRPr="0085489F">
        <w:rPr>
          <w:rFonts w:ascii="Arial" w:eastAsia="Calibri" w:hAnsi="Arial" w:cs="Arial"/>
          <w:b/>
          <w:szCs w:val="24"/>
        </w:rPr>
        <w:t xml:space="preserve"> </w:t>
      </w:r>
      <w:r>
        <w:rPr>
          <w:rFonts w:ascii="Arial" w:eastAsia="Calibri" w:hAnsi="Arial" w:cs="Arial"/>
          <w:b/>
          <w:szCs w:val="24"/>
        </w:rPr>
        <w:t>April 7, 2015.</w:t>
      </w:r>
    </w:p>
    <w:p w:rsidR="0085489F" w:rsidRPr="0085489F" w:rsidRDefault="0085489F" w:rsidP="0085489F">
      <w:pPr>
        <w:jc w:val="center"/>
        <w:rPr>
          <w:rFonts w:ascii="Arial" w:hAnsi="Arial" w:cs="Arial"/>
          <w:b/>
          <w:szCs w:val="24"/>
        </w:rPr>
      </w:pPr>
      <w:r w:rsidRPr="0085489F">
        <w:rPr>
          <w:rFonts w:ascii="Arial" w:hAnsi="Arial" w:cs="Arial"/>
          <w:b/>
          <w:szCs w:val="24"/>
        </w:rPr>
        <w:t>****************************************</w:t>
      </w:r>
    </w:p>
    <w:p w:rsidR="003F0A1A" w:rsidRPr="0085489F" w:rsidRDefault="003F0A1A" w:rsidP="003F0A1A">
      <w:pPr>
        <w:rPr>
          <w:rFonts w:ascii="Arial" w:hAnsi="Arial" w:cs="Arial"/>
          <w:szCs w:val="24"/>
        </w:rPr>
      </w:pPr>
      <w:r w:rsidRPr="0085489F">
        <w:rPr>
          <w:rFonts w:ascii="Arial" w:hAnsi="Arial" w:cs="Arial"/>
          <w:b/>
          <w:szCs w:val="24"/>
        </w:rPr>
        <w:t>Midterm Assignment</w:t>
      </w:r>
    </w:p>
    <w:p w:rsidR="0085489F" w:rsidRPr="0085489F" w:rsidRDefault="0085489F" w:rsidP="0085489F">
      <w:pPr>
        <w:rPr>
          <w:rFonts w:ascii="Arial" w:hAnsi="Arial" w:cs="Arial"/>
          <w:szCs w:val="24"/>
        </w:rPr>
      </w:pPr>
    </w:p>
    <w:p w:rsidR="0085489F" w:rsidRPr="0085489F" w:rsidRDefault="0085489F" w:rsidP="0085489F">
      <w:pPr>
        <w:spacing w:after="200" w:line="276" w:lineRule="auto"/>
        <w:rPr>
          <w:rFonts w:ascii="Arial" w:eastAsiaTheme="minorHAnsi" w:hAnsi="Arial" w:cs="Arial"/>
          <w:szCs w:val="24"/>
        </w:rPr>
      </w:pPr>
      <w:r w:rsidRPr="0085489F">
        <w:rPr>
          <w:rFonts w:ascii="Arial" w:eastAsiaTheme="minorHAnsi" w:hAnsi="Arial" w:cs="Arial"/>
          <w:szCs w:val="24"/>
        </w:rPr>
        <w:t xml:space="preserve">Website Evaluations. </w:t>
      </w:r>
    </w:p>
    <w:p w:rsidR="002A5869" w:rsidRDefault="0085489F" w:rsidP="0085489F">
      <w:pPr>
        <w:spacing w:after="200" w:line="276" w:lineRule="auto"/>
        <w:rPr>
          <w:rFonts w:ascii="Arial" w:hAnsi="Arial" w:cs="Arial"/>
          <w:bCs/>
          <w:color w:val="000000"/>
          <w:szCs w:val="24"/>
        </w:rPr>
      </w:pPr>
      <w:r w:rsidRPr="0085489F">
        <w:rPr>
          <w:rFonts w:ascii="Arial" w:eastAsiaTheme="minorHAnsi" w:hAnsi="Arial" w:cs="Arial"/>
          <w:szCs w:val="24"/>
        </w:rPr>
        <w:t xml:space="preserve">Each student will evaluate three (3) websites. </w:t>
      </w:r>
      <w:r w:rsidR="00743147">
        <w:rPr>
          <w:rFonts w:ascii="Arial" w:eastAsiaTheme="minorHAnsi" w:hAnsi="Arial" w:cs="Arial"/>
          <w:szCs w:val="24"/>
        </w:rPr>
        <w:t>The three websites should, in some way, be relevant to information or services that could be helpful to</w:t>
      </w:r>
      <w:r w:rsidR="00E02C50">
        <w:rPr>
          <w:rFonts w:ascii="Arial" w:eastAsiaTheme="minorHAnsi" w:hAnsi="Arial" w:cs="Arial"/>
          <w:szCs w:val="24"/>
        </w:rPr>
        <w:t xml:space="preserve"> specific populations of your choosing. </w:t>
      </w:r>
      <w:r w:rsidRPr="0085489F">
        <w:rPr>
          <w:rFonts w:ascii="Arial" w:eastAsiaTheme="minorHAnsi" w:hAnsi="Arial" w:cs="Arial"/>
          <w:szCs w:val="24"/>
        </w:rPr>
        <w:t xml:space="preserve">You are to pay attention to the standards listed in </w:t>
      </w:r>
      <w:r w:rsidR="002A5869" w:rsidRPr="002A5869">
        <w:rPr>
          <w:rFonts w:ascii="Arial" w:eastAsiaTheme="minorHAnsi" w:hAnsi="Arial" w:cs="Arial"/>
          <w:i/>
          <w:szCs w:val="24"/>
        </w:rPr>
        <w:t>the five c</w:t>
      </w:r>
      <w:r w:rsidRPr="0085489F">
        <w:rPr>
          <w:rFonts w:ascii="Arial" w:hAnsi="Arial" w:cs="Arial"/>
          <w:bCs/>
          <w:i/>
          <w:color w:val="000000"/>
          <w:szCs w:val="24"/>
        </w:rPr>
        <w:t xml:space="preserve">riteria for </w:t>
      </w:r>
      <w:r w:rsidR="002A5869" w:rsidRPr="002A5869">
        <w:rPr>
          <w:rFonts w:ascii="Arial" w:hAnsi="Arial" w:cs="Arial"/>
          <w:bCs/>
          <w:i/>
          <w:color w:val="000000"/>
          <w:szCs w:val="24"/>
        </w:rPr>
        <w:t>e</w:t>
      </w:r>
      <w:r w:rsidRPr="0085489F">
        <w:rPr>
          <w:rFonts w:ascii="Arial" w:hAnsi="Arial" w:cs="Arial"/>
          <w:bCs/>
          <w:i/>
          <w:color w:val="000000"/>
          <w:szCs w:val="24"/>
        </w:rPr>
        <w:t xml:space="preserve">valuating </w:t>
      </w:r>
      <w:r w:rsidR="002A5869" w:rsidRPr="002A5869">
        <w:rPr>
          <w:rFonts w:ascii="Arial" w:hAnsi="Arial" w:cs="Arial"/>
          <w:bCs/>
          <w:i/>
          <w:color w:val="000000"/>
          <w:szCs w:val="24"/>
        </w:rPr>
        <w:t>Web pages</w:t>
      </w:r>
      <w:r w:rsidRPr="0085489F">
        <w:rPr>
          <w:rFonts w:ascii="Arial" w:hAnsi="Arial" w:cs="Arial"/>
          <w:bCs/>
          <w:i/>
          <w:color w:val="000000"/>
          <w:szCs w:val="24"/>
        </w:rPr>
        <w:t>:</w:t>
      </w:r>
      <w:r w:rsidR="002A5869">
        <w:rPr>
          <w:rFonts w:ascii="Arial" w:hAnsi="Arial" w:cs="Arial"/>
          <w:bCs/>
          <w:i/>
          <w:color w:val="000000"/>
          <w:szCs w:val="24"/>
        </w:rPr>
        <w:t xml:space="preserve"> </w:t>
      </w:r>
      <w:r w:rsidRPr="0085489F">
        <w:rPr>
          <w:rFonts w:ascii="Arial" w:hAnsi="Arial" w:cs="Arial"/>
          <w:bCs/>
          <w:color w:val="000000"/>
          <w:szCs w:val="24"/>
        </w:rPr>
        <w:t xml:space="preserve"> </w:t>
      </w:r>
      <w:hyperlink r:id="rId12" w:history="1">
        <w:r w:rsidR="002A5869" w:rsidRPr="000B3688">
          <w:rPr>
            <w:rStyle w:val="Hyperlink"/>
            <w:rFonts w:ascii="Arial" w:hAnsi="Arial" w:cs="Arial"/>
            <w:bCs/>
            <w:szCs w:val="24"/>
          </w:rPr>
          <w:t>https://olinuris.library.cornell.edu/ref/research/webcrit.html</w:t>
        </w:r>
      </w:hyperlink>
    </w:p>
    <w:p w:rsidR="0085489F" w:rsidRPr="0085489F" w:rsidRDefault="0085489F" w:rsidP="0085489F">
      <w:pPr>
        <w:spacing w:after="200" w:line="276" w:lineRule="auto"/>
        <w:rPr>
          <w:rFonts w:ascii="Arial" w:eastAsiaTheme="minorHAnsi" w:hAnsi="Arial" w:cs="Arial"/>
          <w:szCs w:val="24"/>
        </w:rPr>
      </w:pPr>
      <w:r w:rsidRPr="0085489F">
        <w:rPr>
          <w:rFonts w:ascii="Arial" w:hAnsi="Arial" w:cs="Arial"/>
          <w:bCs/>
          <w:color w:val="000000"/>
          <w:szCs w:val="24"/>
        </w:rPr>
        <w:t xml:space="preserve"> In addition to submitting a detailed assessment of each site, you will </w:t>
      </w:r>
      <w:r w:rsidR="00E02C50">
        <w:rPr>
          <w:rFonts w:ascii="Arial" w:hAnsi="Arial" w:cs="Arial"/>
          <w:bCs/>
          <w:color w:val="000000"/>
          <w:szCs w:val="24"/>
        </w:rPr>
        <w:t xml:space="preserve">include </w:t>
      </w:r>
      <w:r w:rsidRPr="0085489F">
        <w:rPr>
          <w:rFonts w:ascii="Arial" w:hAnsi="Arial" w:cs="Arial"/>
          <w:bCs/>
          <w:color w:val="000000"/>
          <w:szCs w:val="24"/>
        </w:rPr>
        <w:t xml:space="preserve">any similarities and/or differences among the websites you select. </w:t>
      </w:r>
      <w:r w:rsidRPr="0085489F">
        <w:rPr>
          <w:rFonts w:ascii="Arial" w:eastAsiaTheme="minorHAnsi" w:hAnsi="Arial" w:cs="Arial"/>
          <w:b/>
          <w:szCs w:val="24"/>
        </w:rPr>
        <w:t xml:space="preserve">Due: </w:t>
      </w:r>
      <w:r w:rsidR="003F0A1A" w:rsidRPr="002A5869">
        <w:rPr>
          <w:rFonts w:ascii="Arial" w:eastAsiaTheme="minorHAnsi" w:hAnsi="Arial" w:cs="Arial"/>
          <w:b/>
          <w:szCs w:val="24"/>
        </w:rPr>
        <w:t>March 17, 2015</w:t>
      </w:r>
      <w:r w:rsidR="002A5869">
        <w:rPr>
          <w:rFonts w:ascii="Arial" w:eastAsiaTheme="minorHAnsi" w:hAnsi="Arial" w:cs="Arial"/>
          <w:b/>
          <w:szCs w:val="24"/>
        </w:rPr>
        <w:t>.</w:t>
      </w:r>
    </w:p>
    <w:p w:rsidR="0085489F" w:rsidRPr="0085489F" w:rsidRDefault="00E02C50" w:rsidP="00B71CA5">
      <w:pPr>
        <w:rPr>
          <w:rFonts w:ascii="Arial" w:hAnsi="Arial" w:cs="Arial"/>
          <w:color w:val="FF0000"/>
          <w:szCs w:val="24"/>
        </w:rPr>
      </w:pPr>
      <w:r w:rsidRPr="00E02C50">
        <w:rPr>
          <w:rFonts w:ascii="Arial" w:hAnsi="Arial" w:cs="Arial"/>
          <w:szCs w:val="24"/>
        </w:rPr>
        <w:t>===========</w:t>
      </w:r>
    </w:p>
    <w:p w:rsidR="00B71CA5" w:rsidRPr="00587421" w:rsidRDefault="00B71CA5" w:rsidP="00B71CA5">
      <w:pPr>
        <w:rPr>
          <w:rFonts w:ascii="Arial" w:hAnsi="Arial" w:cs="Arial"/>
          <w:b/>
          <w:szCs w:val="24"/>
        </w:rPr>
      </w:pPr>
      <w:r w:rsidRPr="00587421">
        <w:rPr>
          <w:rFonts w:ascii="Arial" w:hAnsi="Arial" w:cs="Arial"/>
          <w:b/>
          <w:szCs w:val="24"/>
        </w:rPr>
        <w:t xml:space="preserve">Observation report: </w:t>
      </w:r>
    </w:p>
    <w:p w:rsidR="00B71CA5" w:rsidRPr="00E02C50" w:rsidRDefault="00B71CA5" w:rsidP="00BF7A08">
      <w:pPr>
        <w:pStyle w:val="NormalWeb"/>
        <w:spacing w:line="240" w:lineRule="auto"/>
        <w:rPr>
          <w:rFonts w:ascii="Arial" w:hAnsi="Arial" w:cs="Arial"/>
          <w:color w:val="000000"/>
          <w:sz w:val="24"/>
          <w:szCs w:val="24"/>
        </w:rPr>
      </w:pPr>
      <w:r w:rsidRPr="00E02C50">
        <w:rPr>
          <w:rFonts w:ascii="Arial" w:hAnsi="Arial" w:cs="Arial"/>
          <w:color w:val="000000"/>
          <w:sz w:val="24"/>
          <w:szCs w:val="24"/>
        </w:rPr>
        <w:t>For this assignment, please visit a library of your choosing (public, academic, school, special, etc.). Please observe the setting (including furnishings, arrangement, lighting, signage, etc.). Are all of the resources accessible to most users? Would any specific population find a challenge, in any way, when trying to use the facility? Please write a brief description of the setting observed, followed by a report of any challenges or obstacles (or none, if you observe none) to accessing information services there. This assignment should be 2-3 pages, depending on your observations.</w:t>
      </w:r>
      <w:r w:rsidR="00E02C50" w:rsidRPr="00E02C50">
        <w:rPr>
          <w:rFonts w:ascii="Arial" w:hAnsi="Arial" w:cs="Arial"/>
          <w:color w:val="000000"/>
          <w:sz w:val="24"/>
          <w:szCs w:val="24"/>
        </w:rPr>
        <w:t xml:space="preserve"> </w:t>
      </w:r>
      <w:r w:rsidR="00E02C50" w:rsidRPr="00E02C50">
        <w:rPr>
          <w:rFonts w:ascii="Arial" w:hAnsi="Arial" w:cs="Arial"/>
          <w:b/>
          <w:sz w:val="24"/>
          <w:szCs w:val="24"/>
        </w:rPr>
        <w:t>Due Tuesday, February 24, 2015</w:t>
      </w:r>
      <w:r w:rsidR="00E02C50">
        <w:rPr>
          <w:rFonts w:ascii="Arial" w:hAnsi="Arial" w:cs="Arial"/>
          <w:b/>
          <w:sz w:val="24"/>
          <w:szCs w:val="24"/>
        </w:rPr>
        <w:t>.</w:t>
      </w:r>
    </w:p>
    <w:p w:rsidR="00B71CA5" w:rsidRPr="00E02C50" w:rsidRDefault="00E02C50" w:rsidP="00B71CA5">
      <w:pPr>
        <w:rPr>
          <w:rFonts w:ascii="Arial" w:hAnsi="Arial" w:cs="Arial"/>
          <w:szCs w:val="24"/>
        </w:rPr>
      </w:pPr>
      <w:r>
        <w:rPr>
          <w:rFonts w:ascii="Arial" w:hAnsi="Arial" w:cs="Arial"/>
          <w:szCs w:val="24"/>
        </w:rPr>
        <w:t>=======================</w:t>
      </w:r>
    </w:p>
    <w:p w:rsidR="00B71CA5" w:rsidRDefault="00B71CA5" w:rsidP="00B71CA5">
      <w:pPr>
        <w:rPr>
          <w:rFonts w:ascii="Arial" w:hAnsi="Arial" w:cs="Arial"/>
          <w:b/>
          <w:szCs w:val="24"/>
        </w:rPr>
      </w:pPr>
    </w:p>
    <w:p w:rsidR="00B71CA5" w:rsidRDefault="00B71CA5" w:rsidP="00B71CA5">
      <w:pPr>
        <w:rPr>
          <w:rFonts w:ascii="Arial" w:hAnsi="Arial" w:cs="Arial"/>
          <w:b/>
          <w:szCs w:val="24"/>
        </w:rPr>
      </w:pPr>
      <w:r w:rsidRPr="00587421">
        <w:rPr>
          <w:rFonts w:ascii="Arial" w:hAnsi="Arial" w:cs="Arial"/>
          <w:b/>
          <w:szCs w:val="24"/>
        </w:rPr>
        <w:t xml:space="preserve">Final </w:t>
      </w:r>
      <w:r w:rsidR="00C92BE5">
        <w:rPr>
          <w:rFonts w:ascii="Arial" w:hAnsi="Arial" w:cs="Arial"/>
          <w:b/>
          <w:szCs w:val="24"/>
        </w:rPr>
        <w:t>P</w:t>
      </w:r>
      <w:r w:rsidRPr="00587421">
        <w:rPr>
          <w:rFonts w:ascii="Arial" w:hAnsi="Arial" w:cs="Arial"/>
          <w:b/>
          <w:szCs w:val="24"/>
        </w:rPr>
        <w:t>roject/paper</w:t>
      </w:r>
      <w:r>
        <w:rPr>
          <w:rFonts w:ascii="Arial" w:hAnsi="Arial" w:cs="Arial"/>
          <w:b/>
          <w:szCs w:val="24"/>
        </w:rPr>
        <w:t xml:space="preserve"> </w:t>
      </w:r>
      <w:r w:rsidR="00C92BE5">
        <w:rPr>
          <w:rFonts w:ascii="Arial" w:hAnsi="Arial" w:cs="Arial"/>
          <w:b/>
          <w:szCs w:val="24"/>
        </w:rPr>
        <w:t>class p</w:t>
      </w:r>
      <w:r>
        <w:rPr>
          <w:rFonts w:ascii="Arial" w:hAnsi="Arial" w:cs="Arial"/>
          <w:b/>
          <w:szCs w:val="24"/>
        </w:rPr>
        <w:t>resentation</w:t>
      </w:r>
      <w:r w:rsidRPr="00587421">
        <w:rPr>
          <w:rFonts w:ascii="Arial" w:hAnsi="Arial" w:cs="Arial"/>
          <w:b/>
          <w:szCs w:val="24"/>
        </w:rPr>
        <w:t xml:space="preserve">: Due </w:t>
      </w:r>
      <w:r w:rsidR="00C92BE5">
        <w:rPr>
          <w:rFonts w:ascii="Arial" w:hAnsi="Arial" w:cs="Arial"/>
          <w:b/>
          <w:szCs w:val="24"/>
        </w:rPr>
        <w:t>Tuesday, April 21, 2015</w:t>
      </w:r>
      <w:r>
        <w:rPr>
          <w:rFonts w:ascii="Arial" w:hAnsi="Arial" w:cs="Arial"/>
          <w:b/>
          <w:szCs w:val="24"/>
        </w:rPr>
        <w:t xml:space="preserve"> </w:t>
      </w:r>
    </w:p>
    <w:p w:rsidR="00B71CA5" w:rsidRDefault="00B71CA5" w:rsidP="00B71CA5">
      <w:pPr>
        <w:rPr>
          <w:rFonts w:ascii="Arial" w:hAnsi="Arial" w:cs="Arial"/>
          <w:b/>
          <w:szCs w:val="24"/>
        </w:rPr>
      </w:pPr>
    </w:p>
    <w:p w:rsidR="00B71CA5" w:rsidRPr="00587421" w:rsidRDefault="00B71CA5" w:rsidP="00B71CA5">
      <w:pPr>
        <w:rPr>
          <w:rFonts w:ascii="Arial" w:hAnsi="Arial" w:cs="Arial"/>
          <w:b/>
          <w:szCs w:val="24"/>
        </w:rPr>
      </w:pPr>
    </w:p>
    <w:p w:rsidR="00B71CA5" w:rsidRDefault="00B71CA5" w:rsidP="0043336D">
      <w:pPr>
        <w:rPr>
          <w:rFonts w:ascii="Arial" w:hAnsi="Arial" w:cs="Arial"/>
          <w:szCs w:val="24"/>
        </w:rPr>
      </w:pPr>
      <w:r w:rsidRPr="00390EEF">
        <w:rPr>
          <w:rFonts w:ascii="Arial" w:hAnsi="Arial" w:cs="Arial"/>
          <w:szCs w:val="24"/>
        </w:rPr>
        <w:t xml:space="preserve">The final project/paper requires each student to examine, </w:t>
      </w:r>
      <w:r w:rsidRPr="00390EEF">
        <w:rPr>
          <w:rFonts w:ascii="Arial" w:hAnsi="Arial" w:cs="Arial"/>
          <w:b/>
          <w:szCs w:val="24"/>
        </w:rPr>
        <w:t>in depth</w:t>
      </w:r>
      <w:r w:rsidRPr="00390EEF">
        <w:rPr>
          <w:rFonts w:ascii="Arial" w:hAnsi="Arial" w:cs="Arial"/>
          <w:szCs w:val="24"/>
        </w:rPr>
        <w:t xml:space="preserve">, the information service needs of a specific population and to design a program that addresses one or more barriers to information access or that may improve library and information services to the designated user group. This assignment should include an introduction to the specific population, a statement of the </w:t>
      </w:r>
      <w:r>
        <w:rPr>
          <w:rFonts w:ascii="Arial" w:hAnsi="Arial" w:cs="Arial"/>
          <w:szCs w:val="24"/>
        </w:rPr>
        <w:t>importance</w:t>
      </w:r>
      <w:r w:rsidRPr="00390EEF">
        <w:rPr>
          <w:rFonts w:ascii="Arial" w:hAnsi="Arial" w:cs="Arial"/>
          <w:szCs w:val="24"/>
        </w:rPr>
        <w:t xml:space="preserve"> of providing service to that group</w:t>
      </w:r>
      <w:r w:rsidR="0043336D">
        <w:rPr>
          <w:rFonts w:ascii="Arial" w:hAnsi="Arial" w:cs="Arial"/>
          <w:szCs w:val="24"/>
        </w:rPr>
        <w:t xml:space="preserve">. Describe </w:t>
      </w:r>
      <w:r>
        <w:rPr>
          <w:rFonts w:ascii="Arial" w:hAnsi="Arial" w:cs="Arial"/>
          <w:szCs w:val="24"/>
        </w:rPr>
        <w:t>the type of setting</w:t>
      </w:r>
      <w:r w:rsidR="0043336D">
        <w:rPr>
          <w:rFonts w:ascii="Arial" w:hAnsi="Arial" w:cs="Arial"/>
          <w:szCs w:val="24"/>
        </w:rPr>
        <w:t xml:space="preserve"> (</w:t>
      </w:r>
      <w:r>
        <w:rPr>
          <w:rFonts w:ascii="Arial" w:hAnsi="Arial" w:cs="Arial"/>
          <w:szCs w:val="24"/>
        </w:rPr>
        <w:t>library, community center, etc.),</w:t>
      </w:r>
      <w:r w:rsidRPr="00390EEF">
        <w:rPr>
          <w:rFonts w:ascii="Arial" w:hAnsi="Arial" w:cs="Arial"/>
          <w:szCs w:val="24"/>
        </w:rPr>
        <w:t xml:space="preserve"> a </w:t>
      </w:r>
      <w:r>
        <w:rPr>
          <w:rFonts w:ascii="Arial" w:hAnsi="Arial" w:cs="Arial"/>
          <w:szCs w:val="24"/>
        </w:rPr>
        <w:t xml:space="preserve">brief </w:t>
      </w:r>
      <w:r w:rsidRPr="00390EEF">
        <w:rPr>
          <w:rFonts w:ascii="Arial" w:hAnsi="Arial" w:cs="Arial"/>
          <w:szCs w:val="24"/>
        </w:rPr>
        <w:t xml:space="preserve">review of the related literature, and a program </w:t>
      </w:r>
      <w:r>
        <w:rPr>
          <w:rFonts w:ascii="Arial" w:hAnsi="Arial" w:cs="Arial"/>
          <w:szCs w:val="24"/>
        </w:rPr>
        <w:t xml:space="preserve">plan or </w:t>
      </w:r>
      <w:r w:rsidRPr="00390EEF">
        <w:rPr>
          <w:rFonts w:ascii="Arial" w:hAnsi="Arial" w:cs="Arial"/>
          <w:szCs w:val="24"/>
        </w:rPr>
        <w:t>design (including</w:t>
      </w:r>
      <w:r>
        <w:rPr>
          <w:rFonts w:ascii="Arial" w:hAnsi="Arial" w:cs="Arial"/>
          <w:szCs w:val="24"/>
        </w:rPr>
        <w:t xml:space="preserve"> </w:t>
      </w:r>
      <w:r w:rsidR="0043336D">
        <w:rPr>
          <w:rFonts w:ascii="Arial" w:hAnsi="Arial" w:cs="Arial"/>
          <w:szCs w:val="24"/>
        </w:rPr>
        <w:t xml:space="preserve">brief descriptions or abstracts of </w:t>
      </w:r>
      <w:r>
        <w:rPr>
          <w:rFonts w:ascii="Arial" w:hAnsi="Arial" w:cs="Arial"/>
          <w:szCs w:val="24"/>
        </w:rPr>
        <w:t xml:space="preserve">the relevant </w:t>
      </w:r>
      <w:r w:rsidRPr="00390EEF">
        <w:rPr>
          <w:rFonts w:ascii="Arial" w:hAnsi="Arial" w:cs="Arial"/>
          <w:szCs w:val="24"/>
        </w:rPr>
        <w:t xml:space="preserve">resources). </w:t>
      </w:r>
    </w:p>
    <w:p w:rsidR="00E02C50" w:rsidRDefault="00E02C50" w:rsidP="00E02C50">
      <w:pPr>
        <w:rPr>
          <w:rFonts w:ascii="Arial" w:hAnsi="Arial" w:cs="Arial"/>
          <w:szCs w:val="24"/>
        </w:rPr>
      </w:pPr>
    </w:p>
    <w:p w:rsidR="00E02C50" w:rsidRPr="00A63667" w:rsidRDefault="00E02C50" w:rsidP="00E02C50">
      <w:pPr>
        <w:rPr>
          <w:rFonts w:ascii="Arial" w:hAnsi="Arial" w:cs="Arial"/>
          <w:b/>
          <w:color w:val="00B050"/>
          <w:szCs w:val="24"/>
        </w:rPr>
      </w:pPr>
      <w:r w:rsidRPr="00A63667">
        <w:rPr>
          <w:rFonts w:ascii="Arial" w:hAnsi="Arial" w:cs="Arial"/>
          <w:b/>
          <w:color w:val="00B050"/>
          <w:szCs w:val="24"/>
        </w:rPr>
        <w:t xml:space="preserve">Note: Final project/paper submitted to me via email: Due </w:t>
      </w:r>
      <w:r>
        <w:rPr>
          <w:rFonts w:ascii="Arial" w:hAnsi="Arial" w:cs="Arial"/>
          <w:b/>
          <w:color w:val="00B050"/>
          <w:szCs w:val="24"/>
        </w:rPr>
        <w:t>Friday, April 24, 2015.</w:t>
      </w:r>
      <w:r w:rsidRPr="00A63667">
        <w:rPr>
          <w:rFonts w:ascii="Arial" w:hAnsi="Arial" w:cs="Arial"/>
          <w:b/>
          <w:color w:val="00B050"/>
          <w:szCs w:val="24"/>
        </w:rPr>
        <w:t xml:space="preserve"> </w:t>
      </w:r>
    </w:p>
    <w:p w:rsidR="00E02C50" w:rsidRPr="00390EEF" w:rsidRDefault="00E02C50" w:rsidP="00E02C50">
      <w:pPr>
        <w:rPr>
          <w:rFonts w:ascii="Arial" w:hAnsi="Arial" w:cs="Arial"/>
          <w:szCs w:val="24"/>
        </w:rPr>
      </w:pPr>
    </w:p>
    <w:p w:rsidR="00B71CA5" w:rsidRDefault="00B71CA5" w:rsidP="00B71CA5">
      <w:pPr>
        <w:rPr>
          <w:rFonts w:ascii="Arial" w:hAnsi="Arial" w:cs="Arial"/>
          <w:b/>
          <w:szCs w:val="24"/>
        </w:rPr>
      </w:pPr>
    </w:p>
    <w:p w:rsidR="00B71CA5" w:rsidRPr="00D03E35" w:rsidRDefault="00B71CA5" w:rsidP="00B71CA5">
      <w:pPr>
        <w:rPr>
          <w:rFonts w:ascii="Arial" w:hAnsi="Arial" w:cs="Arial"/>
          <w:szCs w:val="24"/>
        </w:rPr>
      </w:pPr>
      <w:r w:rsidRPr="00D03E35">
        <w:rPr>
          <w:rFonts w:ascii="Arial" w:hAnsi="Arial" w:cs="Arial"/>
          <w:b/>
          <w:szCs w:val="24"/>
        </w:rPr>
        <w:t>Grading:</w:t>
      </w:r>
    </w:p>
    <w:p w:rsidR="00B71CA5" w:rsidRPr="00D03E35" w:rsidRDefault="00B71CA5" w:rsidP="00B71CA5">
      <w:pPr>
        <w:rPr>
          <w:rFonts w:ascii="Arial" w:hAnsi="Arial" w:cs="Arial"/>
          <w:szCs w:val="24"/>
        </w:rPr>
      </w:pPr>
    </w:p>
    <w:p w:rsidR="00B71CA5" w:rsidRPr="00B61961" w:rsidRDefault="00B71CA5" w:rsidP="00B71CA5">
      <w:pPr>
        <w:rPr>
          <w:rFonts w:ascii="Arial" w:hAnsi="Arial" w:cs="Arial"/>
          <w:szCs w:val="24"/>
        </w:rPr>
      </w:pPr>
      <w:r w:rsidRPr="00B61961">
        <w:rPr>
          <w:rFonts w:ascii="Arial" w:hAnsi="Arial" w:cs="Arial"/>
          <w:szCs w:val="24"/>
        </w:rPr>
        <w:t>The grades for this course will be based on the level of participation in class discussions and the quality of written assignments.</w:t>
      </w:r>
    </w:p>
    <w:p w:rsidR="00B71CA5" w:rsidRPr="00B61961" w:rsidRDefault="00B71CA5" w:rsidP="00B71CA5">
      <w:pPr>
        <w:rPr>
          <w:rFonts w:ascii="Arial" w:hAnsi="Arial" w:cs="Arial"/>
          <w:szCs w:val="24"/>
        </w:rPr>
      </w:pPr>
    </w:p>
    <w:p w:rsidR="00B71CA5" w:rsidRPr="00B61961" w:rsidRDefault="00B71CA5" w:rsidP="00B61961">
      <w:pPr>
        <w:rPr>
          <w:rFonts w:ascii="Arial" w:hAnsi="Arial" w:cs="Arial"/>
          <w:szCs w:val="24"/>
        </w:rPr>
      </w:pPr>
      <w:r w:rsidRPr="00B61961">
        <w:rPr>
          <w:rFonts w:ascii="Arial" w:hAnsi="Arial" w:cs="Arial"/>
          <w:szCs w:val="24"/>
        </w:rPr>
        <w:tab/>
      </w:r>
      <w:r w:rsidRPr="00B61961">
        <w:rPr>
          <w:rFonts w:ascii="Arial" w:hAnsi="Arial" w:cs="Arial"/>
          <w:szCs w:val="24"/>
        </w:rPr>
        <w:tab/>
        <w:t xml:space="preserve">Class participation (including discussions </w:t>
      </w:r>
    </w:p>
    <w:p w:rsidR="00B71CA5" w:rsidRPr="00B61961" w:rsidRDefault="00B71CA5" w:rsidP="00B61961">
      <w:pPr>
        <w:ind w:left="1440" w:firstLine="720"/>
        <w:rPr>
          <w:rFonts w:ascii="Arial" w:hAnsi="Arial" w:cs="Arial"/>
          <w:szCs w:val="24"/>
        </w:rPr>
      </w:pPr>
      <w:r w:rsidRPr="00B61961">
        <w:rPr>
          <w:rFonts w:ascii="Arial" w:hAnsi="Arial" w:cs="Arial"/>
          <w:szCs w:val="24"/>
        </w:rPr>
        <w:t>and presentations)</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t>1</w:t>
      </w:r>
      <w:r w:rsidRPr="00B61961">
        <w:rPr>
          <w:rFonts w:ascii="Arial" w:hAnsi="Arial" w:cs="Arial"/>
          <w:szCs w:val="24"/>
        </w:rPr>
        <w:t>5%</w:t>
      </w:r>
    </w:p>
    <w:p w:rsidR="00B61961" w:rsidRPr="00B61961" w:rsidRDefault="00B71CA5" w:rsidP="00B61961">
      <w:pPr>
        <w:ind w:left="360"/>
        <w:rPr>
          <w:rFonts w:ascii="Arial" w:hAnsi="Arial" w:cs="Arial"/>
          <w:szCs w:val="24"/>
        </w:rPr>
      </w:pP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 xml:space="preserve">3 class presentations 10% each </w:t>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sidRPr="00B61961">
        <w:rPr>
          <w:rFonts w:ascii="Arial" w:hAnsi="Arial" w:cs="Arial"/>
          <w:szCs w:val="24"/>
        </w:rPr>
        <w:t xml:space="preserve"> </w:t>
      </w:r>
      <w:r w:rsidR="00B61961" w:rsidRPr="00B61961">
        <w:rPr>
          <w:rFonts w:ascii="Arial" w:hAnsi="Arial" w:cs="Arial"/>
          <w:szCs w:val="24"/>
        </w:rPr>
        <w:tab/>
        <w:t>30%</w:t>
      </w:r>
    </w:p>
    <w:p w:rsidR="00B71CA5" w:rsidRPr="00B61961" w:rsidRDefault="00B71CA5" w:rsidP="00B61961">
      <w:pPr>
        <w:ind w:left="720" w:firstLine="720"/>
        <w:rPr>
          <w:rFonts w:ascii="Arial" w:hAnsi="Arial" w:cs="Arial"/>
          <w:szCs w:val="24"/>
        </w:rPr>
      </w:pPr>
      <w:r w:rsidRPr="00B61961">
        <w:rPr>
          <w:rFonts w:ascii="Arial" w:hAnsi="Arial" w:cs="Arial"/>
          <w:szCs w:val="24"/>
        </w:rPr>
        <w:t>Mid-term</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sidRPr="00B61961">
        <w:rPr>
          <w:rFonts w:ascii="Arial" w:hAnsi="Arial" w:cs="Arial"/>
          <w:szCs w:val="24"/>
        </w:rPr>
        <w:t>2</w:t>
      </w:r>
      <w:r w:rsidR="00B61961" w:rsidRPr="00B61961">
        <w:rPr>
          <w:rFonts w:ascii="Arial" w:hAnsi="Arial" w:cs="Arial"/>
          <w:szCs w:val="24"/>
        </w:rPr>
        <w:t>0</w:t>
      </w:r>
      <w:r w:rsidRPr="00B61961">
        <w:rPr>
          <w:rFonts w:ascii="Arial" w:hAnsi="Arial" w:cs="Arial"/>
          <w:szCs w:val="24"/>
        </w:rPr>
        <w:t>%</w:t>
      </w:r>
    </w:p>
    <w:p w:rsidR="00B71CA5" w:rsidRPr="00B61961" w:rsidRDefault="00B71CA5" w:rsidP="00B71CA5">
      <w:pPr>
        <w:rPr>
          <w:rFonts w:ascii="Arial" w:hAnsi="Arial" w:cs="Arial"/>
          <w:szCs w:val="24"/>
        </w:rPr>
      </w:pPr>
      <w:r w:rsidRPr="00B61961">
        <w:rPr>
          <w:rFonts w:ascii="Arial" w:hAnsi="Arial" w:cs="Arial"/>
          <w:szCs w:val="24"/>
        </w:rPr>
        <w:tab/>
      </w:r>
      <w:r w:rsidRPr="00B61961">
        <w:rPr>
          <w:rFonts w:ascii="Arial" w:hAnsi="Arial" w:cs="Arial"/>
          <w:szCs w:val="24"/>
        </w:rPr>
        <w:tab/>
        <w:t>Observation report</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sidRPr="00B61961">
        <w:rPr>
          <w:rFonts w:ascii="Arial" w:hAnsi="Arial" w:cs="Arial"/>
          <w:szCs w:val="24"/>
        </w:rPr>
        <w:t>10%</w:t>
      </w:r>
    </w:p>
    <w:p w:rsidR="00B71CA5" w:rsidRPr="00B61961" w:rsidRDefault="00B71CA5" w:rsidP="00B71CA5">
      <w:pPr>
        <w:ind w:left="720" w:firstLine="720"/>
        <w:rPr>
          <w:rFonts w:ascii="Arial" w:hAnsi="Arial" w:cs="Arial"/>
          <w:szCs w:val="24"/>
        </w:rPr>
      </w:pPr>
      <w:r w:rsidRPr="00B61961">
        <w:rPr>
          <w:rFonts w:ascii="Arial" w:hAnsi="Arial" w:cs="Arial"/>
          <w:szCs w:val="24"/>
        </w:rPr>
        <w:t>Final</w:t>
      </w:r>
      <w:r w:rsidR="00B61961">
        <w:rPr>
          <w:rFonts w:ascii="Arial" w:hAnsi="Arial" w:cs="Arial"/>
          <w:szCs w:val="24"/>
        </w:rPr>
        <w:t xml:space="preserve"> Project/paper</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u w:val="single"/>
        </w:rPr>
        <w:t>25</w:t>
      </w:r>
      <w:r w:rsidRPr="00B61961">
        <w:rPr>
          <w:rFonts w:ascii="Arial" w:hAnsi="Arial" w:cs="Arial"/>
          <w:szCs w:val="24"/>
          <w:u w:val="single"/>
        </w:rPr>
        <w:t>%</w:t>
      </w:r>
      <w:r w:rsidRPr="00B61961">
        <w:rPr>
          <w:rFonts w:ascii="Arial" w:hAnsi="Arial" w:cs="Arial"/>
          <w:szCs w:val="24"/>
        </w:rPr>
        <w:tab/>
      </w:r>
      <w:r w:rsidRPr="00B61961">
        <w:rPr>
          <w:rFonts w:ascii="Arial" w:hAnsi="Arial" w:cs="Arial"/>
          <w:szCs w:val="24"/>
        </w:rPr>
        <w:tab/>
      </w:r>
    </w:p>
    <w:p w:rsidR="00B71CA5" w:rsidRPr="00B61961" w:rsidRDefault="00B71CA5" w:rsidP="00B71CA5">
      <w:pPr>
        <w:rPr>
          <w:rFonts w:ascii="Arial" w:hAnsi="Arial" w:cs="Arial"/>
          <w:b/>
          <w:szCs w:val="24"/>
        </w:rPr>
      </w:pPr>
      <w:r w:rsidRPr="00B61961">
        <w:rPr>
          <w:rFonts w:ascii="Arial" w:hAnsi="Arial" w:cs="Arial"/>
          <w:szCs w:val="24"/>
        </w:rPr>
        <w:tab/>
      </w:r>
      <w:r w:rsidRP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sidRPr="00B61961">
        <w:rPr>
          <w:rFonts w:ascii="Arial" w:hAnsi="Arial" w:cs="Arial"/>
          <w:b/>
          <w:szCs w:val="24"/>
        </w:rPr>
        <w:t>100%</w:t>
      </w:r>
    </w:p>
    <w:p w:rsidR="00B71CA5" w:rsidRPr="00D03E35" w:rsidRDefault="00B71CA5" w:rsidP="00B71CA5">
      <w:pPr>
        <w:rPr>
          <w:rFonts w:ascii="Arial" w:hAnsi="Arial" w:cs="Arial"/>
          <w:szCs w:val="24"/>
        </w:rPr>
      </w:pPr>
    </w:p>
    <w:p w:rsidR="00B71CA5" w:rsidRDefault="00B71CA5" w:rsidP="00B71CA5">
      <w:pPr>
        <w:jc w:val="both"/>
        <w:rPr>
          <w:rFonts w:ascii="Arial" w:hAnsi="Arial" w:cs="Arial"/>
          <w:b/>
          <w:sz w:val="20"/>
        </w:rPr>
      </w:pPr>
    </w:p>
    <w:p w:rsidR="00B71CA5" w:rsidRDefault="00B71CA5" w:rsidP="00B71CA5">
      <w:pPr>
        <w:jc w:val="both"/>
        <w:rPr>
          <w:rFonts w:ascii="Arial" w:hAnsi="Arial" w:cs="Arial"/>
          <w:b/>
          <w:szCs w:val="24"/>
        </w:rPr>
      </w:pPr>
      <w:r w:rsidRPr="006A376F">
        <w:rPr>
          <w:rFonts w:ascii="Arial" w:hAnsi="Arial" w:cs="Arial"/>
          <w:b/>
          <w:szCs w:val="24"/>
        </w:rPr>
        <w:t>THE HONOR CODE:</w:t>
      </w:r>
    </w:p>
    <w:p w:rsidR="00B71CA5" w:rsidRPr="006A376F" w:rsidRDefault="00B71CA5" w:rsidP="00B71CA5">
      <w:pPr>
        <w:jc w:val="both"/>
        <w:rPr>
          <w:rFonts w:ascii="Arial" w:hAnsi="Arial" w:cs="Arial"/>
          <w:b/>
          <w:szCs w:val="24"/>
        </w:rPr>
      </w:pPr>
    </w:p>
    <w:p w:rsidR="00B71CA5" w:rsidRPr="006A376F" w:rsidRDefault="00B71CA5" w:rsidP="00B71CA5">
      <w:pPr>
        <w:ind w:left="720"/>
        <w:jc w:val="both"/>
        <w:rPr>
          <w:rFonts w:ascii="Arial" w:hAnsi="Arial" w:cs="Arial"/>
          <w:b/>
          <w:i/>
          <w:szCs w:val="24"/>
        </w:rPr>
      </w:pPr>
      <w:r w:rsidRPr="006A376F">
        <w:rPr>
          <w:rFonts w:ascii="Arial" w:hAnsi="Arial" w:cs="Arial"/>
          <w:b/>
          <w:i/>
          <w:szCs w:val="24"/>
        </w:rPr>
        <w:t>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p>
    <w:p w:rsidR="00B71CA5" w:rsidRPr="006A376F" w:rsidRDefault="00B71CA5" w:rsidP="00B71CA5">
      <w:pPr>
        <w:rPr>
          <w:rFonts w:ascii="Arial" w:hAnsi="Arial" w:cs="Arial"/>
          <w:szCs w:val="24"/>
        </w:rPr>
      </w:pPr>
    </w:p>
    <w:p w:rsidR="00F009DF" w:rsidRDefault="00B71CA5" w:rsidP="00F009DF">
      <w:pPr>
        <w:rPr>
          <w:rStyle w:val="Hyperlink"/>
          <w:rFonts w:ascii="Arial" w:hAnsi="Arial" w:cs="Arial"/>
          <w:szCs w:val="24"/>
        </w:rPr>
      </w:pPr>
      <w:r w:rsidRPr="006A376F">
        <w:rPr>
          <w:rFonts w:ascii="Arial" w:hAnsi="Arial" w:cs="Arial"/>
          <w:szCs w:val="24"/>
        </w:rPr>
        <w:t xml:space="preserve">This class strictly follows the </w:t>
      </w:r>
      <w:r w:rsidR="00F009DF">
        <w:rPr>
          <w:rFonts w:ascii="Arial" w:hAnsi="Arial" w:cs="Arial"/>
          <w:szCs w:val="24"/>
        </w:rPr>
        <w:t xml:space="preserve">UNC-Chapel Hill </w:t>
      </w:r>
      <w:r w:rsidRPr="006A376F">
        <w:rPr>
          <w:rFonts w:ascii="Arial" w:hAnsi="Arial" w:cs="Arial"/>
          <w:szCs w:val="24"/>
        </w:rPr>
        <w:t xml:space="preserve">Honor Code. </w:t>
      </w:r>
    </w:p>
    <w:p w:rsidR="00F009DF" w:rsidRPr="006A376F" w:rsidRDefault="00F009DF" w:rsidP="00F009DF">
      <w:pPr>
        <w:rPr>
          <w:rFonts w:ascii="Arial" w:hAnsi="Arial" w:cs="Arial"/>
          <w:b/>
          <w:szCs w:val="24"/>
        </w:rPr>
      </w:pPr>
    </w:p>
    <w:p w:rsidR="00B71CA5" w:rsidRPr="006A376F" w:rsidRDefault="00B71CA5" w:rsidP="00B71CA5">
      <w:pPr>
        <w:ind w:left="720"/>
        <w:jc w:val="both"/>
        <w:rPr>
          <w:rFonts w:ascii="Arial" w:hAnsi="Arial" w:cs="Arial"/>
          <w:szCs w:val="24"/>
        </w:rPr>
      </w:pPr>
      <w:r w:rsidRPr="006A376F">
        <w:rPr>
          <w:rFonts w:ascii="Arial" w:hAnsi="Arial" w:cs="Arial"/>
          <w:szCs w:val="24"/>
        </w:rPr>
        <w:t xml:space="preserve">The following is taken from the </w:t>
      </w:r>
      <w:r w:rsidRPr="006A376F">
        <w:rPr>
          <w:rFonts w:ascii="Arial" w:hAnsi="Arial" w:cs="Arial"/>
          <w:i/>
          <w:szCs w:val="24"/>
        </w:rPr>
        <w:t xml:space="preserve">1997-1998 Graduate and Professional Guide to the University of North Carolina at Chapel Hill </w:t>
      </w:r>
      <w:r w:rsidRPr="006A376F">
        <w:rPr>
          <w:rFonts w:ascii="Arial" w:hAnsi="Arial" w:cs="Arial"/>
          <w:szCs w:val="24"/>
        </w:rPr>
        <w:t xml:space="preserve">and remains true today: "Students of the University have accepted responsibility for their conduct and discipline in academic and non-academic affairs. . . . Our Honor Code states that "It shall be the responsibility of every student ... to obey and to support the enforcement of the Honor Code, which prohibits lying, cheating, or stealing when these actions involve academic processes or University student or academic personnel acting </w:t>
      </w:r>
      <w:r w:rsidRPr="006A376F">
        <w:rPr>
          <w:rFonts w:ascii="Arial" w:hAnsi="Arial" w:cs="Arial"/>
          <w:szCs w:val="24"/>
        </w:rPr>
        <w:lastRenderedPageBreak/>
        <w:t xml:space="preserve">in an official capacity."  . . . Unless unusual mitigating circumstances exist, a student who is found guilty of cheating on a test or of plagiarizing a paper, for example, will be suspended.  This decision reflects on the strength of the Honor Code. . . .”  </w:t>
      </w:r>
    </w:p>
    <w:p w:rsidR="00B71CA5" w:rsidRPr="006A376F" w:rsidRDefault="00B71CA5" w:rsidP="00B71CA5">
      <w:pPr>
        <w:pStyle w:val="NormalWeb"/>
        <w:rPr>
          <w:rFonts w:ascii="Arial" w:hAnsi="Arial" w:cs="Arial"/>
          <w:b/>
          <w:color w:val="333333"/>
          <w:sz w:val="24"/>
          <w:szCs w:val="24"/>
        </w:rPr>
      </w:pPr>
      <w:r w:rsidRPr="006A376F">
        <w:rPr>
          <w:rFonts w:ascii="Arial" w:hAnsi="Arial" w:cs="Arial"/>
          <w:b/>
          <w:color w:val="333333"/>
          <w:sz w:val="24"/>
          <w:szCs w:val="24"/>
        </w:rPr>
        <w:t>Diversity Statement:</w:t>
      </w:r>
    </w:p>
    <w:p w:rsidR="00B71CA5" w:rsidRPr="006A376F" w:rsidRDefault="00B71CA5" w:rsidP="00B71CA5">
      <w:pPr>
        <w:pStyle w:val="NormalWeb"/>
        <w:ind w:left="720"/>
        <w:rPr>
          <w:rFonts w:ascii="Arial" w:hAnsi="Arial" w:cs="Arial"/>
          <w:color w:val="333333"/>
          <w:sz w:val="24"/>
          <w:szCs w:val="24"/>
        </w:rPr>
      </w:pPr>
      <w:r w:rsidRPr="006A376F">
        <w:rPr>
          <w:rFonts w:ascii="Arial" w:hAnsi="Arial" w:cs="Arial"/>
          <w:color w:val="333333"/>
          <w:sz w:val="24"/>
          <w:szCs w:val="24"/>
        </w:rPr>
        <w:t xml:space="preserve">In support of the University’s diversity goals and the mission of the School of Information and Library Science, SILS embraces diversity as an ethical and societal value. We </w:t>
      </w:r>
      <w:r w:rsidRPr="006A376F">
        <w:rPr>
          <w:rFonts w:ascii="Arial" w:hAnsi="Arial" w:cs="Arial"/>
          <w:sz w:val="24"/>
          <w:szCs w:val="24"/>
        </w:rPr>
        <w:t xml:space="preserve">broadly define diversity to include race, gender, national origin, ethnicity, religion, social class, age, sexual orientation, and physical and learning ability. </w:t>
      </w:r>
      <w:r w:rsidRPr="006A376F">
        <w:rPr>
          <w:rFonts w:ascii="Arial" w:hAnsi="Arial" w:cs="Arial"/>
          <w:color w:val="333333"/>
          <w:sz w:val="24"/>
          <w:szCs w:val="24"/>
        </w:rPr>
        <w:t>As an academic community committed to preparing our graduates to be leaders in an increasingly multicultural and global society we strive to:</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Ensure inclusive leadership, policies, and practices;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Integrate diversity into the curriculum and research;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Foster a mutually respectful intellectual environment in which diverse opinions are valued;</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Recruit traditionally underrepresented groups of students, faculty, and staff; and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Participate in outreach to underserved groups in the State.  </w:t>
      </w:r>
    </w:p>
    <w:p w:rsidR="00B71CA5" w:rsidRPr="006A376F" w:rsidRDefault="00B71CA5" w:rsidP="00B71CA5">
      <w:pPr>
        <w:pStyle w:val="NormalWeb"/>
        <w:rPr>
          <w:rFonts w:ascii="Arial" w:hAnsi="Arial" w:cs="Arial"/>
          <w:color w:val="333333"/>
          <w:sz w:val="24"/>
          <w:szCs w:val="24"/>
        </w:rPr>
      </w:pPr>
      <w:r w:rsidRPr="006A376F">
        <w:rPr>
          <w:rFonts w:ascii="Arial" w:hAnsi="Arial" w:cs="Arial"/>
          <w:color w:val="333333"/>
          <w:sz w:val="24"/>
          <w:szCs w:val="24"/>
        </w:rPr>
        <w:t>The statement represents a commitment of resources to the development and maintenance of an academic environment that is open, representative, reflective, and committed to the concepts of equity and fairness.</w:t>
      </w:r>
    </w:p>
    <w:p w:rsidR="00B71CA5" w:rsidRPr="006A376F" w:rsidRDefault="00B71CA5" w:rsidP="00B71CA5">
      <w:pPr>
        <w:pStyle w:val="BodyTextIndent3"/>
        <w:ind w:left="0"/>
        <w:rPr>
          <w:sz w:val="24"/>
        </w:rPr>
      </w:pPr>
      <w:r w:rsidRPr="006A376F">
        <w:rPr>
          <w:sz w:val="24"/>
        </w:rPr>
        <w:t xml:space="preserve">Have a great semester!  I hope you enjoy this course and all of your courses.  If </w:t>
      </w:r>
      <w:r>
        <w:rPr>
          <w:sz w:val="24"/>
        </w:rPr>
        <w:t>you have any questions, please let me know.</w:t>
      </w:r>
    </w:p>
    <w:p w:rsidR="00B71CA5" w:rsidRDefault="00B71CA5" w:rsidP="00B71CA5">
      <w:pPr>
        <w:rPr>
          <w:rFonts w:ascii="Arial" w:hAnsi="Arial" w:cs="Arial"/>
          <w:szCs w:val="24"/>
        </w:rPr>
      </w:pPr>
    </w:p>
    <w:p w:rsidR="00251A92" w:rsidRDefault="00251A92" w:rsidP="00B71CA5">
      <w:pPr>
        <w:rPr>
          <w:rFonts w:ascii="Arial" w:hAnsi="Arial" w:cs="Arial"/>
          <w:szCs w:val="24"/>
        </w:rPr>
      </w:pPr>
    </w:p>
    <w:p w:rsidR="00251A92" w:rsidRDefault="00251A92" w:rsidP="00B71CA5">
      <w:pPr>
        <w:rPr>
          <w:rFonts w:ascii="Arial" w:hAnsi="Arial" w:cs="Arial"/>
          <w:szCs w:val="24"/>
        </w:rPr>
      </w:pPr>
    </w:p>
    <w:p w:rsidR="00251A92" w:rsidRDefault="00251A92" w:rsidP="00B71CA5">
      <w:pPr>
        <w:rPr>
          <w:rFonts w:ascii="Arial" w:hAnsi="Arial" w:cs="Arial"/>
          <w:szCs w:val="24"/>
        </w:rPr>
      </w:pPr>
    </w:p>
    <w:p w:rsidR="00251A92" w:rsidRDefault="00251A92" w:rsidP="00B71CA5">
      <w:pPr>
        <w:rPr>
          <w:rFonts w:ascii="Arial" w:hAnsi="Arial" w:cs="Arial"/>
          <w:szCs w:val="24"/>
        </w:rPr>
      </w:pPr>
    </w:p>
    <w:p w:rsidR="00B71CA5" w:rsidRDefault="00B71CA5" w:rsidP="00B71CA5">
      <w:pPr>
        <w:pBdr>
          <w:bottom w:val="double" w:sz="6" w:space="1" w:color="auto"/>
        </w:pBdr>
        <w:rPr>
          <w:rFonts w:ascii="Arial" w:hAnsi="Arial" w:cs="Arial"/>
          <w:szCs w:val="24"/>
        </w:rPr>
      </w:pPr>
    </w:p>
    <w:p w:rsidR="00B71CA5" w:rsidRDefault="00B71CA5" w:rsidP="00B71CA5">
      <w:pPr>
        <w:rPr>
          <w:rFonts w:ascii="Arial" w:hAnsi="Arial" w:cs="Arial"/>
          <w:szCs w:val="24"/>
        </w:rPr>
      </w:pPr>
    </w:p>
    <w:p w:rsidR="00B71CA5" w:rsidRPr="00E357B1" w:rsidRDefault="00B71CA5" w:rsidP="00B71CA5">
      <w:pPr>
        <w:jc w:val="center"/>
        <w:rPr>
          <w:rFonts w:ascii="Arial" w:hAnsi="Arial" w:cs="Arial"/>
          <w:b/>
          <w:sz w:val="28"/>
          <w:szCs w:val="28"/>
        </w:rPr>
      </w:pPr>
      <w:r w:rsidRPr="00E357B1">
        <w:rPr>
          <w:rFonts w:ascii="Arial" w:hAnsi="Arial" w:cs="Arial"/>
          <w:b/>
          <w:sz w:val="28"/>
          <w:szCs w:val="28"/>
        </w:rPr>
        <w:t>Course Schedule</w:t>
      </w:r>
    </w:p>
    <w:p w:rsidR="00B71CA5" w:rsidRDefault="00B71CA5" w:rsidP="00B71CA5">
      <w:pPr>
        <w:rPr>
          <w:rFonts w:ascii="Arial" w:hAnsi="Arial" w:cs="Arial"/>
          <w:szCs w:val="24"/>
        </w:rPr>
      </w:pPr>
    </w:p>
    <w:tbl>
      <w:tblPr>
        <w:tblStyle w:val="TableGrid"/>
        <w:tblW w:w="0" w:type="auto"/>
        <w:tblLayout w:type="fixed"/>
        <w:tblLook w:val="04A0" w:firstRow="1" w:lastRow="0" w:firstColumn="1" w:lastColumn="0" w:noHBand="0" w:noVBand="1"/>
      </w:tblPr>
      <w:tblGrid>
        <w:gridCol w:w="1033"/>
        <w:gridCol w:w="6455"/>
        <w:gridCol w:w="1368"/>
      </w:tblGrid>
      <w:tr w:rsidR="00B71CA5" w:rsidTr="00CC5599">
        <w:tc>
          <w:tcPr>
            <w:tcW w:w="1033" w:type="dxa"/>
          </w:tcPr>
          <w:p w:rsidR="00B71CA5" w:rsidRPr="00E357B1" w:rsidRDefault="00B71CA5" w:rsidP="00CC5599">
            <w:pPr>
              <w:jc w:val="center"/>
              <w:rPr>
                <w:rFonts w:ascii="Arial" w:hAnsi="Arial" w:cs="Arial"/>
                <w:b/>
                <w:szCs w:val="24"/>
              </w:rPr>
            </w:pPr>
            <w:r w:rsidRPr="00E357B1">
              <w:rPr>
                <w:rFonts w:ascii="Arial" w:hAnsi="Arial" w:cs="Arial"/>
                <w:b/>
                <w:szCs w:val="24"/>
              </w:rPr>
              <w:t>Week of</w:t>
            </w:r>
          </w:p>
        </w:tc>
        <w:tc>
          <w:tcPr>
            <w:tcW w:w="6455" w:type="dxa"/>
          </w:tcPr>
          <w:p w:rsidR="00B71CA5" w:rsidRPr="00E357B1" w:rsidRDefault="00B71CA5" w:rsidP="00CC5599">
            <w:pPr>
              <w:jc w:val="center"/>
              <w:rPr>
                <w:rFonts w:ascii="Arial" w:hAnsi="Arial" w:cs="Arial"/>
                <w:b/>
                <w:szCs w:val="24"/>
              </w:rPr>
            </w:pPr>
            <w:r w:rsidRPr="00E357B1">
              <w:rPr>
                <w:rFonts w:ascii="Arial" w:hAnsi="Arial" w:cs="Arial"/>
                <w:b/>
                <w:szCs w:val="24"/>
              </w:rPr>
              <w:t>Assignment</w:t>
            </w:r>
          </w:p>
        </w:tc>
        <w:tc>
          <w:tcPr>
            <w:tcW w:w="1368" w:type="dxa"/>
          </w:tcPr>
          <w:p w:rsidR="00B71CA5" w:rsidRPr="00E357B1" w:rsidRDefault="00B71CA5" w:rsidP="00CC5599">
            <w:pPr>
              <w:jc w:val="center"/>
              <w:rPr>
                <w:rFonts w:ascii="Arial" w:hAnsi="Arial" w:cs="Arial"/>
                <w:b/>
                <w:szCs w:val="24"/>
              </w:rPr>
            </w:pPr>
            <w:r w:rsidRPr="00E357B1">
              <w:rPr>
                <w:rFonts w:ascii="Arial" w:hAnsi="Arial" w:cs="Arial"/>
                <w:b/>
                <w:szCs w:val="24"/>
              </w:rPr>
              <w:t>Due</w:t>
            </w:r>
          </w:p>
        </w:tc>
      </w:tr>
      <w:tr w:rsidR="00B71CA5" w:rsidTr="00CC5599">
        <w:tc>
          <w:tcPr>
            <w:tcW w:w="1033" w:type="dxa"/>
          </w:tcPr>
          <w:p w:rsidR="00B71CA5" w:rsidRPr="00CA081A" w:rsidRDefault="00272D32" w:rsidP="00CC5599">
            <w:pPr>
              <w:rPr>
                <w:rFonts w:ascii="Arial" w:hAnsi="Arial" w:cs="Arial"/>
                <w:i/>
                <w:szCs w:val="24"/>
              </w:rPr>
            </w:pPr>
            <w:r w:rsidRPr="00CA081A">
              <w:rPr>
                <w:rFonts w:ascii="Arial" w:hAnsi="Arial" w:cs="Arial"/>
                <w:i/>
                <w:szCs w:val="24"/>
              </w:rPr>
              <w:t>1/13</w:t>
            </w:r>
          </w:p>
        </w:tc>
        <w:tc>
          <w:tcPr>
            <w:tcW w:w="6455" w:type="dxa"/>
          </w:tcPr>
          <w:p w:rsidR="00B71CA5" w:rsidRPr="00CA081A" w:rsidRDefault="00B71CA5" w:rsidP="00CC5599">
            <w:pPr>
              <w:rPr>
                <w:rFonts w:ascii="Arial" w:hAnsi="Arial" w:cs="Arial"/>
                <w:i/>
                <w:szCs w:val="24"/>
              </w:rPr>
            </w:pPr>
            <w:r w:rsidRPr="00CA081A">
              <w:rPr>
                <w:rFonts w:ascii="Arial" w:hAnsi="Arial" w:cs="Arial"/>
                <w:i/>
                <w:szCs w:val="24"/>
              </w:rPr>
              <w:t xml:space="preserve">Introductions, Course Overview, </w:t>
            </w:r>
            <w:r w:rsidR="00CA081A" w:rsidRPr="00CA081A">
              <w:rPr>
                <w:rFonts w:ascii="Arial" w:hAnsi="Arial" w:cs="Arial"/>
                <w:i/>
                <w:szCs w:val="24"/>
              </w:rPr>
              <w:t xml:space="preserve">Syllabus, </w:t>
            </w:r>
            <w:r w:rsidRPr="00CA081A">
              <w:rPr>
                <w:rFonts w:ascii="Arial" w:hAnsi="Arial" w:cs="Arial"/>
                <w:i/>
                <w:szCs w:val="24"/>
              </w:rPr>
              <w:t>and Student Questionnaire.</w:t>
            </w:r>
          </w:p>
          <w:p w:rsidR="00B71CA5" w:rsidRPr="00CA081A" w:rsidRDefault="00B71CA5" w:rsidP="00CC5599">
            <w:pPr>
              <w:rPr>
                <w:rFonts w:ascii="Arial" w:hAnsi="Arial" w:cs="Arial"/>
                <w:i/>
                <w:szCs w:val="24"/>
              </w:rPr>
            </w:pPr>
            <w:r w:rsidRPr="00CA081A">
              <w:rPr>
                <w:rFonts w:ascii="Arial" w:hAnsi="Arial" w:cs="Arial"/>
                <w:i/>
                <w:szCs w:val="24"/>
              </w:rPr>
              <w:t>---------------------</w:t>
            </w:r>
          </w:p>
          <w:p w:rsidR="00B71CA5" w:rsidRPr="00CA081A" w:rsidRDefault="00B71CA5" w:rsidP="00CC5599">
            <w:pPr>
              <w:rPr>
                <w:rFonts w:ascii="Arial" w:hAnsi="Arial" w:cs="Arial"/>
                <w:b/>
                <w:i/>
                <w:szCs w:val="24"/>
              </w:rPr>
            </w:pPr>
          </w:p>
          <w:p w:rsidR="00B71CA5" w:rsidRPr="00CA081A" w:rsidRDefault="00CA081A" w:rsidP="00CC5599">
            <w:pPr>
              <w:rPr>
                <w:rFonts w:ascii="Arial" w:hAnsi="Arial" w:cs="Arial"/>
                <w:b/>
                <w:i/>
                <w:szCs w:val="24"/>
              </w:rPr>
            </w:pPr>
            <w:r>
              <w:rPr>
                <w:rFonts w:ascii="Arial" w:hAnsi="Arial" w:cs="Arial"/>
                <w:b/>
                <w:i/>
                <w:szCs w:val="24"/>
              </w:rPr>
              <w:t>C</w:t>
            </w:r>
            <w:r w:rsidR="00735894" w:rsidRPr="00CA081A">
              <w:rPr>
                <w:rFonts w:ascii="Arial" w:hAnsi="Arial" w:cs="Arial"/>
                <w:b/>
                <w:i/>
                <w:szCs w:val="24"/>
              </w:rPr>
              <w:t>lass discussion</w:t>
            </w:r>
          </w:p>
          <w:p w:rsidR="00B71CA5" w:rsidRPr="00CA081A" w:rsidRDefault="00B71CA5" w:rsidP="00CC5599">
            <w:pPr>
              <w:rPr>
                <w:rFonts w:ascii="Arial" w:hAnsi="Arial" w:cs="Arial"/>
                <w:i/>
                <w:szCs w:val="24"/>
              </w:rPr>
            </w:pPr>
            <w:r w:rsidRPr="00CA081A">
              <w:rPr>
                <w:rFonts w:ascii="Arial" w:hAnsi="Arial" w:cs="Arial"/>
                <w:b/>
                <w:i/>
                <w:szCs w:val="24"/>
              </w:rPr>
              <w:t>Question:</w:t>
            </w:r>
            <w:r w:rsidRPr="00CA081A">
              <w:rPr>
                <w:rFonts w:ascii="Arial" w:hAnsi="Arial" w:cs="Arial"/>
                <w:b/>
                <w:i/>
                <w:color w:val="FF0000"/>
                <w:szCs w:val="24"/>
              </w:rPr>
              <w:t xml:space="preserve"> </w:t>
            </w:r>
            <w:r w:rsidRPr="00CA081A">
              <w:rPr>
                <w:rFonts w:ascii="Arial" w:hAnsi="Arial" w:cs="Arial"/>
                <w:i/>
                <w:szCs w:val="24"/>
              </w:rPr>
              <w:t xml:space="preserve">What do you think of when you think of ‘specific populations’?  </w:t>
            </w:r>
          </w:p>
          <w:p w:rsidR="00CA081A" w:rsidRPr="00CA081A" w:rsidRDefault="00CA081A" w:rsidP="00CC5599">
            <w:pPr>
              <w:rPr>
                <w:rFonts w:ascii="Arial" w:hAnsi="Arial" w:cs="Arial"/>
                <w:szCs w:val="24"/>
              </w:rPr>
            </w:pPr>
          </w:p>
          <w:p w:rsidR="00CA081A" w:rsidRPr="00990F37" w:rsidRDefault="00990F37" w:rsidP="00CC5599">
            <w:pPr>
              <w:rPr>
                <w:rFonts w:ascii="Arial" w:hAnsi="Arial" w:cs="Arial"/>
                <w:szCs w:val="24"/>
              </w:rPr>
            </w:pPr>
            <w:r>
              <w:rPr>
                <w:rFonts w:ascii="Arial" w:hAnsi="Arial" w:cs="Arial"/>
                <w:szCs w:val="24"/>
              </w:rPr>
              <w:t>Specific Populations and database searching.</w:t>
            </w:r>
          </w:p>
          <w:p w:rsidR="00B71CA5" w:rsidRPr="00CA081A" w:rsidRDefault="00B71CA5" w:rsidP="00AE1D45">
            <w:pPr>
              <w:rPr>
                <w:rFonts w:ascii="Arial" w:hAnsi="Arial" w:cs="Arial"/>
                <w:i/>
                <w:szCs w:val="24"/>
              </w:rPr>
            </w:pPr>
          </w:p>
        </w:tc>
        <w:tc>
          <w:tcPr>
            <w:tcW w:w="1368" w:type="dxa"/>
          </w:tcPr>
          <w:p w:rsidR="00B71CA5" w:rsidRDefault="00B71CA5" w:rsidP="00CC5599">
            <w:pPr>
              <w:rPr>
                <w:rFonts w:ascii="Arial" w:hAnsi="Arial" w:cs="Arial"/>
                <w:szCs w:val="24"/>
              </w:rPr>
            </w:pPr>
            <w:r>
              <w:rPr>
                <w:rFonts w:ascii="Arial" w:hAnsi="Arial" w:cs="Arial"/>
                <w:szCs w:val="24"/>
              </w:rPr>
              <w:lastRenderedPageBreak/>
              <w:t>Quest</w:t>
            </w:r>
            <w:r w:rsidR="00CA081A">
              <w:rPr>
                <w:rFonts w:ascii="Arial" w:hAnsi="Arial" w:cs="Arial"/>
                <w:szCs w:val="24"/>
              </w:rPr>
              <w:t>-</w:t>
            </w:r>
            <w:proofErr w:type="spellStart"/>
            <w:r w:rsidR="00CA081A">
              <w:rPr>
                <w:rFonts w:ascii="Arial" w:hAnsi="Arial" w:cs="Arial"/>
                <w:szCs w:val="24"/>
              </w:rPr>
              <w:t>ion</w:t>
            </w:r>
            <w:r>
              <w:rPr>
                <w:rFonts w:ascii="Arial" w:hAnsi="Arial" w:cs="Arial"/>
                <w:szCs w:val="24"/>
              </w:rPr>
              <w:t>naire</w:t>
            </w:r>
            <w:proofErr w:type="spellEnd"/>
            <w:r>
              <w:rPr>
                <w:rFonts w:ascii="Arial" w:hAnsi="Arial" w:cs="Arial"/>
                <w:szCs w:val="24"/>
              </w:rPr>
              <w:t xml:space="preserve"> due </w:t>
            </w:r>
            <w:r w:rsidR="00735894">
              <w:rPr>
                <w:rFonts w:ascii="Arial" w:hAnsi="Arial" w:cs="Arial"/>
                <w:szCs w:val="24"/>
              </w:rPr>
              <w:lastRenderedPageBreak/>
              <w:t>1/20/2015</w:t>
            </w:r>
          </w:p>
          <w:p w:rsidR="00B71CA5" w:rsidRDefault="00B71CA5"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lastRenderedPageBreak/>
              <w:t>1/20</w:t>
            </w:r>
          </w:p>
        </w:tc>
        <w:tc>
          <w:tcPr>
            <w:tcW w:w="6455" w:type="dxa"/>
          </w:tcPr>
          <w:p w:rsidR="00B71CA5" w:rsidRPr="000B50DF" w:rsidRDefault="00B71CA5" w:rsidP="00CC5599">
            <w:pPr>
              <w:rPr>
                <w:rFonts w:ascii="Arial" w:hAnsi="Arial" w:cs="Arial"/>
                <w:szCs w:val="24"/>
              </w:rPr>
            </w:pPr>
            <w:r w:rsidRPr="000B50DF">
              <w:rPr>
                <w:rFonts w:ascii="Arial" w:hAnsi="Arial" w:cs="Arial"/>
                <w:szCs w:val="24"/>
              </w:rPr>
              <w:t>Diversity and LIS</w:t>
            </w:r>
            <w:r>
              <w:rPr>
                <w:rFonts w:ascii="Arial" w:hAnsi="Arial" w:cs="Arial"/>
                <w:szCs w:val="24"/>
              </w:rPr>
              <w:t xml:space="preserve"> services</w:t>
            </w:r>
          </w:p>
          <w:p w:rsidR="00B71CA5" w:rsidRPr="000B50DF" w:rsidRDefault="00B71CA5" w:rsidP="00CC5599">
            <w:pPr>
              <w:rPr>
                <w:rFonts w:ascii="Arial" w:hAnsi="Arial" w:cs="Arial"/>
                <w:szCs w:val="24"/>
              </w:rPr>
            </w:pPr>
          </w:p>
          <w:p w:rsidR="00B71CA5" w:rsidRPr="000B50DF" w:rsidRDefault="00B71CA5" w:rsidP="00CC5599">
            <w:pPr>
              <w:rPr>
                <w:rFonts w:ascii="Arial" w:hAnsi="Arial" w:cs="Arial"/>
                <w:szCs w:val="24"/>
              </w:rPr>
            </w:pPr>
            <w:r w:rsidRPr="000B50DF">
              <w:rPr>
                <w:rFonts w:ascii="Arial" w:hAnsi="Arial" w:cs="Arial"/>
                <w:b/>
                <w:szCs w:val="24"/>
              </w:rPr>
              <w:t>Readings:</w:t>
            </w:r>
          </w:p>
          <w:p w:rsidR="00B71CA5" w:rsidRPr="000B50DF" w:rsidRDefault="00B71CA5" w:rsidP="00CC5599">
            <w:pPr>
              <w:rPr>
                <w:rFonts w:ascii="Arial" w:hAnsi="Arial" w:cs="Arial"/>
                <w:b/>
                <w:szCs w:val="24"/>
              </w:rPr>
            </w:pPr>
          </w:p>
          <w:p w:rsidR="00B71CA5" w:rsidRPr="007A36CF" w:rsidRDefault="00B71CA5" w:rsidP="00CC5599">
            <w:pPr>
              <w:rPr>
                <w:rStyle w:val="updated-short-citation"/>
                <w:rFonts w:ascii="Arial" w:hAnsi="Arial" w:cs="Arial"/>
                <w:szCs w:val="24"/>
              </w:rPr>
            </w:pPr>
            <w:proofErr w:type="spellStart"/>
            <w:r w:rsidRPr="007A36CF">
              <w:rPr>
                <w:rFonts w:ascii="Arial" w:hAnsi="Arial" w:cs="Arial"/>
                <w:szCs w:val="24"/>
              </w:rPr>
              <w:t>Ciszek</w:t>
            </w:r>
            <w:proofErr w:type="spellEnd"/>
            <w:r w:rsidRPr="007A36CF">
              <w:rPr>
                <w:rFonts w:ascii="Arial" w:hAnsi="Arial" w:cs="Arial"/>
                <w:szCs w:val="24"/>
              </w:rPr>
              <w:t>, M.P. (2012). Diversifying diversity.</w:t>
            </w:r>
            <w:r w:rsidRPr="007A36CF">
              <w:rPr>
                <w:rStyle w:val="updated-short-citation"/>
                <w:rFonts w:ascii="Arial" w:hAnsi="Arial" w:cs="Arial"/>
                <w:szCs w:val="24"/>
              </w:rPr>
              <w:t xml:space="preserve"> </w:t>
            </w:r>
            <w:r w:rsidRPr="007A36CF">
              <w:rPr>
                <w:rStyle w:val="updated-short-citation"/>
                <w:rFonts w:ascii="Arial" w:hAnsi="Arial" w:cs="Arial"/>
                <w:i/>
                <w:szCs w:val="24"/>
              </w:rPr>
              <w:t>College &amp; Research Libraries News</w:t>
            </w:r>
            <w:r w:rsidRPr="007A36CF">
              <w:rPr>
                <w:rStyle w:val="updated-short-citation"/>
                <w:rFonts w:ascii="Arial" w:hAnsi="Arial" w:cs="Arial"/>
                <w:szCs w:val="24"/>
              </w:rPr>
              <w:t>, Oct., 73 (9): 547-549.</w:t>
            </w:r>
          </w:p>
          <w:p w:rsidR="00E8677C" w:rsidRPr="007A36CF" w:rsidRDefault="00E8677C" w:rsidP="00CC5599">
            <w:pPr>
              <w:rPr>
                <w:rStyle w:val="updated-short-citation"/>
                <w:rFonts w:ascii="Arial" w:hAnsi="Arial" w:cs="Arial"/>
                <w:szCs w:val="24"/>
              </w:rPr>
            </w:pPr>
          </w:p>
          <w:p w:rsidR="007A36CF" w:rsidRPr="007A36CF" w:rsidRDefault="007A36CF" w:rsidP="007A36CF">
            <w:pPr>
              <w:rPr>
                <w:rStyle w:val="updated-short-citation"/>
                <w:rFonts w:ascii="Arial" w:hAnsi="Arial" w:cs="Arial"/>
              </w:rPr>
            </w:pPr>
            <w:r w:rsidRPr="007A36CF">
              <w:rPr>
                <w:rStyle w:val="updated-short-citation"/>
                <w:rFonts w:ascii="Arial" w:hAnsi="Arial" w:cs="Arial"/>
              </w:rPr>
              <w:t>Jaeger, P. T.,</w:t>
            </w:r>
            <w:r>
              <w:rPr>
                <w:rStyle w:val="updated-short-citation"/>
                <w:rFonts w:ascii="Arial" w:hAnsi="Arial" w:cs="Arial"/>
              </w:rPr>
              <w:t xml:space="preserve"> </w:t>
            </w:r>
            <w:proofErr w:type="spellStart"/>
            <w:r w:rsidRPr="007A36CF">
              <w:rPr>
                <w:rStyle w:val="updated-short-citation"/>
                <w:rFonts w:ascii="Arial" w:hAnsi="Arial" w:cs="Arial"/>
              </w:rPr>
              <w:t>Bertot</w:t>
            </w:r>
            <w:proofErr w:type="spellEnd"/>
            <w:r w:rsidRPr="007A36CF">
              <w:rPr>
                <w:rStyle w:val="updated-short-citation"/>
                <w:rFonts w:ascii="Arial" w:hAnsi="Arial" w:cs="Arial"/>
              </w:rPr>
              <w:t xml:space="preserve">, J. C., and </w:t>
            </w:r>
            <w:proofErr w:type="spellStart"/>
            <w:r w:rsidRPr="007A36CF">
              <w:rPr>
                <w:rStyle w:val="updated-short-citation"/>
                <w:rFonts w:ascii="Arial" w:hAnsi="Arial" w:cs="Arial"/>
              </w:rPr>
              <w:t>Subramaniam</w:t>
            </w:r>
            <w:proofErr w:type="spellEnd"/>
            <w:r w:rsidRPr="007A36CF">
              <w:rPr>
                <w:rStyle w:val="updated-short-citation"/>
                <w:rFonts w:ascii="Arial" w:hAnsi="Arial" w:cs="Arial"/>
              </w:rPr>
              <w:t>, M. (2013).</w:t>
            </w:r>
            <w:r w:rsidRPr="007A36CF">
              <w:rPr>
                <w:rFonts w:ascii="Arial" w:hAnsi="Arial" w:cs="Arial"/>
              </w:rPr>
              <w:t xml:space="preserve"> </w:t>
            </w:r>
            <w:r w:rsidRPr="007A36CF">
              <w:rPr>
                <w:rStyle w:val="updated-short-citation"/>
                <w:rFonts w:ascii="Arial" w:hAnsi="Arial" w:cs="Arial"/>
              </w:rPr>
              <w:t xml:space="preserve">Preparing Future Librarians to Effectively Serve Their Communities. </w:t>
            </w:r>
            <w:r w:rsidRPr="007A36CF">
              <w:rPr>
                <w:rStyle w:val="updated-short-citation"/>
                <w:rFonts w:ascii="Arial" w:hAnsi="Arial" w:cs="Arial"/>
                <w:i/>
              </w:rPr>
              <w:t>Library Quarterly: Information, Community, Policy</w:t>
            </w:r>
            <w:r w:rsidRPr="007A36CF">
              <w:rPr>
                <w:rStyle w:val="updated-short-citation"/>
                <w:rFonts w:ascii="Arial" w:hAnsi="Arial" w:cs="Arial"/>
              </w:rPr>
              <w:t xml:space="preserve">, 83, 3; 243–248. </w:t>
            </w:r>
          </w:p>
          <w:p w:rsidR="00B71CA5" w:rsidRDefault="00B71CA5" w:rsidP="00CC5599">
            <w:pPr>
              <w:rPr>
                <w:rFonts w:ascii="Arial" w:hAnsi="Arial" w:cs="Arial"/>
                <w:szCs w:val="24"/>
              </w:rPr>
            </w:pPr>
          </w:p>
          <w:p w:rsidR="00B71CA5" w:rsidRDefault="00B71CA5" w:rsidP="00CC5599">
            <w:pPr>
              <w:rPr>
                <w:rFonts w:ascii="Arial" w:hAnsi="Arial" w:cs="Arial"/>
                <w:szCs w:val="24"/>
              </w:rPr>
            </w:pPr>
            <w:r w:rsidRPr="007E2668">
              <w:rPr>
                <w:rFonts w:ascii="Arial" w:hAnsi="Arial" w:cs="Arial"/>
                <w:b/>
                <w:szCs w:val="24"/>
              </w:rPr>
              <w:t>NYPL Outreach Services</w:t>
            </w:r>
            <w:r w:rsidR="00852B27">
              <w:rPr>
                <w:rFonts w:ascii="Arial" w:hAnsi="Arial" w:cs="Arial"/>
                <w:b/>
                <w:szCs w:val="24"/>
              </w:rPr>
              <w:t xml:space="preserve"> and Adult Programs</w:t>
            </w:r>
            <w:r w:rsidR="00852B27">
              <w:rPr>
                <w:rFonts w:ascii="Arial" w:hAnsi="Arial" w:cs="Arial"/>
                <w:szCs w:val="24"/>
              </w:rPr>
              <w:t xml:space="preserve">= </w:t>
            </w:r>
            <w:hyperlink r:id="rId13" w:history="1">
              <w:r w:rsidR="00852B27" w:rsidRPr="00D56120">
                <w:rPr>
                  <w:rStyle w:val="Hyperlink"/>
                  <w:rFonts w:ascii="Arial" w:hAnsi="Arial" w:cs="Arial"/>
                  <w:szCs w:val="24"/>
                </w:rPr>
                <w:t>http://www.nypl.org/help/community-outreach</w:t>
              </w:r>
            </w:hyperlink>
          </w:p>
          <w:p w:rsidR="00B71CA5" w:rsidRPr="007E2668" w:rsidRDefault="00B71CA5" w:rsidP="00CC5599">
            <w:pPr>
              <w:spacing w:before="100" w:beforeAutospacing="1" w:after="100" w:afterAutospacing="1"/>
              <w:rPr>
                <w:color w:val="000000"/>
                <w:szCs w:val="24"/>
              </w:rPr>
            </w:pPr>
            <w:r w:rsidRPr="007E2668">
              <w:rPr>
                <w:rFonts w:ascii="Arial" w:hAnsi="Arial" w:cs="Arial"/>
                <w:b/>
                <w:color w:val="000000"/>
                <w:szCs w:val="24"/>
              </w:rPr>
              <w:t>Review</w:t>
            </w:r>
            <w:r w:rsidRPr="007E2668">
              <w:rPr>
                <w:rFonts w:ascii="Arial" w:hAnsi="Arial" w:cs="Arial"/>
                <w:color w:val="000000"/>
                <w:szCs w:val="24"/>
              </w:rPr>
              <w:t xml:space="preserve"> the above link. This is a unit of a very large library system, NYPL. Such services would be organized differently by a library that serves smaller geographic area or</w:t>
            </w:r>
            <w:r>
              <w:rPr>
                <w:rFonts w:ascii="Arial" w:hAnsi="Arial" w:cs="Arial"/>
                <w:color w:val="000000"/>
                <w:szCs w:val="24"/>
              </w:rPr>
              <w:t xml:space="preserve"> a</w:t>
            </w:r>
            <w:r w:rsidRPr="007E2668">
              <w:rPr>
                <w:rFonts w:ascii="Arial" w:hAnsi="Arial" w:cs="Arial"/>
                <w:color w:val="000000"/>
                <w:szCs w:val="24"/>
              </w:rPr>
              <w:t xml:space="preserve"> different complement of user groups. Briefly, please </w:t>
            </w:r>
            <w:r>
              <w:rPr>
                <w:rFonts w:ascii="Arial" w:hAnsi="Arial" w:cs="Arial"/>
                <w:color w:val="000000"/>
                <w:szCs w:val="24"/>
              </w:rPr>
              <w:t>respond to</w:t>
            </w:r>
            <w:r w:rsidRPr="007E2668">
              <w:rPr>
                <w:rFonts w:ascii="Arial" w:hAnsi="Arial" w:cs="Arial"/>
                <w:color w:val="000000"/>
                <w:szCs w:val="24"/>
              </w:rPr>
              <w:t xml:space="preserve"> these questions:</w:t>
            </w:r>
          </w:p>
          <w:p w:rsidR="00B71CA5" w:rsidRDefault="00B71CA5" w:rsidP="00CC5599">
            <w:pPr>
              <w:rPr>
                <w:rFonts w:ascii="Arial" w:hAnsi="Arial" w:cs="Arial"/>
                <w:color w:val="000000"/>
                <w:szCs w:val="24"/>
              </w:rPr>
            </w:pPr>
            <w:r w:rsidRPr="007E2668">
              <w:rPr>
                <w:rFonts w:ascii="Arial" w:hAnsi="Arial" w:cs="Arial"/>
                <w:b/>
                <w:color w:val="000000"/>
                <w:szCs w:val="24"/>
              </w:rPr>
              <w:t>1</w:t>
            </w:r>
            <w:r>
              <w:rPr>
                <w:rFonts w:ascii="Arial" w:hAnsi="Arial" w:cs="Arial"/>
                <w:b/>
                <w:color w:val="000000"/>
                <w:szCs w:val="24"/>
              </w:rPr>
              <w:t xml:space="preserve">. </w:t>
            </w:r>
            <w:r w:rsidRPr="00D254A6">
              <w:rPr>
                <w:rFonts w:ascii="Arial" w:hAnsi="Arial" w:cs="Arial"/>
                <w:color w:val="000000"/>
                <w:szCs w:val="24"/>
              </w:rPr>
              <w:t xml:space="preserve">What aspects of this website do you find to be a useful/helpful?   </w:t>
            </w:r>
          </w:p>
          <w:p w:rsidR="00B71CA5" w:rsidRPr="00D254A6" w:rsidRDefault="00B71CA5" w:rsidP="00CC5599">
            <w:pPr>
              <w:rPr>
                <w:color w:val="000000"/>
                <w:szCs w:val="24"/>
              </w:rPr>
            </w:pPr>
            <w:r w:rsidRPr="00D254A6">
              <w:rPr>
                <w:rFonts w:ascii="Arial" w:hAnsi="Arial" w:cs="Arial"/>
                <w:color w:val="000000"/>
                <w:szCs w:val="24"/>
              </w:rPr>
              <w:t xml:space="preserve">    </w:t>
            </w:r>
          </w:p>
          <w:p w:rsidR="00B71CA5" w:rsidRPr="00D254A6" w:rsidRDefault="00B71CA5" w:rsidP="00CC5599">
            <w:pPr>
              <w:rPr>
                <w:rFonts w:ascii="Arial" w:hAnsi="Arial" w:cs="Arial"/>
                <w:color w:val="000000"/>
                <w:szCs w:val="24"/>
              </w:rPr>
            </w:pPr>
            <w:r w:rsidRPr="00D254A6">
              <w:rPr>
                <w:rFonts w:ascii="Arial" w:hAnsi="Arial" w:cs="Arial"/>
                <w:color w:val="000000"/>
                <w:szCs w:val="24"/>
              </w:rPr>
              <w:t xml:space="preserve">2. Is there something (information, etc.) that you would like to see added to this website? If so, what? (It’s okay if there isn’t) </w:t>
            </w:r>
          </w:p>
          <w:p w:rsidR="00B71CA5" w:rsidRPr="007E2668" w:rsidRDefault="00B71CA5" w:rsidP="00CC5599">
            <w:pPr>
              <w:rPr>
                <w:color w:val="000000"/>
                <w:szCs w:val="24"/>
              </w:rPr>
            </w:pPr>
          </w:p>
          <w:p w:rsidR="00B71CA5" w:rsidRDefault="00B71CA5" w:rsidP="000038DA">
            <w:pPr>
              <w:rPr>
                <w:rFonts w:ascii="Arial" w:hAnsi="Arial" w:cs="Arial"/>
                <w:szCs w:val="24"/>
              </w:rPr>
            </w:pPr>
            <w:r w:rsidRPr="007E2668">
              <w:rPr>
                <w:color w:val="000000"/>
                <w:szCs w:val="24"/>
              </w:rPr>
              <w:t> </w:t>
            </w:r>
            <w:r w:rsidR="00905FE1">
              <w:rPr>
                <w:rFonts w:ascii="Arial" w:hAnsi="Arial" w:cs="Arial"/>
                <w:b/>
                <w:bCs/>
                <w:color w:val="FF0000"/>
                <w:szCs w:val="24"/>
              </w:rPr>
              <w:t>Be prepared to discuss your responses in class</w:t>
            </w:r>
            <w:r w:rsidRPr="00905FE1">
              <w:rPr>
                <w:rFonts w:ascii="Arial" w:hAnsi="Arial" w:cs="Arial"/>
                <w:b/>
                <w:bCs/>
                <w:color w:val="FF0000"/>
                <w:szCs w:val="24"/>
              </w:rPr>
              <w:t> </w:t>
            </w:r>
          </w:p>
          <w:p w:rsidR="00CC4611" w:rsidRPr="00CC4611" w:rsidRDefault="00CC4611" w:rsidP="00CC5599">
            <w:pPr>
              <w:jc w:val="center"/>
              <w:rPr>
                <w:rFonts w:ascii="Arial" w:hAnsi="Arial" w:cs="Arial"/>
                <w:szCs w:val="24"/>
              </w:rPr>
            </w:pPr>
          </w:p>
        </w:tc>
        <w:tc>
          <w:tcPr>
            <w:tcW w:w="1368" w:type="dxa"/>
          </w:tcPr>
          <w:p w:rsidR="00B71CA5" w:rsidRDefault="00B71CA5" w:rsidP="00CC5599">
            <w:pPr>
              <w:rPr>
                <w:rFonts w:ascii="Arial" w:hAnsi="Arial" w:cs="Arial"/>
                <w:szCs w:val="24"/>
              </w:rPr>
            </w:pPr>
          </w:p>
          <w:p w:rsidR="00B71CA5" w:rsidRDefault="00B71CA5"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t>1/27</w:t>
            </w:r>
          </w:p>
        </w:tc>
        <w:tc>
          <w:tcPr>
            <w:tcW w:w="6455" w:type="dxa"/>
          </w:tcPr>
          <w:p w:rsidR="00CC4611" w:rsidRDefault="003A11AA" w:rsidP="00CC4611">
            <w:pPr>
              <w:spacing w:before="100" w:beforeAutospacing="1" w:after="100" w:afterAutospacing="1"/>
              <w:jc w:val="center"/>
              <w:rPr>
                <w:rFonts w:ascii="Arial" w:hAnsi="Arial" w:cs="Arial"/>
                <w:b/>
                <w:color w:val="00B0F0"/>
                <w:szCs w:val="24"/>
              </w:rPr>
            </w:pPr>
            <w:r w:rsidRPr="00CC4611">
              <w:rPr>
                <w:rFonts w:ascii="Arial" w:hAnsi="Arial" w:cs="Arial"/>
                <w:b/>
                <w:color w:val="00B0F0"/>
                <w:szCs w:val="24"/>
              </w:rPr>
              <w:t>No Class today</w:t>
            </w:r>
            <w:r w:rsidR="00E76AD8">
              <w:rPr>
                <w:rFonts w:ascii="Arial" w:hAnsi="Arial" w:cs="Arial"/>
                <w:b/>
                <w:color w:val="00B0F0"/>
                <w:szCs w:val="24"/>
              </w:rPr>
              <w:t xml:space="preserve"> – at ALISE Conference</w:t>
            </w:r>
          </w:p>
          <w:p w:rsidR="00CC4611" w:rsidRDefault="00CC4611" w:rsidP="00CC4611">
            <w:pPr>
              <w:spacing w:before="100" w:beforeAutospacing="1" w:after="100" w:afterAutospacing="1"/>
              <w:rPr>
                <w:rFonts w:ascii="Arial" w:hAnsi="Arial" w:cs="Arial"/>
                <w:b/>
                <w:color w:val="00B0F0"/>
                <w:szCs w:val="24"/>
              </w:rPr>
            </w:pPr>
            <w:r>
              <w:rPr>
                <w:rFonts w:ascii="Arial" w:hAnsi="Arial" w:cs="Arial"/>
                <w:b/>
                <w:color w:val="00B0F0"/>
                <w:szCs w:val="24"/>
              </w:rPr>
              <w:t>R</w:t>
            </w:r>
            <w:r w:rsidR="003A11AA" w:rsidRPr="00CC4611">
              <w:rPr>
                <w:rFonts w:ascii="Arial" w:hAnsi="Arial" w:cs="Arial"/>
                <w:b/>
                <w:color w:val="00B0F0"/>
                <w:szCs w:val="24"/>
              </w:rPr>
              <w:t>eview video</w:t>
            </w:r>
            <w:r>
              <w:rPr>
                <w:rFonts w:ascii="Arial" w:hAnsi="Arial" w:cs="Arial"/>
                <w:b/>
                <w:color w:val="00B0F0"/>
                <w:szCs w:val="24"/>
              </w:rPr>
              <w:t xml:space="preserve"> </w:t>
            </w:r>
            <w:r w:rsidRPr="00CC4611">
              <w:rPr>
                <w:rFonts w:ascii="Arial" w:hAnsi="Arial" w:cs="Arial"/>
                <w:b/>
                <w:i/>
                <w:color w:val="00B0F0"/>
                <w:szCs w:val="24"/>
              </w:rPr>
              <w:t>Disability, Bullied</w:t>
            </w:r>
            <w:r w:rsidR="003A11AA" w:rsidRPr="00CC4611">
              <w:rPr>
                <w:rFonts w:ascii="Arial" w:hAnsi="Arial" w:cs="Arial"/>
                <w:b/>
                <w:color w:val="00B0F0"/>
                <w:szCs w:val="24"/>
              </w:rPr>
              <w:t xml:space="preserve"> </w:t>
            </w:r>
            <w:hyperlink r:id="rId14" w:history="1">
              <w:r w:rsidRPr="00976113">
                <w:rPr>
                  <w:rStyle w:val="Hyperlink"/>
                  <w:rFonts w:ascii="Arial" w:hAnsi="Arial" w:cs="Arial"/>
                  <w:b/>
                  <w:szCs w:val="24"/>
                </w:rPr>
                <w:t>http://search.alexanderstreet.com/ediv/view/work/1782173</w:t>
              </w:r>
            </w:hyperlink>
          </w:p>
          <w:p w:rsidR="00B71CA5" w:rsidRDefault="00CC4611" w:rsidP="00CC4611">
            <w:pPr>
              <w:spacing w:before="100" w:beforeAutospacing="1" w:after="100" w:afterAutospacing="1"/>
              <w:rPr>
                <w:rFonts w:ascii="Arial" w:hAnsi="Arial" w:cs="Arial"/>
                <w:b/>
                <w:color w:val="00B0F0"/>
                <w:szCs w:val="24"/>
              </w:rPr>
            </w:pPr>
            <w:r>
              <w:rPr>
                <w:rFonts w:ascii="Arial" w:hAnsi="Arial" w:cs="Arial"/>
                <w:b/>
                <w:color w:val="00B0F0"/>
                <w:szCs w:val="24"/>
              </w:rPr>
              <w:t>Please</w:t>
            </w:r>
            <w:r w:rsidR="003A11AA" w:rsidRPr="00CC4611">
              <w:rPr>
                <w:rFonts w:ascii="Arial" w:hAnsi="Arial" w:cs="Arial"/>
                <w:b/>
                <w:color w:val="00B0F0"/>
                <w:szCs w:val="24"/>
              </w:rPr>
              <w:t xml:space="preserve"> respond to </w:t>
            </w:r>
            <w:r>
              <w:rPr>
                <w:rFonts w:ascii="Arial" w:hAnsi="Arial" w:cs="Arial"/>
                <w:b/>
                <w:color w:val="00B0F0"/>
                <w:szCs w:val="24"/>
              </w:rPr>
              <w:t xml:space="preserve">the </w:t>
            </w:r>
            <w:r w:rsidR="003A11AA" w:rsidRPr="00CC4611">
              <w:rPr>
                <w:rFonts w:ascii="Arial" w:hAnsi="Arial" w:cs="Arial"/>
                <w:b/>
                <w:color w:val="00B0F0"/>
                <w:szCs w:val="24"/>
              </w:rPr>
              <w:t xml:space="preserve">question </w:t>
            </w:r>
            <w:r>
              <w:rPr>
                <w:rFonts w:ascii="Arial" w:hAnsi="Arial" w:cs="Arial"/>
                <w:b/>
                <w:color w:val="00B0F0"/>
                <w:szCs w:val="24"/>
              </w:rPr>
              <w:t>i</w:t>
            </w:r>
            <w:r w:rsidR="003A11AA" w:rsidRPr="00CC4611">
              <w:rPr>
                <w:rFonts w:ascii="Arial" w:hAnsi="Arial" w:cs="Arial"/>
                <w:b/>
                <w:color w:val="00B0F0"/>
                <w:szCs w:val="24"/>
              </w:rPr>
              <w:t>n Forum</w:t>
            </w:r>
            <w:r>
              <w:rPr>
                <w:rFonts w:ascii="Arial" w:hAnsi="Arial" w:cs="Arial"/>
                <w:b/>
                <w:color w:val="00B0F0"/>
                <w:szCs w:val="24"/>
              </w:rPr>
              <w:t>s in Sakai</w:t>
            </w:r>
            <w:r w:rsidR="003A11AA" w:rsidRPr="00CC4611">
              <w:rPr>
                <w:rFonts w:ascii="Arial" w:hAnsi="Arial" w:cs="Arial"/>
                <w:b/>
                <w:color w:val="00B0F0"/>
                <w:szCs w:val="24"/>
              </w:rPr>
              <w:t xml:space="preserve"> </w:t>
            </w:r>
          </w:p>
          <w:p w:rsidR="00250B80" w:rsidRPr="00CC4611" w:rsidRDefault="00250B80" w:rsidP="00CC4611">
            <w:pPr>
              <w:spacing w:before="100" w:beforeAutospacing="1" w:after="100" w:afterAutospacing="1"/>
              <w:rPr>
                <w:rFonts w:ascii="Arial" w:hAnsi="Arial" w:cs="Arial"/>
                <w:b/>
                <w:szCs w:val="24"/>
              </w:rPr>
            </w:pPr>
          </w:p>
        </w:tc>
        <w:tc>
          <w:tcPr>
            <w:tcW w:w="1368" w:type="dxa"/>
          </w:tcPr>
          <w:p w:rsidR="00B71CA5" w:rsidRDefault="00252EC8" w:rsidP="00CC5599">
            <w:pPr>
              <w:rPr>
                <w:rFonts w:ascii="Arial" w:hAnsi="Arial" w:cs="Arial"/>
                <w:szCs w:val="24"/>
              </w:rPr>
            </w:pPr>
            <w:r>
              <w:rPr>
                <w:rFonts w:ascii="Arial" w:hAnsi="Arial" w:cs="Arial"/>
                <w:szCs w:val="24"/>
              </w:rPr>
              <w:t>By 2/3/15</w:t>
            </w:r>
          </w:p>
          <w:p w:rsidR="00B71CA5" w:rsidRDefault="00B71CA5"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lastRenderedPageBreak/>
              <w:t>2/3</w:t>
            </w:r>
          </w:p>
        </w:tc>
        <w:tc>
          <w:tcPr>
            <w:tcW w:w="6455" w:type="dxa"/>
          </w:tcPr>
          <w:p w:rsidR="003A11AA" w:rsidRPr="00CE3BCC" w:rsidRDefault="003A11AA" w:rsidP="003A11AA">
            <w:pPr>
              <w:rPr>
                <w:rFonts w:ascii="Arial" w:hAnsi="Arial" w:cs="Arial"/>
                <w:szCs w:val="24"/>
              </w:rPr>
            </w:pPr>
            <w:r w:rsidRPr="00CE3BCC">
              <w:rPr>
                <w:rFonts w:ascii="Arial" w:hAnsi="Arial" w:cs="Arial"/>
                <w:szCs w:val="24"/>
              </w:rPr>
              <w:t>Persons with Disabilities – Part I</w:t>
            </w:r>
          </w:p>
          <w:p w:rsidR="003A11AA" w:rsidRPr="003A11AA" w:rsidRDefault="003A11AA" w:rsidP="003A11AA">
            <w:pPr>
              <w:spacing w:before="100" w:beforeAutospacing="1" w:after="100" w:afterAutospacing="1"/>
              <w:rPr>
                <w:rFonts w:ascii="Arial" w:hAnsi="Arial" w:cs="Arial"/>
                <w:color w:val="FF0000"/>
                <w:szCs w:val="24"/>
              </w:rPr>
            </w:pPr>
            <w:r w:rsidRPr="00CE3BCC">
              <w:rPr>
                <w:rFonts w:ascii="Arial" w:hAnsi="Arial" w:cs="Arial"/>
                <w:szCs w:val="24"/>
              </w:rPr>
              <w:t xml:space="preserve">Read the statement here: </w:t>
            </w:r>
            <w:hyperlink r:id="rId15" w:history="1">
              <w:r w:rsidRPr="003A11AA">
                <w:rPr>
                  <w:rStyle w:val="Hyperlink"/>
                  <w:rFonts w:ascii="Arial" w:hAnsi="Arial" w:cs="Arial"/>
                  <w:color w:val="FF0000"/>
                  <w:szCs w:val="24"/>
                </w:rPr>
                <w:t>http://www.ldanys.org/index.php?s=2&amp;b=25</w:t>
              </w:r>
            </w:hyperlink>
          </w:p>
          <w:p w:rsidR="003A11AA" w:rsidRPr="00FE4E49" w:rsidRDefault="003A11AA" w:rsidP="003A11AA">
            <w:pPr>
              <w:spacing w:before="100" w:beforeAutospacing="1" w:after="100" w:afterAutospacing="1"/>
              <w:rPr>
                <w:rFonts w:ascii="Arial" w:hAnsi="Arial" w:cs="Arial"/>
                <w:szCs w:val="24"/>
              </w:rPr>
            </w:pPr>
            <w:r w:rsidRPr="00FE4E49">
              <w:rPr>
                <w:rFonts w:ascii="Arial" w:hAnsi="Arial" w:cs="Arial"/>
                <w:b/>
                <w:szCs w:val="24"/>
              </w:rPr>
              <w:t>Reading:</w:t>
            </w:r>
          </w:p>
          <w:p w:rsidR="003A11AA" w:rsidRPr="00FE4E49" w:rsidRDefault="003A11AA" w:rsidP="003A11AA">
            <w:pPr>
              <w:spacing w:before="100" w:beforeAutospacing="1" w:after="100" w:afterAutospacing="1"/>
              <w:rPr>
                <w:rFonts w:ascii="Arial" w:hAnsi="Arial" w:cs="Arial"/>
                <w:i/>
                <w:szCs w:val="24"/>
              </w:rPr>
            </w:pPr>
            <w:r w:rsidRPr="00FE4E49">
              <w:rPr>
                <w:rFonts w:ascii="Arial" w:hAnsi="Arial" w:cs="Arial"/>
                <w:szCs w:val="24"/>
              </w:rPr>
              <w:t xml:space="preserve">Mates, B.T., (2012). Information Power to </w:t>
            </w:r>
            <w:r w:rsidRPr="00FE4E49">
              <w:rPr>
                <w:rFonts w:ascii="Arial" w:hAnsi="Arial" w:cs="Arial"/>
                <w:i/>
                <w:szCs w:val="24"/>
              </w:rPr>
              <w:t>All</w:t>
            </w:r>
            <w:r w:rsidRPr="00FE4E49">
              <w:rPr>
                <w:rFonts w:ascii="Arial" w:hAnsi="Arial" w:cs="Arial"/>
                <w:szCs w:val="24"/>
              </w:rPr>
              <w:t xml:space="preserve"> Patrons. </w:t>
            </w:r>
            <w:r w:rsidRPr="00FE4E49">
              <w:rPr>
                <w:rFonts w:ascii="Arial" w:hAnsi="Arial" w:cs="Arial"/>
                <w:i/>
                <w:szCs w:val="24"/>
              </w:rPr>
              <w:t xml:space="preserve">Library Technology Reports, 48 (7):7-13. </w:t>
            </w:r>
          </w:p>
          <w:p w:rsidR="003A11AA" w:rsidRPr="00581C02" w:rsidRDefault="0054619C" w:rsidP="003A11AA">
            <w:pPr>
              <w:spacing w:before="100" w:beforeAutospacing="1" w:after="100" w:afterAutospacing="1"/>
              <w:rPr>
                <w:rFonts w:ascii="Arial" w:hAnsi="Arial" w:cs="Arial"/>
                <w:szCs w:val="24"/>
              </w:rPr>
            </w:pPr>
            <w:hyperlink r:id="rId16" w:history="1">
              <w:r w:rsidR="003A11AA" w:rsidRPr="00581C02">
                <w:rPr>
                  <w:rStyle w:val="Hyperlink"/>
                  <w:rFonts w:ascii="Arial" w:hAnsi="Arial" w:cs="Arial"/>
                  <w:szCs w:val="24"/>
                </w:rPr>
                <w:t>http://www.ala.org/advocacy/intfreedom/librarybill/interpretations/servicespeopledisabilities</w:t>
              </w:r>
            </w:hyperlink>
          </w:p>
          <w:p w:rsidR="003A11AA" w:rsidRPr="00250B80" w:rsidRDefault="0054619C" w:rsidP="003A11AA">
            <w:pPr>
              <w:spacing w:before="100" w:beforeAutospacing="1" w:after="100" w:afterAutospacing="1"/>
              <w:rPr>
                <w:rFonts w:ascii="Arial" w:hAnsi="Arial" w:cs="Arial"/>
                <w:color w:val="000000"/>
                <w:szCs w:val="24"/>
              </w:rPr>
            </w:pPr>
            <w:hyperlink r:id="rId17" w:history="1">
              <w:r w:rsidR="003A11AA" w:rsidRPr="00581C02">
                <w:rPr>
                  <w:rFonts w:ascii="Arial" w:hAnsi="Arial" w:cs="Arial"/>
                  <w:color w:val="003366"/>
                  <w:szCs w:val="24"/>
                  <w:u w:val="single"/>
                  <w:bdr w:val="none" w:sz="0" w:space="0" w:color="auto" w:frame="1"/>
                </w:rPr>
                <w:t>http://www.eeoc.gov/facts/fs-ada.html</w:t>
              </w:r>
            </w:hyperlink>
            <w:r w:rsidR="003A11AA" w:rsidRPr="00581C02">
              <w:rPr>
                <w:rFonts w:ascii="Arial" w:hAnsi="Arial" w:cs="Arial"/>
                <w:color w:val="000000"/>
                <w:szCs w:val="24"/>
                <w:u w:val="single"/>
              </w:rPr>
              <w:t> </w:t>
            </w:r>
            <w:r w:rsidR="003A11AA" w:rsidRPr="00250B80">
              <w:rPr>
                <w:rFonts w:ascii="Arial" w:hAnsi="Arial" w:cs="Arial"/>
                <w:color w:val="000000"/>
                <w:szCs w:val="24"/>
              </w:rPr>
              <w:t>- Facts About the Americans with Disabilities Act</w:t>
            </w:r>
          </w:p>
          <w:p w:rsidR="003A11AA" w:rsidRPr="00250B80" w:rsidRDefault="0054619C" w:rsidP="003A11AA">
            <w:pPr>
              <w:spacing w:before="100" w:beforeAutospacing="1" w:after="100" w:afterAutospacing="1"/>
              <w:rPr>
                <w:rFonts w:ascii="Arial" w:hAnsi="Arial" w:cs="Arial"/>
                <w:color w:val="000000"/>
                <w:szCs w:val="24"/>
              </w:rPr>
            </w:pPr>
            <w:hyperlink r:id="rId18" w:history="1">
              <w:r w:rsidR="00250B80" w:rsidRPr="00ED69EE">
                <w:rPr>
                  <w:rStyle w:val="Hyperlink"/>
                  <w:rFonts w:ascii="Arial" w:hAnsi="Arial" w:cs="Arial"/>
                  <w:szCs w:val="24"/>
                </w:rPr>
                <w:t>http://www.council-for-learning-disabilities.org/</w:t>
              </w:r>
            </w:hyperlink>
            <w:r w:rsidR="00250B80">
              <w:rPr>
                <w:rFonts w:ascii="Arial" w:hAnsi="Arial" w:cs="Arial"/>
                <w:color w:val="000000"/>
                <w:szCs w:val="24"/>
                <w:u w:val="single"/>
              </w:rPr>
              <w:t xml:space="preserve"> </w:t>
            </w:r>
            <w:r w:rsidR="003A11AA" w:rsidRPr="00250B80">
              <w:rPr>
                <w:rFonts w:ascii="Arial" w:hAnsi="Arial" w:cs="Arial"/>
                <w:color w:val="000000"/>
                <w:szCs w:val="24"/>
              </w:rPr>
              <w:t xml:space="preserve"> - Council for Learning Disabilities </w:t>
            </w:r>
          </w:p>
          <w:p w:rsidR="003A11AA" w:rsidRPr="004F0666" w:rsidRDefault="004F0666" w:rsidP="003A11AA">
            <w:pPr>
              <w:spacing w:before="100" w:beforeAutospacing="1" w:after="100" w:afterAutospacing="1"/>
              <w:rPr>
                <w:rFonts w:ascii="Arial" w:hAnsi="Arial" w:cs="Arial"/>
                <w:color w:val="000000"/>
                <w:szCs w:val="24"/>
              </w:rPr>
            </w:pPr>
            <w:r w:rsidRPr="004F0666">
              <w:rPr>
                <w:rFonts w:ascii="Arial" w:hAnsi="Arial" w:cs="Arial"/>
                <w:color w:val="000000"/>
                <w:szCs w:val="24"/>
              </w:rPr>
              <w:t>--------------</w:t>
            </w:r>
          </w:p>
          <w:p w:rsidR="004F0666" w:rsidRPr="00FE4E49" w:rsidRDefault="004F0666" w:rsidP="003A11AA">
            <w:pPr>
              <w:spacing w:before="100" w:beforeAutospacing="1" w:after="100" w:afterAutospacing="1"/>
              <w:rPr>
                <w:rFonts w:ascii="Arial" w:hAnsi="Arial" w:cs="Arial"/>
                <w:szCs w:val="24"/>
              </w:rPr>
            </w:pPr>
            <w:r w:rsidRPr="00FE4E49">
              <w:rPr>
                <w:rFonts w:ascii="Arial" w:hAnsi="Arial" w:cs="Arial"/>
                <w:szCs w:val="24"/>
              </w:rPr>
              <w:t>3:15pm – Student presentations – Selected readings</w:t>
            </w:r>
          </w:p>
          <w:p w:rsidR="00B71CA5" w:rsidRDefault="00B71CA5" w:rsidP="00196CDF">
            <w:pPr>
              <w:spacing w:before="100" w:beforeAutospacing="1" w:after="100" w:afterAutospacing="1"/>
              <w:rPr>
                <w:rFonts w:ascii="Arial" w:hAnsi="Arial" w:cs="Arial"/>
                <w:szCs w:val="24"/>
              </w:rPr>
            </w:pPr>
          </w:p>
        </w:tc>
        <w:tc>
          <w:tcPr>
            <w:tcW w:w="1368" w:type="dxa"/>
          </w:tcPr>
          <w:p w:rsidR="00B71CA5" w:rsidRDefault="00B71CA5" w:rsidP="00CC5599">
            <w:pPr>
              <w:rPr>
                <w:rFonts w:ascii="Arial" w:hAnsi="Arial" w:cs="Arial"/>
                <w:szCs w:val="24"/>
              </w:rPr>
            </w:pPr>
          </w:p>
          <w:p w:rsidR="00B71CA5" w:rsidRDefault="007F150A" w:rsidP="00CC5599">
            <w:pPr>
              <w:rPr>
                <w:rFonts w:ascii="Arial" w:hAnsi="Arial" w:cs="Arial"/>
                <w:szCs w:val="24"/>
              </w:rPr>
            </w:pPr>
            <w:r>
              <w:rPr>
                <w:rFonts w:ascii="Arial" w:hAnsi="Arial" w:cs="Arial"/>
                <w:szCs w:val="24"/>
              </w:rPr>
              <w:t xml:space="preserve">Student </w:t>
            </w:r>
            <w:proofErr w:type="spellStart"/>
            <w:r>
              <w:rPr>
                <w:rFonts w:ascii="Arial" w:hAnsi="Arial" w:cs="Arial"/>
                <w:szCs w:val="24"/>
              </w:rPr>
              <w:t>presen-tation</w:t>
            </w:r>
            <w:r w:rsidR="00923456">
              <w:rPr>
                <w:rFonts w:ascii="Arial" w:hAnsi="Arial" w:cs="Arial"/>
                <w:szCs w:val="24"/>
              </w:rPr>
              <w:t>s</w:t>
            </w:r>
            <w:proofErr w:type="spellEnd"/>
            <w:r>
              <w:rPr>
                <w:rFonts w:ascii="Arial" w:hAnsi="Arial" w:cs="Arial"/>
                <w:szCs w:val="24"/>
              </w:rPr>
              <w:t xml:space="preserve"> = </w:t>
            </w:r>
            <w:r w:rsidRPr="00923456">
              <w:rPr>
                <w:rFonts w:ascii="Arial" w:hAnsi="Arial" w:cs="Arial"/>
                <w:b/>
                <w:szCs w:val="24"/>
              </w:rPr>
              <w:t>selected readings</w:t>
            </w: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t>2/10</w:t>
            </w:r>
          </w:p>
          <w:p w:rsidR="00B71CA5" w:rsidRDefault="00B71CA5" w:rsidP="00CC5599">
            <w:pPr>
              <w:rPr>
                <w:rFonts w:ascii="Arial" w:hAnsi="Arial" w:cs="Arial"/>
                <w:szCs w:val="24"/>
              </w:rPr>
            </w:pPr>
          </w:p>
        </w:tc>
        <w:tc>
          <w:tcPr>
            <w:tcW w:w="6455" w:type="dxa"/>
          </w:tcPr>
          <w:p w:rsidR="00196CDF" w:rsidRDefault="00196CDF" w:rsidP="00196CDF">
            <w:pPr>
              <w:rPr>
                <w:rFonts w:ascii="Arial" w:hAnsi="Arial" w:cs="Arial"/>
                <w:szCs w:val="24"/>
              </w:rPr>
            </w:pPr>
            <w:r w:rsidRPr="004E06F0">
              <w:rPr>
                <w:rFonts w:ascii="Arial" w:hAnsi="Arial" w:cs="Arial"/>
                <w:szCs w:val="24"/>
              </w:rPr>
              <w:t>Persons with Disabilities</w:t>
            </w:r>
            <w:r>
              <w:rPr>
                <w:rFonts w:ascii="Arial" w:hAnsi="Arial" w:cs="Arial"/>
                <w:szCs w:val="24"/>
              </w:rPr>
              <w:t xml:space="preserve"> – Part II</w:t>
            </w:r>
          </w:p>
          <w:p w:rsidR="00196CDF" w:rsidRDefault="00196CDF" w:rsidP="00196CDF">
            <w:pPr>
              <w:rPr>
                <w:rFonts w:ascii="Arial" w:hAnsi="Arial" w:cs="Arial"/>
                <w:szCs w:val="24"/>
              </w:rPr>
            </w:pPr>
          </w:p>
          <w:p w:rsidR="00196CDF" w:rsidRDefault="00196CDF" w:rsidP="00196CDF">
            <w:pPr>
              <w:rPr>
                <w:rFonts w:ascii="Arial" w:hAnsi="Arial" w:cs="Arial"/>
                <w:b/>
                <w:szCs w:val="24"/>
              </w:rPr>
            </w:pPr>
            <w:r w:rsidRPr="008911DF">
              <w:rPr>
                <w:rFonts w:ascii="Arial" w:hAnsi="Arial" w:cs="Arial"/>
                <w:b/>
                <w:szCs w:val="24"/>
              </w:rPr>
              <w:t>Readings:</w:t>
            </w:r>
          </w:p>
          <w:p w:rsidR="00196CDF" w:rsidRDefault="00196CDF" w:rsidP="00196CDF">
            <w:pPr>
              <w:rPr>
                <w:rFonts w:ascii="Arial" w:hAnsi="Arial" w:cs="Arial"/>
                <w:b/>
                <w:szCs w:val="24"/>
              </w:rPr>
            </w:pPr>
          </w:p>
          <w:p w:rsidR="00196CDF" w:rsidRPr="00A23D01" w:rsidRDefault="00196CDF" w:rsidP="00196CDF">
            <w:pPr>
              <w:rPr>
                <w:rFonts w:ascii="Arial" w:hAnsi="Arial" w:cs="Arial"/>
                <w:color w:val="FF0000"/>
                <w:szCs w:val="24"/>
              </w:rPr>
            </w:pPr>
            <w:r w:rsidRPr="00A23D01">
              <w:rPr>
                <w:rFonts w:ascii="Arial" w:hAnsi="Arial" w:cs="Arial"/>
                <w:color w:val="FF0000"/>
                <w:szCs w:val="24"/>
              </w:rPr>
              <w:t xml:space="preserve">Walling, L.L., (2004). Educating Students to Serve Information Seekers with Disabilities. </w:t>
            </w:r>
            <w:r w:rsidRPr="00A23D01">
              <w:rPr>
                <w:rFonts w:ascii="Arial" w:hAnsi="Arial" w:cs="Arial"/>
                <w:i/>
                <w:color w:val="FF0000"/>
                <w:szCs w:val="24"/>
              </w:rPr>
              <w:t>Journal of Education for Library and Information Science,</w:t>
            </w:r>
            <w:r w:rsidRPr="00A23D01">
              <w:rPr>
                <w:rFonts w:ascii="Arial" w:hAnsi="Arial" w:cs="Arial"/>
                <w:color w:val="FF0000"/>
                <w:szCs w:val="24"/>
              </w:rPr>
              <w:t xml:space="preserve"> 45 (3):137-148.</w:t>
            </w:r>
          </w:p>
          <w:p w:rsidR="00196CDF" w:rsidRPr="00A23D01" w:rsidRDefault="00196CDF" w:rsidP="00196CDF">
            <w:pPr>
              <w:rPr>
                <w:rFonts w:ascii="Arial" w:hAnsi="Arial" w:cs="Arial"/>
                <w:color w:val="FF0000"/>
                <w:szCs w:val="24"/>
              </w:rPr>
            </w:pPr>
          </w:p>
          <w:p w:rsidR="00196CDF" w:rsidRPr="00A23D01" w:rsidRDefault="00196CDF" w:rsidP="00196CDF">
            <w:pPr>
              <w:rPr>
                <w:rFonts w:ascii="Arial" w:hAnsi="Arial" w:cs="Arial"/>
                <w:color w:val="FF0000"/>
                <w:szCs w:val="24"/>
              </w:rPr>
            </w:pPr>
            <w:r w:rsidRPr="00A23D01">
              <w:rPr>
                <w:rFonts w:ascii="Arial" w:hAnsi="Arial" w:cs="Arial"/>
                <w:color w:val="FF0000"/>
                <w:szCs w:val="24"/>
              </w:rPr>
              <w:t xml:space="preserve">Alexander, L.B. (2005). ADA Resources for the Library and Information Professions. </w:t>
            </w:r>
            <w:r w:rsidRPr="00A23D01">
              <w:rPr>
                <w:rFonts w:ascii="Arial" w:hAnsi="Arial" w:cs="Arial"/>
                <w:i/>
                <w:color w:val="FF0000"/>
                <w:szCs w:val="24"/>
              </w:rPr>
              <w:t>Journal of Education for Library and Information Science</w:t>
            </w:r>
            <w:r w:rsidRPr="00A23D01">
              <w:rPr>
                <w:rFonts w:ascii="Arial" w:hAnsi="Arial" w:cs="Arial"/>
                <w:color w:val="FF0000"/>
                <w:szCs w:val="24"/>
              </w:rPr>
              <w:t>, 46 (3):248-257.</w:t>
            </w:r>
          </w:p>
          <w:p w:rsidR="00196CDF" w:rsidRDefault="00196CDF" w:rsidP="00196CDF">
            <w:pPr>
              <w:rPr>
                <w:rFonts w:ascii="Arial" w:hAnsi="Arial" w:cs="Arial"/>
                <w:szCs w:val="24"/>
              </w:rPr>
            </w:pPr>
          </w:p>
          <w:p w:rsidR="00196CDF" w:rsidRDefault="00196CDF" w:rsidP="00196CDF">
            <w:pPr>
              <w:spacing w:before="100" w:beforeAutospacing="1" w:after="100" w:afterAutospacing="1"/>
              <w:rPr>
                <w:rStyle w:val="Hyperlink"/>
                <w:rFonts w:ascii="Arial" w:hAnsi="Arial" w:cs="Arial"/>
                <w:szCs w:val="24"/>
              </w:rPr>
            </w:pPr>
            <w:proofErr w:type="spellStart"/>
            <w:r w:rsidRPr="000F1D32">
              <w:rPr>
                <w:rStyle w:val="Emphasis"/>
                <w:rFonts w:ascii="Arial" w:hAnsi="Arial" w:cs="Arial"/>
                <w:i w:val="0"/>
                <w:szCs w:val="24"/>
              </w:rPr>
              <w:t>Okyle</w:t>
            </w:r>
            <w:proofErr w:type="spellEnd"/>
            <w:r w:rsidRPr="000F1D32">
              <w:rPr>
                <w:rStyle w:val="Emphasis"/>
                <w:rFonts w:ascii="Arial" w:hAnsi="Arial" w:cs="Arial"/>
                <w:i w:val="0"/>
                <w:szCs w:val="24"/>
              </w:rPr>
              <w:t>, C</w:t>
            </w:r>
            <w:r w:rsidRPr="000F1D32">
              <w:rPr>
                <w:rStyle w:val="Emphasis"/>
                <w:rFonts w:ascii="Arial" w:hAnsi="Arial" w:cs="Arial"/>
                <w:szCs w:val="24"/>
              </w:rPr>
              <w:t xml:space="preserve">. </w:t>
            </w:r>
            <w:r w:rsidRPr="00CC1F66">
              <w:rPr>
                <w:rStyle w:val="Emphasis"/>
                <w:rFonts w:ascii="Arial" w:hAnsi="Arial" w:cs="Arial"/>
                <w:color w:val="FF0000"/>
                <w:szCs w:val="24"/>
              </w:rPr>
              <w:t>(2014</w:t>
            </w:r>
            <w:r w:rsidRPr="00CC1F66">
              <w:rPr>
                <w:rStyle w:val="Emphasis"/>
                <w:rFonts w:ascii="Arial" w:hAnsi="Arial" w:cs="Arial"/>
                <w:color w:val="333333"/>
                <w:szCs w:val="24"/>
              </w:rPr>
              <w:t xml:space="preserve">). </w:t>
            </w:r>
            <w:r w:rsidRPr="00CC1F66">
              <w:rPr>
                <w:rFonts w:ascii="Arial" w:hAnsi="Arial" w:cs="Arial"/>
                <w:szCs w:val="24"/>
              </w:rPr>
              <w:t>Program Diversity: Do Libraries Serve Kids with Disabilities?</w:t>
            </w:r>
            <w:r>
              <w:rPr>
                <w:rFonts w:ascii="Arial" w:hAnsi="Arial" w:cs="Arial"/>
                <w:szCs w:val="24"/>
              </w:rPr>
              <w:t xml:space="preserve"> </w:t>
            </w:r>
            <w:r>
              <w:rPr>
                <w:rFonts w:ascii="Arial" w:hAnsi="Arial" w:cs="Arial"/>
                <w:i/>
                <w:szCs w:val="24"/>
              </w:rPr>
              <w:t>School Library Journal</w:t>
            </w:r>
            <w:r>
              <w:rPr>
                <w:rFonts w:ascii="Arial" w:hAnsi="Arial" w:cs="Arial"/>
                <w:szCs w:val="24"/>
              </w:rPr>
              <w:t xml:space="preserve">, May 2014. </w:t>
            </w:r>
            <w:hyperlink r:id="rId19" w:history="1">
              <w:r w:rsidR="00081497" w:rsidRPr="00ED69EE">
                <w:rPr>
                  <w:rStyle w:val="Hyperlink"/>
                  <w:rFonts w:ascii="Arial" w:hAnsi="Arial" w:cs="Arial"/>
                  <w:szCs w:val="24"/>
                </w:rPr>
                <w:t>http://www.slj.com/2014/05/diversity/program-diversity-do-libraries-serve-kids-with-disabilities/</w:t>
              </w:r>
            </w:hyperlink>
          </w:p>
          <w:p w:rsidR="00081497" w:rsidRPr="00081497" w:rsidRDefault="00081497" w:rsidP="00081497">
            <w:pPr>
              <w:pBdr>
                <w:top w:val="single" w:sz="6" w:space="11" w:color="D9D9D9"/>
              </w:pBdr>
              <w:spacing w:beforeAutospacing="1" w:afterAutospacing="1"/>
              <w:ind w:left="1095" w:right="375"/>
              <w:rPr>
                <w:rFonts w:ascii="Arial" w:hAnsi="Arial" w:cs="Arial"/>
                <w:color w:val="535353"/>
                <w:szCs w:val="24"/>
                <w:lang w:val="en"/>
              </w:rPr>
            </w:pPr>
            <w:r w:rsidRPr="00081497">
              <w:rPr>
                <w:rFonts w:ascii="Arial" w:hAnsi="Arial" w:cs="Arial"/>
                <w:szCs w:val="24"/>
              </w:rPr>
              <w:t>Lewis,</w:t>
            </w:r>
            <w:r w:rsidR="000E670C">
              <w:rPr>
                <w:rFonts w:ascii="Arial" w:hAnsi="Arial" w:cs="Arial"/>
                <w:szCs w:val="24"/>
              </w:rPr>
              <w:t xml:space="preserve"> </w:t>
            </w:r>
            <w:r w:rsidRPr="00081497">
              <w:rPr>
                <w:rFonts w:ascii="Arial" w:hAnsi="Arial" w:cs="Arial"/>
                <w:szCs w:val="24"/>
              </w:rPr>
              <w:t xml:space="preserve">J. (2013). Information Equality for Individuals with Disabilities: Does it Exist? </w:t>
            </w:r>
            <w:r w:rsidRPr="00081497">
              <w:rPr>
                <w:rFonts w:ascii="Arial" w:hAnsi="Arial" w:cs="Arial"/>
                <w:bCs/>
                <w:i/>
                <w:color w:val="535353"/>
                <w:szCs w:val="24"/>
                <w:lang w:val="en"/>
              </w:rPr>
              <w:lastRenderedPageBreak/>
              <w:t>Library</w:t>
            </w:r>
            <w:r w:rsidRPr="00081497">
              <w:rPr>
                <w:rFonts w:ascii="Arial" w:hAnsi="Arial" w:cs="Arial"/>
                <w:i/>
                <w:color w:val="535353"/>
                <w:szCs w:val="24"/>
                <w:lang w:val="en"/>
              </w:rPr>
              <w:t xml:space="preserve"> Quarterly</w:t>
            </w:r>
            <w:r w:rsidRPr="00081497">
              <w:rPr>
                <w:rFonts w:ascii="Arial" w:hAnsi="Arial" w:cs="Arial"/>
                <w:color w:val="535353"/>
                <w:szCs w:val="24"/>
                <w:lang w:val="en"/>
              </w:rPr>
              <w:t>, Julyl2013, 83, 3; 229-235.</w:t>
            </w:r>
          </w:p>
          <w:p w:rsidR="00196CDF" w:rsidRDefault="00196CDF" w:rsidP="00196CDF">
            <w:pPr>
              <w:rPr>
                <w:rFonts w:ascii="Arial" w:hAnsi="Arial" w:cs="Arial"/>
                <w:szCs w:val="24"/>
              </w:rPr>
            </w:pPr>
          </w:p>
          <w:p w:rsidR="00196CDF" w:rsidRDefault="00196CDF" w:rsidP="00196CDF">
            <w:pPr>
              <w:rPr>
                <w:rFonts w:ascii="Arial" w:hAnsi="Arial" w:cs="Arial"/>
                <w:szCs w:val="24"/>
              </w:rPr>
            </w:pPr>
            <w:r>
              <w:rPr>
                <w:rFonts w:ascii="Arial" w:hAnsi="Arial" w:cs="Arial"/>
                <w:szCs w:val="24"/>
              </w:rPr>
              <w:t xml:space="preserve">That All May Read - </w:t>
            </w:r>
            <w:hyperlink r:id="rId20" w:history="1">
              <w:r w:rsidRPr="00371639">
                <w:rPr>
                  <w:rStyle w:val="Hyperlink"/>
                  <w:rFonts w:ascii="Arial" w:hAnsi="Arial" w:cs="Arial"/>
                  <w:szCs w:val="24"/>
                </w:rPr>
                <w:t>http://www.loc.gov/nls/</w:t>
              </w:r>
            </w:hyperlink>
          </w:p>
          <w:p w:rsidR="00196CDF" w:rsidRDefault="00196CDF" w:rsidP="00196CDF">
            <w:pPr>
              <w:rPr>
                <w:rFonts w:ascii="Arial" w:hAnsi="Arial" w:cs="Arial"/>
                <w:szCs w:val="24"/>
              </w:rPr>
            </w:pPr>
          </w:p>
          <w:p w:rsidR="00196CDF" w:rsidRDefault="00196CDF" w:rsidP="00196CDF">
            <w:pPr>
              <w:rPr>
                <w:rFonts w:ascii="Arial" w:hAnsi="Arial" w:cs="Arial"/>
                <w:szCs w:val="24"/>
              </w:rPr>
            </w:pPr>
            <w:r>
              <w:rPr>
                <w:rFonts w:ascii="Arial" w:hAnsi="Arial" w:cs="Arial"/>
                <w:szCs w:val="24"/>
              </w:rPr>
              <w:t xml:space="preserve">State Library of NC Library for the Blind and Physically Handicapped - </w:t>
            </w:r>
            <w:hyperlink r:id="rId21" w:history="1">
              <w:r w:rsidRPr="00371639">
                <w:rPr>
                  <w:rStyle w:val="Hyperlink"/>
                  <w:rFonts w:ascii="Arial" w:hAnsi="Arial" w:cs="Arial"/>
                  <w:szCs w:val="24"/>
                </w:rPr>
                <w:t>http://statelibrary.ncdcr.gov/lbph/</w:t>
              </w:r>
            </w:hyperlink>
          </w:p>
          <w:p w:rsidR="00196CDF" w:rsidRDefault="00196CDF" w:rsidP="00196CDF">
            <w:pPr>
              <w:rPr>
                <w:rFonts w:ascii="Arial" w:hAnsi="Arial" w:cs="Arial"/>
                <w:szCs w:val="24"/>
              </w:rPr>
            </w:pPr>
          </w:p>
          <w:p w:rsidR="00196CDF" w:rsidRDefault="00A23D01" w:rsidP="00CC5599">
            <w:pPr>
              <w:rPr>
                <w:rFonts w:ascii="Arial" w:hAnsi="Arial" w:cs="Arial"/>
                <w:szCs w:val="24"/>
              </w:rPr>
            </w:pPr>
            <w:r>
              <w:rPr>
                <w:rFonts w:ascii="Arial" w:hAnsi="Arial" w:cs="Arial"/>
                <w:szCs w:val="24"/>
              </w:rPr>
              <w:t>Be prepared to discuss in class</w:t>
            </w:r>
          </w:p>
          <w:p w:rsidR="00196CDF" w:rsidRDefault="00196CDF" w:rsidP="00CC5599">
            <w:pPr>
              <w:rPr>
                <w:rFonts w:ascii="Arial" w:hAnsi="Arial" w:cs="Arial"/>
                <w:szCs w:val="24"/>
              </w:rPr>
            </w:pPr>
          </w:p>
          <w:p w:rsidR="00B71CA5" w:rsidRDefault="00A23D01" w:rsidP="00CC5599">
            <w:pPr>
              <w:rPr>
                <w:rFonts w:ascii="Arial" w:hAnsi="Arial" w:cs="Arial"/>
                <w:b/>
                <w:szCs w:val="24"/>
              </w:rPr>
            </w:pPr>
            <w:r>
              <w:rPr>
                <w:rFonts w:ascii="Arial" w:hAnsi="Arial" w:cs="Arial"/>
                <w:color w:val="FF0000"/>
                <w:szCs w:val="24"/>
              </w:rPr>
              <w:t>Guest speaker?</w:t>
            </w:r>
          </w:p>
          <w:p w:rsidR="00B71CA5" w:rsidRPr="00AF04BE" w:rsidRDefault="00B71CA5" w:rsidP="001014B1">
            <w:pPr>
              <w:rPr>
                <w:rFonts w:ascii="Arial" w:hAnsi="Arial" w:cs="Arial"/>
                <w:szCs w:val="24"/>
              </w:rPr>
            </w:pPr>
          </w:p>
        </w:tc>
        <w:tc>
          <w:tcPr>
            <w:tcW w:w="1368" w:type="dxa"/>
          </w:tcPr>
          <w:p w:rsidR="00B71CA5" w:rsidRDefault="00B71CA5" w:rsidP="0073127E">
            <w:pPr>
              <w:rPr>
                <w:rFonts w:ascii="Arial" w:hAnsi="Arial" w:cs="Arial"/>
                <w:szCs w:val="24"/>
              </w:rPr>
            </w:pPr>
          </w:p>
        </w:tc>
      </w:tr>
      <w:tr w:rsidR="00B71CA5" w:rsidTr="00CC5599">
        <w:tc>
          <w:tcPr>
            <w:tcW w:w="1033" w:type="dxa"/>
          </w:tcPr>
          <w:p w:rsidR="00B71CA5" w:rsidRPr="00C55C12" w:rsidRDefault="00272D32" w:rsidP="00CC5599">
            <w:pPr>
              <w:rPr>
                <w:rFonts w:ascii="Arial" w:hAnsi="Arial" w:cs="Arial"/>
                <w:color w:val="00B050"/>
                <w:szCs w:val="24"/>
              </w:rPr>
            </w:pPr>
            <w:r w:rsidRPr="00272D32">
              <w:rPr>
                <w:rFonts w:ascii="Arial" w:hAnsi="Arial" w:cs="Arial"/>
                <w:szCs w:val="24"/>
              </w:rPr>
              <w:lastRenderedPageBreak/>
              <w:t>2/17</w:t>
            </w:r>
          </w:p>
        </w:tc>
        <w:tc>
          <w:tcPr>
            <w:tcW w:w="6455" w:type="dxa"/>
          </w:tcPr>
          <w:p w:rsidR="001014B1" w:rsidRDefault="001014B1" w:rsidP="001014B1">
            <w:pPr>
              <w:rPr>
                <w:rFonts w:ascii="Arial" w:hAnsi="Arial" w:cs="Arial"/>
                <w:szCs w:val="24"/>
              </w:rPr>
            </w:pPr>
            <w:r>
              <w:rPr>
                <w:rFonts w:ascii="Arial" w:hAnsi="Arial" w:cs="Arial"/>
                <w:szCs w:val="24"/>
              </w:rPr>
              <w:t xml:space="preserve">Older Adults – </w:t>
            </w:r>
          </w:p>
          <w:p w:rsidR="001014B1" w:rsidRDefault="001014B1" w:rsidP="001014B1">
            <w:pPr>
              <w:rPr>
                <w:rFonts w:ascii="Arial" w:hAnsi="Arial" w:cs="Arial"/>
                <w:szCs w:val="24"/>
              </w:rPr>
            </w:pPr>
          </w:p>
          <w:p w:rsidR="001014B1" w:rsidRDefault="001014B1" w:rsidP="001014B1">
            <w:pPr>
              <w:rPr>
                <w:rFonts w:ascii="Arial" w:hAnsi="Arial" w:cs="Arial"/>
                <w:szCs w:val="24"/>
              </w:rPr>
            </w:pPr>
            <w:r w:rsidRPr="004472A9">
              <w:rPr>
                <w:rFonts w:ascii="Arial" w:hAnsi="Arial" w:cs="Arial"/>
                <w:b/>
                <w:szCs w:val="24"/>
              </w:rPr>
              <w:t xml:space="preserve">Readings: </w:t>
            </w:r>
          </w:p>
          <w:p w:rsidR="001014B1" w:rsidRDefault="001014B1" w:rsidP="001014B1">
            <w:pPr>
              <w:rPr>
                <w:rFonts w:ascii="Arial" w:hAnsi="Arial" w:cs="Arial"/>
                <w:szCs w:val="24"/>
              </w:rPr>
            </w:pPr>
          </w:p>
          <w:p w:rsidR="001014B1" w:rsidRPr="004B0BE7" w:rsidRDefault="001014B1" w:rsidP="001014B1">
            <w:pPr>
              <w:rPr>
                <w:rFonts w:ascii="Arial" w:hAnsi="Arial" w:cs="Arial"/>
                <w:szCs w:val="24"/>
              </w:rPr>
            </w:pPr>
            <w:r>
              <w:rPr>
                <w:rFonts w:ascii="Arial" w:hAnsi="Arial" w:cs="Arial"/>
                <w:szCs w:val="24"/>
              </w:rPr>
              <w:t>Chu, A., et al. (2009). “Partnering with Seniors for Better Health”: C</w:t>
            </w:r>
            <w:r w:rsidRPr="004B0BE7">
              <w:rPr>
                <w:rFonts w:ascii="Arial" w:hAnsi="Arial" w:cs="Arial"/>
                <w:szCs w:val="24"/>
              </w:rPr>
              <w:t>omputer use and</w:t>
            </w:r>
            <w:r>
              <w:rPr>
                <w:rFonts w:ascii="Arial" w:hAnsi="Arial" w:cs="Arial"/>
                <w:szCs w:val="24"/>
              </w:rPr>
              <w:t xml:space="preserve"> </w:t>
            </w:r>
            <w:r w:rsidRPr="004B0BE7">
              <w:rPr>
                <w:rFonts w:ascii="Arial" w:hAnsi="Arial" w:cs="Arial"/>
                <w:szCs w:val="24"/>
              </w:rPr>
              <w:t xml:space="preserve">Internet </w:t>
            </w:r>
            <w:r>
              <w:rPr>
                <w:rFonts w:ascii="Arial" w:hAnsi="Arial" w:cs="Arial"/>
                <w:szCs w:val="24"/>
              </w:rPr>
              <w:t>H</w:t>
            </w:r>
            <w:r w:rsidRPr="004B0BE7">
              <w:rPr>
                <w:rFonts w:ascii="Arial" w:hAnsi="Arial" w:cs="Arial"/>
                <w:szCs w:val="24"/>
              </w:rPr>
              <w:t xml:space="preserve">ealth </w:t>
            </w:r>
            <w:r>
              <w:rPr>
                <w:rFonts w:ascii="Arial" w:hAnsi="Arial" w:cs="Arial"/>
                <w:szCs w:val="24"/>
              </w:rPr>
              <w:t>I</w:t>
            </w:r>
            <w:r w:rsidRPr="004B0BE7">
              <w:rPr>
                <w:rFonts w:ascii="Arial" w:hAnsi="Arial" w:cs="Arial"/>
                <w:szCs w:val="24"/>
              </w:rPr>
              <w:t xml:space="preserve">nformation </w:t>
            </w:r>
            <w:r>
              <w:rPr>
                <w:rFonts w:ascii="Arial" w:hAnsi="Arial" w:cs="Arial"/>
                <w:szCs w:val="24"/>
              </w:rPr>
              <w:t>R</w:t>
            </w:r>
            <w:r w:rsidRPr="004B0BE7">
              <w:rPr>
                <w:rFonts w:ascii="Arial" w:hAnsi="Arial" w:cs="Arial"/>
                <w:szCs w:val="24"/>
              </w:rPr>
              <w:t xml:space="preserve">etrieval among </w:t>
            </w:r>
            <w:r>
              <w:rPr>
                <w:rFonts w:ascii="Arial" w:hAnsi="Arial" w:cs="Arial"/>
                <w:szCs w:val="24"/>
              </w:rPr>
              <w:t>O</w:t>
            </w:r>
            <w:r w:rsidRPr="004B0BE7">
              <w:rPr>
                <w:rFonts w:ascii="Arial" w:hAnsi="Arial" w:cs="Arial"/>
                <w:szCs w:val="24"/>
              </w:rPr>
              <w:t xml:space="preserve">lder </w:t>
            </w:r>
            <w:r>
              <w:rPr>
                <w:rFonts w:ascii="Arial" w:hAnsi="Arial" w:cs="Arial"/>
                <w:szCs w:val="24"/>
              </w:rPr>
              <w:t>A</w:t>
            </w:r>
            <w:r w:rsidRPr="004B0BE7">
              <w:rPr>
                <w:rFonts w:ascii="Arial" w:hAnsi="Arial" w:cs="Arial"/>
                <w:szCs w:val="24"/>
              </w:rPr>
              <w:t xml:space="preserve">dults in a </w:t>
            </w:r>
            <w:r>
              <w:rPr>
                <w:rFonts w:ascii="Arial" w:hAnsi="Arial" w:cs="Arial"/>
                <w:szCs w:val="24"/>
              </w:rPr>
              <w:t>L</w:t>
            </w:r>
            <w:r w:rsidRPr="004B0BE7">
              <w:rPr>
                <w:rFonts w:ascii="Arial" w:hAnsi="Arial" w:cs="Arial"/>
                <w:szCs w:val="24"/>
              </w:rPr>
              <w:t>ow</w:t>
            </w:r>
            <w:r>
              <w:rPr>
                <w:rFonts w:ascii="Arial" w:hAnsi="Arial" w:cs="Arial"/>
                <w:szCs w:val="24"/>
              </w:rPr>
              <w:t xml:space="preserve"> S</w:t>
            </w:r>
            <w:r w:rsidRPr="004B0BE7">
              <w:rPr>
                <w:rFonts w:ascii="Arial" w:hAnsi="Arial" w:cs="Arial"/>
                <w:szCs w:val="24"/>
              </w:rPr>
              <w:t xml:space="preserve">ocioeconomic </w:t>
            </w:r>
            <w:r>
              <w:rPr>
                <w:rFonts w:ascii="Arial" w:hAnsi="Arial" w:cs="Arial"/>
                <w:szCs w:val="24"/>
              </w:rPr>
              <w:t>C</w:t>
            </w:r>
            <w:r w:rsidRPr="004B0BE7">
              <w:rPr>
                <w:rFonts w:ascii="Arial" w:hAnsi="Arial" w:cs="Arial"/>
                <w:szCs w:val="24"/>
              </w:rPr>
              <w:t>ommunity</w:t>
            </w:r>
            <w:r>
              <w:rPr>
                <w:rFonts w:ascii="Arial" w:hAnsi="Arial" w:cs="Arial"/>
                <w:szCs w:val="24"/>
              </w:rPr>
              <w:t xml:space="preserve">. </w:t>
            </w:r>
            <w:r w:rsidRPr="004B0BE7">
              <w:rPr>
                <w:rFonts w:ascii="Arial" w:hAnsi="Arial" w:cs="Arial"/>
                <w:i/>
                <w:szCs w:val="24"/>
              </w:rPr>
              <w:t>Journal of the Medical Library Association</w:t>
            </w:r>
            <w:r>
              <w:rPr>
                <w:rFonts w:ascii="Arial" w:hAnsi="Arial" w:cs="Arial"/>
                <w:szCs w:val="24"/>
              </w:rPr>
              <w:t>, 97(1): 12-20</w:t>
            </w:r>
          </w:p>
          <w:p w:rsidR="001014B1" w:rsidRDefault="001014B1" w:rsidP="001014B1">
            <w:pPr>
              <w:rPr>
                <w:rFonts w:ascii="Arial" w:hAnsi="Arial" w:cs="Arial"/>
                <w:sz w:val="22"/>
                <w:szCs w:val="22"/>
              </w:rPr>
            </w:pPr>
          </w:p>
          <w:p w:rsidR="001014B1" w:rsidRPr="006E6B16" w:rsidRDefault="001014B1" w:rsidP="001014B1">
            <w:pPr>
              <w:rPr>
                <w:rFonts w:ascii="Arial" w:hAnsi="Arial" w:cs="Arial"/>
                <w:sz w:val="22"/>
                <w:szCs w:val="22"/>
              </w:rPr>
            </w:pPr>
            <w:r>
              <w:rPr>
                <w:rFonts w:ascii="Arial" w:hAnsi="Arial" w:cs="Arial"/>
                <w:sz w:val="22"/>
                <w:szCs w:val="22"/>
              </w:rPr>
              <w:t xml:space="preserve">Blackburn, A. (2013). Serving Older Adults. </w:t>
            </w:r>
            <w:proofErr w:type="spellStart"/>
            <w:r>
              <w:rPr>
                <w:rFonts w:ascii="Arial" w:hAnsi="Arial" w:cs="Arial"/>
                <w:i/>
                <w:sz w:val="22"/>
                <w:szCs w:val="22"/>
              </w:rPr>
              <w:t>Feliciter</w:t>
            </w:r>
            <w:proofErr w:type="spellEnd"/>
            <w:r>
              <w:rPr>
                <w:rFonts w:ascii="Arial" w:hAnsi="Arial" w:cs="Arial"/>
                <w:sz w:val="22"/>
                <w:szCs w:val="22"/>
              </w:rPr>
              <w:t xml:space="preserve">, 59(3): 21-23 </w:t>
            </w:r>
          </w:p>
          <w:p w:rsidR="001014B1" w:rsidRDefault="001014B1" w:rsidP="001014B1">
            <w:pPr>
              <w:shd w:val="clear" w:color="auto" w:fill="FFFFFF"/>
              <w:ind w:left="720"/>
              <w:rPr>
                <w:rFonts w:ascii="Tahoma" w:hAnsi="Tahoma" w:cs="Tahoma"/>
                <w:color w:val="333333"/>
                <w:sz w:val="18"/>
                <w:szCs w:val="18"/>
              </w:rPr>
            </w:pPr>
          </w:p>
          <w:p w:rsidR="001014B1" w:rsidRDefault="001014B1" w:rsidP="001014B1">
            <w:pPr>
              <w:rPr>
                <w:rFonts w:ascii="Arial" w:hAnsi="Arial" w:cs="Arial"/>
                <w:szCs w:val="24"/>
              </w:rPr>
            </w:pPr>
            <w:r>
              <w:rPr>
                <w:rFonts w:ascii="Arial" w:hAnsi="Arial" w:cs="Arial"/>
                <w:szCs w:val="24"/>
              </w:rPr>
              <w:t xml:space="preserve">McDonough, S. (2013). Lifetime Arts: Delivering Arts Education Programs for Today’s Older Adults. </w:t>
            </w:r>
            <w:r>
              <w:rPr>
                <w:rFonts w:ascii="Arial" w:hAnsi="Arial" w:cs="Arial"/>
                <w:i/>
                <w:szCs w:val="24"/>
              </w:rPr>
              <w:t>Public Libraries</w:t>
            </w:r>
            <w:r>
              <w:rPr>
                <w:rFonts w:ascii="Arial" w:hAnsi="Arial" w:cs="Arial"/>
                <w:szCs w:val="24"/>
              </w:rPr>
              <w:t>, 52(3): 29-35.</w:t>
            </w:r>
          </w:p>
          <w:p w:rsidR="001014B1" w:rsidRDefault="001014B1" w:rsidP="001014B1">
            <w:pPr>
              <w:rPr>
                <w:rFonts w:ascii="Arial" w:hAnsi="Arial" w:cs="Arial"/>
                <w:szCs w:val="24"/>
              </w:rPr>
            </w:pPr>
          </w:p>
          <w:p w:rsidR="001014B1" w:rsidRDefault="001014B1" w:rsidP="001014B1">
            <w:pPr>
              <w:rPr>
                <w:rFonts w:ascii="Arial" w:hAnsi="Arial" w:cs="Arial"/>
                <w:szCs w:val="24"/>
              </w:rPr>
            </w:pPr>
            <w:r>
              <w:rPr>
                <w:rFonts w:ascii="Arial" w:hAnsi="Arial" w:cs="Arial"/>
                <w:szCs w:val="24"/>
              </w:rPr>
              <w:t>ALA Guidelines for Library and Information Service to Older Adults</w:t>
            </w:r>
          </w:p>
          <w:p w:rsidR="001014B1" w:rsidRDefault="0054619C" w:rsidP="001014B1">
            <w:pPr>
              <w:rPr>
                <w:rFonts w:ascii="Arial" w:hAnsi="Arial" w:cs="Arial"/>
                <w:sz w:val="22"/>
                <w:szCs w:val="22"/>
              </w:rPr>
            </w:pPr>
            <w:hyperlink r:id="rId22" w:history="1">
              <w:r w:rsidR="001014B1" w:rsidRPr="00824BD6">
                <w:rPr>
                  <w:rStyle w:val="Hyperlink"/>
                  <w:rFonts w:ascii="Arial" w:hAnsi="Arial" w:cs="Arial"/>
                  <w:sz w:val="22"/>
                  <w:szCs w:val="22"/>
                </w:rPr>
                <w:t>http://www.ala.org/rusa/resources/guidelines/libraryservices</w:t>
              </w:r>
            </w:hyperlink>
          </w:p>
          <w:p w:rsidR="00A23D01" w:rsidRDefault="00A23D01" w:rsidP="00CC5599">
            <w:pPr>
              <w:rPr>
                <w:rFonts w:ascii="Arial" w:hAnsi="Arial" w:cs="Arial"/>
                <w:b/>
                <w:szCs w:val="24"/>
              </w:rPr>
            </w:pPr>
          </w:p>
          <w:p w:rsidR="00A23D01" w:rsidRDefault="00536F9A" w:rsidP="00CC5599">
            <w:pPr>
              <w:rPr>
                <w:rFonts w:ascii="Arial" w:hAnsi="Arial" w:cs="Arial"/>
                <w:b/>
                <w:szCs w:val="24"/>
              </w:rPr>
            </w:pPr>
            <w:r>
              <w:rPr>
                <w:rFonts w:ascii="Arial" w:hAnsi="Arial" w:cs="Arial"/>
                <w:b/>
                <w:szCs w:val="24"/>
              </w:rPr>
              <w:t>----------------</w:t>
            </w:r>
          </w:p>
          <w:p w:rsidR="00A23D01" w:rsidRDefault="00A23D01" w:rsidP="00CC5599">
            <w:pPr>
              <w:rPr>
                <w:rFonts w:ascii="Arial" w:hAnsi="Arial" w:cs="Arial"/>
                <w:b/>
                <w:szCs w:val="24"/>
              </w:rPr>
            </w:pPr>
          </w:p>
          <w:p w:rsidR="00B71CA5" w:rsidRDefault="00B71CA5" w:rsidP="00CC5599">
            <w:pPr>
              <w:rPr>
                <w:rFonts w:ascii="Arial" w:hAnsi="Arial" w:cs="Arial"/>
                <w:szCs w:val="24"/>
              </w:rPr>
            </w:pPr>
            <w:r>
              <w:rPr>
                <w:rFonts w:ascii="Arial" w:hAnsi="Arial" w:cs="Arial"/>
                <w:b/>
                <w:szCs w:val="24"/>
              </w:rPr>
              <w:t>Older Adults, Part II</w:t>
            </w:r>
          </w:p>
          <w:p w:rsidR="00B71CA5" w:rsidRDefault="00B71CA5" w:rsidP="00CC5599">
            <w:pPr>
              <w:rPr>
                <w:rFonts w:ascii="Arial" w:hAnsi="Arial" w:cs="Arial"/>
                <w:szCs w:val="24"/>
              </w:rPr>
            </w:pPr>
          </w:p>
          <w:p w:rsidR="00B71CA5" w:rsidRDefault="00B71CA5" w:rsidP="00CC5599">
            <w:pPr>
              <w:rPr>
                <w:rFonts w:ascii="Arial" w:hAnsi="Arial" w:cs="Arial"/>
                <w:szCs w:val="24"/>
              </w:rPr>
            </w:pPr>
            <w:r>
              <w:rPr>
                <w:rFonts w:ascii="Arial" w:hAnsi="Arial" w:cs="Arial"/>
                <w:szCs w:val="24"/>
              </w:rPr>
              <w:t>Several agencies, organizations, and corporations offer information on the Internet for older adults. But as we know, the differences in design and usability can impact accessibility. Assessing information on the Net for our patrons is another service we should be able to provide.</w:t>
            </w:r>
          </w:p>
          <w:p w:rsidR="00B71CA5" w:rsidRDefault="00B71CA5" w:rsidP="00CC5599">
            <w:pPr>
              <w:rPr>
                <w:rFonts w:ascii="Arial" w:hAnsi="Arial" w:cs="Arial"/>
                <w:szCs w:val="24"/>
              </w:rPr>
            </w:pPr>
          </w:p>
          <w:p w:rsidR="00B71CA5" w:rsidRDefault="00B71CA5" w:rsidP="00CC5599">
            <w:pPr>
              <w:rPr>
                <w:rFonts w:ascii="Arial" w:hAnsi="Arial" w:cs="Arial"/>
                <w:szCs w:val="24"/>
              </w:rPr>
            </w:pPr>
            <w:r>
              <w:rPr>
                <w:rFonts w:ascii="Arial" w:hAnsi="Arial" w:cs="Arial"/>
                <w:szCs w:val="24"/>
              </w:rPr>
              <w:t xml:space="preserve">Please select 3 of the 5 websites below and, using the “Evaluating Websites” link (or a comparable evaluation tool), evaluate the sites, critically. Also, mention anything that you like or dislike about your selected websites    </w:t>
            </w:r>
          </w:p>
          <w:p w:rsidR="00B71CA5" w:rsidRDefault="00B71CA5" w:rsidP="00CC5599">
            <w:pPr>
              <w:rPr>
                <w:rFonts w:ascii="Arial" w:hAnsi="Arial" w:cs="Arial"/>
                <w:szCs w:val="24"/>
              </w:rPr>
            </w:pPr>
          </w:p>
          <w:p w:rsidR="00B71CA5" w:rsidRDefault="00B71CA5" w:rsidP="00CC5599">
            <w:pPr>
              <w:rPr>
                <w:rFonts w:ascii="Arial" w:hAnsi="Arial" w:cs="Arial"/>
                <w:szCs w:val="24"/>
              </w:rPr>
            </w:pPr>
          </w:p>
          <w:p w:rsidR="00B71CA5" w:rsidRDefault="00B71CA5" w:rsidP="00CC5599">
            <w:pPr>
              <w:rPr>
                <w:rFonts w:ascii="Arial" w:hAnsi="Arial" w:cs="Arial"/>
                <w:sz w:val="22"/>
                <w:szCs w:val="22"/>
              </w:rPr>
            </w:pPr>
            <w:r>
              <w:rPr>
                <w:rFonts w:ascii="Arial" w:hAnsi="Arial" w:cs="Arial"/>
                <w:szCs w:val="24"/>
              </w:rPr>
              <w:t xml:space="preserve">Evaluating Websites: </w:t>
            </w:r>
            <w:hyperlink r:id="rId23" w:history="1">
              <w:r w:rsidRPr="00A11E0C">
                <w:rPr>
                  <w:rStyle w:val="Hyperlink"/>
                  <w:rFonts w:ascii="Arial" w:hAnsi="Arial" w:cs="Arial"/>
                  <w:sz w:val="22"/>
                  <w:szCs w:val="22"/>
                </w:rPr>
                <w:t>http://www2.lib.unc.edu/instruct/evaluate/?section=websites</w:t>
              </w:r>
            </w:hyperlink>
          </w:p>
          <w:p w:rsidR="00B71CA5" w:rsidRDefault="00B71CA5" w:rsidP="00CC5599">
            <w:pPr>
              <w:rPr>
                <w:rFonts w:ascii="Arial" w:hAnsi="Arial" w:cs="Arial"/>
                <w:b/>
                <w:szCs w:val="24"/>
              </w:rPr>
            </w:pPr>
            <w:r>
              <w:rPr>
                <w:rFonts w:ascii="Arial" w:hAnsi="Arial" w:cs="Arial"/>
                <w:sz w:val="22"/>
                <w:szCs w:val="22"/>
              </w:rPr>
              <w:t>---------------------------------------</w:t>
            </w:r>
            <w:r>
              <w:rPr>
                <w:rFonts w:ascii="Arial" w:hAnsi="Arial" w:cs="Arial"/>
                <w:b/>
                <w:szCs w:val="24"/>
              </w:rPr>
              <w:t xml:space="preserve"> </w:t>
            </w:r>
          </w:p>
          <w:p w:rsidR="00B71CA5" w:rsidRDefault="00B71CA5" w:rsidP="00CC5599">
            <w:pPr>
              <w:rPr>
                <w:rFonts w:ascii="Arial" w:hAnsi="Arial" w:cs="Arial"/>
                <w:szCs w:val="24"/>
              </w:rPr>
            </w:pPr>
          </w:p>
          <w:p w:rsidR="00B71CA5" w:rsidRPr="00493DB7" w:rsidRDefault="00B71CA5" w:rsidP="00CC5599">
            <w:pPr>
              <w:rPr>
                <w:rFonts w:ascii="Arial" w:hAnsi="Arial" w:cs="Arial"/>
                <w:szCs w:val="24"/>
              </w:rPr>
            </w:pPr>
            <w:r>
              <w:rPr>
                <w:rFonts w:ascii="Arial" w:hAnsi="Arial" w:cs="Arial"/>
                <w:szCs w:val="24"/>
              </w:rPr>
              <w:t xml:space="preserve">National Institute on Aging: </w:t>
            </w:r>
            <w:hyperlink r:id="rId24" w:history="1">
              <w:r>
                <w:rPr>
                  <w:rStyle w:val="Hyperlink"/>
                  <w:rFonts w:ascii="Arial" w:hAnsi="Arial"/>
                </w:rPr>
                <w:t>http://www.nih.gov/nia/</w:t>
              </w:r>
            </w:hyperlink>
          </w:p>
          <w:p w:rsidR="00B71CA5" w:rsidRDefault="00B71CA5" w:rsidP="00CC5599">
            <w:pPr>
              <w:rPr>
                <w:rFonts w:ascii="Arial" w:hAnsi="Arial" w:cs="Arial"/>
                <w:szCs w:val="24"/>
              </w:rPr>
            </w:pPr>
            <w:r>
              <w:rPr>
                <w:rFonts w:ascii="Arial" w:hAnsi="Arial" w:cs="Arial"/>
                <w:szCs w:val="24"/>
              </w:rPr>
              <w:t xml:space="preserve"> </w:t>
            </w:r>
          </w:p>
          <w:p w:rsidR="00B71CA5" w:rsidRDefault="00B71CA5" w:rsidP="00CC5599">
            <w:pPr>
              <w:rPr>
                <w:rFonts w:ascii="Arial" w:hAnsi="Arial"/>
              </w:rPr>
            </w:pPr>
            <w:r w:rsidRPr="00493DB7">
              <w:rPr>
                <w:rFonts w:ascii="Arial" w:hAnsi="Arial" w:cs="Arial"/>
                <w:szCs w:val="24"/>
              </w:rPr>
              <w:t>Oasis</w:t>
            </w:r>
            <w:r>
              <w:rPr>
                <w:rFonts w:ascii="Arial" w:hAnsi="Arial" w:cs="Arial"/>
                <w:szCs w:val="24"/>
              </w:rPr>
              <w:t xml:space="preserve">: </w:t>
            </w:r>
            <w:hyperlink r:id="rId25" w:history="1">
              <w:r>
                <w:rPr>
                  <w:rStyle w:val="Hyperlink"/>
                  <w:rFonts w:ascii="Arial" w:hAnsi="Arial"/>
                </w:rPr>
                <w:t>http://www.oasisnet.org/</w:t>
              </w:r>
            </w:hyperlink>
          </w:p>
          <w:p w:rsidR="00B71CA5" w:rsidRDefault="00B71CA5" w:rsidP="00CC5599">
            <w:pPr>
              <w:rPr>
                <w:rFonts w:ascii="Arial" w:hAnsi="Arial"/>
              </w:rPr>
            </w:pPr>
          </w:p>
          <w:p w:rsidR="00B71CA5" w:rsidRDefault="00B71CA5" w:rsidP="00CC5599">
            <w:pPr>
              <w:rPr>
                <w:rFonts w:ascii="Arial" w:hAnsi="Arial"/>
              </w:rPr>
            </w:pPr>
            <w:proofErr w:type="spellStart"/>
            <w:r>
              <w:rPr>
                <w:rFonts w:ascii="Arial" w:hAnsi="Arial"/>
              </w:rPr>
              <w:t>SeniorNet</w:t>
            </w:r>
            <w:proofErr w:type="spellEnd"/>
            <w:r>
              <w:rPr>
                <w:rFonts w:ascii="Arial" w:hAnsi="Arial"/>
              </w:rPr>
              <w:t xml:space="preserve">: </w:t>
            </w:r>
            <w:hyperlink r:id="rId26" w:history="1">
              <w:r w:rsidRPr="00A11E0C">
                <w:rPr>
                  <w:rStyle w:val="Hyperlink"/>
                  <w:rFonts w:ascii="Arial" w:hAnsi="Arial"/>
                </w:rPr>
                <w:t>http://www.seniornet.org/</w:t>
              </w:r>
            </w:hyperlink>
          </w:p>
          <w:p w:rsidR="00B71CA5" w:rsidRDefault="00B71CA5" w:rsidP="00CC5599">
            <w:pPr>
              <w:rPr>
                <w:rFonts w:ascii="Arial" w:hAnsi="Arial"/>
              </w:rPr>
            </w:pPr>
          </w:p>
          <w:p w:rsidR="00B71CA5" w:rsidRDefault="00B71CA5" w:rsidP="00CC5599">
            <w:pPr>
              <w:ind w:left="-144"/>
              <w:rPr>
                <w:rFonts w:ascii="Arial" w:hAnsi="Arial" w:cs="Arial"/>
                <w:szCs w:val="24"/>
              </w:rPr>
            </w:pPr>
            <w:r>
              <w:rPr>
                <w:rFonts w:ascii="Arial" w:hAnsi="Arial" w:cs="Arial"/>
                <w:szCs w:val="24"/>
              </w:rPr>
              <w:t xml:space="preserve">  National Council on Aging: </w:t>
            </w:r>
            <w:hyperlink r:id="rId27" w:history="1">
              <w:r w:rsidRPr="00A11E0C">
                <w:rPr>
                  <w:rStyle w:val="Hyperlink"/>
                  <w:rFonts w:ascii="Arial" w:hAnsi="Arial" w:cs="Arial"/>
                  <w:szCs w:val="24"/>
                </w:rPr>
                <w:t>http://www.ncoa.org/</w:t>
              </w:r>
            </w:hyperlink>
          </w:p>
          <w:p w:rsidR="00B71CA5" w:rsidRDefault="00B71CA5" w:rsidP="00CC5599">
            <w:pPr>
              <w:ind w:left="-144"/>
              <w:rPr>
                <w:rFonts w:ascii="Arial" w:hAnsi="Arial"/>
              </w:rPr>
            </w:pPr>
            <w:r>
              <w:rPr>
                <w:rFonts w:ascii="Arial" w:hAnsi="Arial"/>
              </w:rPr>
              <w:t xml:space="preserve"> </w:t>
            </w:r>
            <w:r>
              <w:rPr>
                <w:rFonts w:ascii="Arial" w:hAnsi="Arial"/>
              </w:rPr>
              <w:tab/>
            </w:r>
          </w:p>
          <w:p w:rsidR="00B71CA5" w:rsidRPr="001A36B0" w:rsidRDefault="00B71CA5" w:rsidP="00CC5599">
            <w:pPr>
              <w:ind w:left="-144"/>
              <w:rPr>
                <w:rFonts w:ascii="Arial" w:hAnsi="Arial" w:cs="Arial"/>
                <w:b/>
                <w:szCs w:val="24"/>
              </w:rPr>
            </w:pPr>
            <w:r>
              <w:rPr>
                <w:rFonts w:ascii="Arial" w:hAnsi="Arial"/>
              </w:rPr>
              <w:t xml:space="preserve">  AARP: </w:t>
            </w:r>
            <w:hyperlink r:id="rId28" w:history="1">
              <w:r>
                <w:rPr>
                  <w:rStyle w:val="Hyperlink"/>
                  <w:rFonts w:ascii="Arial" w:hAnsi="Arial"/>
                </w:rPr>
                <w:t>http://www.aarp.org/</w:t>
              </w:r>
            </w:hyperlink>
            <w:r w:rsidRPr="001A36B0">
              <w:rPr>
                <w:rFonts w:ascii="Arial" w:hAnsi="Arial"/>
                <w:b/>
              </w:rPr>
              <w:tab/>
            </w:r>
          </w:p>
          <w:p w:rsidR="00B71CA5" w:rsidRDefault="00B71CA5" w:rsidP="00CC5599">
            <w:pPr>
              <w:rPr>
                <w:rFonts w:ascii="Arial" w:hAnsi="Arial" w:cs="Arial"/>
                <w:szCs w:val="24"/>
              </w:rPr>
            </w:pPr>
          </w:p>
        </w:tc>
        <w:tc>
          <w:tcPr>
            <w:tcW w:w="1368" w:type="dxa"/>
          </w:tcPr>
          <w:p w:rsidR="00B71CA5" w:rsidRDefault="00B71CA5" w:rsidP="00CC5599">
            <w:pPr>
              <w:rPr>
                <w:rFonts w:ascii="Arial" w:hAnsi="Arial" w:cs="Arial"/>
                <w:szCs w:val="24"/>
              </w:rPr>
            </w:pPr>
          </w:p>
          <w:p w:rsidR="00B71CA5" w:rsidRPr="001A36B0" w:rsidRDefault="00B71CA5" w:rsidP="00CC5599">
            <w:pPr>
              <w:rPr>
                <w:rFonts w:ascii="Arial" w:hAnsi="Arial" w:cs="Arial"/>
                <w:color w:val="FF0000"/>
                <w:szCs w:val="24"/>
              </w:rPr>
            </w:pPr>
          </w:p>
        </w:tc>
      </w:tr>
      <w:tr w:rsidR="00B71CA5" w:rsidTr="00CC5599">
        <w:tc>
          <w:tcPr>
            <w:tcW w:w="1033" w:type="dxa"/>
          </w:tcPr>
          <w:p w:rsidR="00B71CA5" w:rsidRPr="00C55C12" w:rsidRDefault="00272D32" w:rsidP="00CC5599">
            <w:pPr>
              <w:rPr>
                <w:rFonts w:ascii="Arial" w:hAnsi="Arial" w:cs="Arial"/>
                <w:color w:val="00B050"/>
                <w:szCs w:val="24"/>
              </w:rPr>
            </w:pPr>
            <w:r>
              <w:rPr>
                <w:rFonts w:ascii="Arial" w:hAnsi="Arial" w:cs="Arial"/>
                <w:szCs w:val="24"/>
              </w:rPr>
              <w:lastRenderedPageBreak/>
              <w:t>2/24</w:t>
            </w:r>
          </w:p>
        </w:tc>
        <w:tc>
          <w:tcPr>
            <w:tcW w:w="6455" w:type="dxa"/>
          </w:tcPr>
          <w:p w:rsidR="00B71CA5" w:rsidRDefault="00B71CA5" w:rsidP="00CC5599">
            <w:pPr>
              <w:rPr>
                <w:rFonts w:ascii="Arial" w:hAnsi="Arial" w:cs="Arial"/>
                <w:szCs w:val="24"/>
              </w:rPr>
            </w:pPr>
            <w:r>
              <w:rPr>
                <w:rFonts w:ascii="Arial" w:hAnsi="Arial" w:cs="Arial"/>
                <w:szCs w:val="24"/>
              </w:rPr>
              <w:t>International Patrons –</w:t>
            </w:r>
          </w:p>
          <w:p w:rsidR="00B71CA5" w:rsidRDefault="00B71CA5" w:rsidP="00CC5599">
            <w:pPr>
              <w:rPr>
                <w:rFonts w:ascii="Arial" w:hAnsi="Arial" w:cs="Arial"/>
                <w:szCs w:val="24"/>
              </w:rPr>
            </w:pPr>
          </w:p>
          <w:p w:rsidR="00B71CA5" w:rsidRPr="004472A9" w:rsidRDefault="00B71CA5" w:rsidP="00CC5599">
            <w:pPr>
              <w:rPr>
                <w:rFonts w:ascii="Arial" w:hAnsi="Arial" w:cs="Arial"/>
                <w:b/>
                <w:szCs w:val="24"/>
              </w:rPr>
            </w:pPr>
            <w:r w:rsidRPr="004472A9">
              <w:rPr>
                <w:rFonts w:ascii="Arial" w:hAnsi="Arial" w:cs="Arial"/>
                <w:b/>
                <w:szCs w:val="24"/>
              </w:rPr>
              <w:t>Readings</w:t>
            </w:r>
            <w:r>
              <w:rPr>
                <w:rFonts w:ascii="Arial" w:hAnsi="Arial" w:cs="Arial"/>
                <w:b/>
                <w:szCs w:val="24"/>
              </w:rPr>
              <w:t>:</w:t>
            </w:r>
          </w:p>
          <w:p w:rsidR="00B71CA5" w:rsidRDefault="00B71CA5" w:rsidP="00CC5599">
            <w:pPr>
              <w:rPr>
                <w:rFonts w:ascii="Arial" w:hAnsi="Arial" w:cs="Arial"/>
                <w:szCs w:val="24"/>
              </w:rPr>
            </w:pPr>
          </w:p>
          <w:p w:rsidR="00B71CA5" w:rsidRDefault="00B71CA5" w:rsidP="00CC5599">
            <w:pPr>
              <w:rPr>
                <w:rFonts w:ascii="Arial" w:hAnsi="Arial" w:cs="Arial"/>
                <w:szCs w:val="24"/>
              </w:rPr>
            </w:pPr>
            <w:proofErr w:type="spellStart"/>
            <w:r>
              <w:rPr>
                <w:rFonts w:ascii="Arial" w:hAnsi="Arial" w:cs="Arial"/>
                <w:szCs w:val="24"/>
              </w:rPr>
              <w:t>Amsberry</w:t>
            </w:r>
            <w:proofErr w:type="spellEnd"/>
            <w:r>
              <w:rPr>
                <w:rFonts w:ascii="Arial" w:hAnsi="Arial" w:cs="Arial"/>
                <w:szCs w:val="24"/>
              </w:rPr>
              <w:t xml:space="preserve">, D. (2008). Using Effective Listening Skills with International Patrons. </w:t>
            </w:r>
            <w:r>
              <w:rPr>
                <w:rFonts w:ascii="Arial" w:hAnsi="Arial" w:cs="Arial"/>
                <w:i/>
                <w:szCs w:val="24"/>
              </w:rPr>
              <w:t>Reference Services Review.</w:t>
            </w:r>
            <w:r>
              <w:rPr>
                <w:rFonts w:ascii="Arial" w:hAnsi="Arial" w:cs="Arial"/>
                <w:szCs w:val="24"/>
              </w:rPr>
              <w:t xml:space="preserve"> 37(1): 10-19. </w:t>
            </w:r>
            <w:r w:rsidRPr="006153C5">
              <w:rPr>
                <w:rFonts w:ascii="Arial" w:hAnsi="Arial" w:cs="Arial"/>
                <w:color w:val="00B050"/>
                <w:szCs w:val="24"/>
              </w:rPr>
              <w:t>Available online via the UNC Library catalog</w:t>
            </w:r>
            <w:r>
              <w:rPr>
                <w:rFonts w:ascii="Arial" w:hAnsi="Arial" w:cs="Arial"/>
                <w:szCs w:val="24"/>
              </w:rPr>
              <w:t xml:space="preserve">.  </w:t>
            </w:r>
          </w:p>
          <w:p w:rsidR="00B71CA5" w:rsidRDefault="00B71CA5" w:rsidP="00CC5599">
            <w:pPr>
              <w:rPr>
                <w:rFonts w:ascii="Arial" w:hAnsi="Arial" w:cs="Arial"/>
                <w:szCs w:val="24"/>
              </w:rPr>
            </w:pPr>
          </w:p>
          <w:p w:rsidR="00B71CA5" w:rsidRPr="006023C9" w:rsidRDefault="00B71CA5" w:rsidP="00CC5599">
            <w:pPr>
              <w:rPr>
                <w:rFonts w:ascii="Arial" w:hAnsi="Arial" w:cs="Arial"/>
                <w:szCs w:val="24"/>
              </w:rPr>
            </w:pPr>
            <w:r w:rsidRPr="006023C9">
              <w:rPr>
                <w:rFonts w:ascii="Arial" w:hAnsi="Arial" w:cs="Arial"/>
                <w:szCs w:val="24"/>
              </w:rPr>
              <w:t>Carlyle, C. (2013). Practicalities: Serving English as a</w:t>
            </w:r>
          </w:p>
          <w:p w:rsidR="00B71CA5" w:rsidRPr="006023C9" w:rsidRDefault="00B71CA5" w:rsidP="00CC5599">
            <w:pPr>
              <w:rPr>
                <w:rFonts w:ascii="Arial" w:hAnsi="Arial" w:cs="Arial"/>
                <w:szCs w:val="24"/>
              </w:rPr>
            </w:pPr>
            <w:r w:rsidRPr="006023C9">
              <w:rPr>
                <w:rFonts w:ascii="Arial" w:hAnsi="Arial" w:cs="Arial"/>
                <w:szCs w:val="24"/>
              </w:rPr>
              <w:t xml:space="preserve">Second Language Library Users. </w:t>
            </w:r>
            <w:proofErr w:type="spellStart"/>
            <w:r w:rsidRPr="006023C9">
              <w:rPr>
                <w:rFonts w:ascii="Arial" w:hAnsi="Arial" w:cs="Arial"/>
                <w:i/>
                <w:szCs w:val="24"/>
              </w:rPr>
              <w:t>Feliciter</w:t>
            </w:r>
            <w:proofErr w:type="spellEnd"/>
            <w:r w:rsidRPr="006023C9">
              <w:rPr>
                <w:rFonts w:ascii="Arial" w:hAnsi="Arial" w:cs="Arial"/>
                <w:szCs w:val="24"/>
              </w:rPr>
              <w:t>. 59 (3): 18-20.</w:t>
            </w:r>
          </w:p>
          <w:p w:rsidR="00B71CA5" w:rsidRDefault="00B71CA5" w:rsidP="00CC5599">
            <w:pPr>
              <w:rPr>
                <w:rFonts w:ascii="Arial" w:hAnsi="Arial" w:cs="Arial"/>
                <w:szCs w:val="24"/>
              </w:rPr>
            </w:pPr>
          </w:p>
          <w:p w:rsidR="00B71CA5" w:rsidRPr="00EB0200" w:rsidRDefault="00B71CA5" w:rsidP="00CC5599">
            <w:pPr>
              <w:rPr>
                <w:rFonts w:ascii="Arial" w:hAnsi="Arial" w:cs="Arial"/>
                <w:szCs w:val="24"/>
              </w:rPr>
            </w:pPr>
            <w:r>
              <w:rPr>
                <w:rFonts w:ascii="Arial" w:hAnsi="Arial" w:cs="Arial"/>
                <w:szCs w:val="24"/>
              </w:rPr>
              <w:t>Ferrer-</w:t>
            </w:r>
            <w:proofErr w:type="spellStart"/>
            <w:r>
              <w:rPr>
                <w:rFonts w:ascii="Arial" w:hAnsi="Arial" w:cs="Arial"/>
                <w:szCs w:val="24"/>
              </w:rPr>
              <w:t>Vinent</w:t>
            </w:r>
            <w:proofErr w:type="spellEnd"/>
            <w:r>
              <w:rPr>
                <w:rFonts w:ascii="Arial" w:hAnsi="Arial" w:cs="Arial"/>
                <w:szCs w:val="24"/>
              </w:rPr>
              <w:t xml:space="preserve">, I. (2012). For English, Press 1: International Students’ Language Preference at the Reference Desk. </w:t>
            </w:r>
            <w:r>
              <w:rPr>
                <w:rFonts w:ascii="Arial" w:hAnsi="Arial" w:cs="Arial"/>
                <w:i/>
                <w:szCs w:val="24"/>
              </w:rPr>
              <w:t>The Reference Librarian</w:t>
            </w:r>
            <w:r>
              <w:rPr>
                <w:rFonts w:ascii="Arial" w:hAnsi="Arial" w:cs="Arial"/>
                <w:szCs w:val="24"/>
              </w:rPr>
              <w:t>. 51(3): 190-201.</w:t>
            </w:r>
          </w:p>
          <w:p w:rsidR="00B71CA5" w:rsidRDefault="00B71CA5" w:rsidP="00CC5599">
            <w:pPr>
              <w:rPr>
                <w:rFonts w:ascii="Arial" w:hAnsi="Arial" w:cs="Arial"/>
                <w:szCs w:val="24"/>
              </w:rPr>
            </w:pPr>
          </w:p>
          <w:p w:rsidR="00B71CA5" w:rsidRPr="00AB72A2" w:rsidRDefault="00B71CA5" w:rsidP="00CC5599">
            <w:pPr>
              <w:rPr>
                <w:rFonts w:ascii="Arial" w:hAnsi="Arial" w:cs="Arial"/>
                <w:szCs w:val="24"/>
              </w:rPr>
            </w:pPr>
            <w:r>
              <w:rPr>
                <w:rFonts w:ascii="Arial" w:hAnsi="Arial" w:cs="Arial"/>
                <w:szCs w:val="24"/>
              </w:rPr>
              <w:t xml:space="preserve"> </w:t>
            </w:r>
          </w:p>
          <w:p w:rsidR="00B71CA5" w:rsidRDefault="00B71CA5" w:rsidP="00CC5599">
            <w:pPr>
              <w:rPr>
                <w:rFonts w:ascii="Arial" w:hAnsi="Arial" w:cs="Arial"/>
                <w:szCs w:val="24"/>
              </w:rPr>
            </w:pPr>
          </w:p>
        </w:tc>
        <w:tc>
          <w:tcPr>
            <w:tcW w:w="1368" w:type="dxa"/>
          </w:tcPr>
          <w:p w:rsidR="00B71CA5" w:rsidRDefault="00B71CA5" w:rsidP="00CC5599">
            <w:pPr>
              <w:rPr>
                <w:rFonts w:ascii="Arial" w:hAnsi="Arial" w:cs="Arial"/>
                <w:szCs w:val="24"/>
              </w:rPr>
            </w:pPr>
          </w:p>
          <w:p w:rsidR="00BF7A08" w:rsidRPr="00587421" w:rsidRDefault="00BF7A08" w:rsidP="00BF7A08">
            <w:pPr>
              <w:rPr>
                <w:rFonts w:ascii="Arial" w:hAnsi="Arial" w:cs="Arial"/>
                <w:b/>
                <w:szCs w:val="24"/>
              </w:rPr>
            </w:pPr>
            <w:proofErr w:type="spellStart"/>
            <w:r w:rsidRPr="00587421">
              <w:rPr>
                <w:rFonts w:ascii="Arial" w:hAnsi="Arial" w:cs="Arial"/>
                <w:b/>
                <w:szCs w:val="24"/>
              </w:rPr>
              <w:t>Observa</w:t>
            </w:r>
            <w:r>
              <w:rPr>
                <w:rFonts w:ascii="Arial" w:hAnsi="Arial" w:cs="Arial"/>
                <w:b/>
                <w:szCs w:val="24"/>
              </w:rPr>
              <w:t>-</w:t>
            </w:r>
            <w:r w:rsidRPr="00587421">
              <w:rPr>
                <w:rFonts w:ascii="Arial" w:hAnsi="Arial" w:cs="Arial"/>
                <w:b/>
                <w:szCs w:val="24"/>
              </w:rPr>
              <w:t>tion</w:t>
            </w:r>
            <w:proofErr w:type="spellEnd"/>
            <w:r w:rsidRPr="00587421">
              <w:rPr>
                <w:rFonts w:ascii="Arial" w:hAnsi="Arial" w:cs="Arial"/>
                <w:b/>
                <w:szCs w:val="24"/>
              </w:rPr>
              <w:t xml:space="preserve"> </w:t>
            </w:r>
            <w:r>
              <w:rPr>
                <w:rFonts w:ascii="Arial" w:hAnsi="Arial" w:cs="Arial"/>
                <w:b/>
                <w:szCs w:val="24"/>
              </w:rPr>
              <w:t>R</w:t>
            </w:r>
            <w:r w:rsidRPr="00587421">
              <w:rPr>
                <w:rFonts w:ascii="Arial" w:hAnsi="Arial" w:cs="Arial"/>
                <w:b/>
                <w:szCs w:val="24"/>
              </w:rPr>
              <w:t xml:space="preserve">eport: </w:t>
            </w:r>
            <w:r w:rsidRPr="00923456">
              <w:rPr>
                <w:rFonts w:ascii="Arial" w:hAnsi="Arial" w:cs="Arial"/>
                <w:szCs w:val="24"/>
              </w:rPr>
              <w:t>due today</w:t>
            </w:r>
            <w:r w:rsidRPr="00587421">
              <w:rPr>
                <w:rFonts w:ascii="Arial" w:hAnsi="Arial" w:cs="Arial"/>
                <w:b/>
                <w:szCs w:val="24"/>
              </w:rPr>
              <w:t xml:space="preserve"> </w:t>
            </w:r>
          </w:p>
          <w:p w:rsidR="00B71CA5" w:rsidRDefault="00B71CA5"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sidRPr="00272D32">
              <w:rPr>
                <w:rFonts w:ascii="Arial" w:hAnsi="Arial" w:cs="Arial"/>
                <w:szCs w:val="24"/>
              </w:rPr>
              <w:t>3/3</w:t>
            </w:r>
          </w:p>
        </w:tc>
        <w:tc>
          <w:tcPr>
            <w:tcW w:w="6455" w:type="dxa"/>
          </w:tcPr>
          <w:p w:rsidR="00B71CA5" w:rsidRPr="00977027" w:rsidRDefault="00B71CA5" w:rsidP="00CC5599">
            <w:pPr>
              <w:rPr>
                <w:rFonts w:ascii="Arial" w:hAnsi="Arial" w:cs="Arial"/>
                <w:szCs w:val="24"/>
              </w:rPr>
            </w:pPr>
            <w:r w:rsidRPr="00977027">
              <w:rPr>
                <w:rFonts w:ascii="Arial" w:hAnsi="Arial" w:cs="Arial"/>
                <w:szCs w:val="24"/>
              </w:rPr>
              <w:t xml:space="preserve">Health information and </w:t>
            </w:r>
            <w:r>
              <w:rPr>
                <w:rFonts w:ascii="Arial" w:hAnsi="Arial" w:cs="Arial"/>
                <w:szCs w:val="24"/>
              </w:rPr>
              <w:t>U</w:t>
            </w:r>
            <w:r w:rsidRPr="00977027">
              <w:rPr>
                <w:rFonts w:ascii="Arial" w:hAnsi="Arial" w:cs="Arial"/>
                <w:szCs w:val="24"/>
              </w:rPr>
              <w:t xml:space="preserve">nderrepresented </w:t>
            </w:r>
            <w:r>
              <w:rPr>
                <w:rFonts w:ascii="Arial" w:hAnsi="Arial" w:cs="Arial"/>
                <w:szCs w:val="24"/>
              </w:rPr>
              <w:t>G</w:t>
            </w:r>
            <w:r w:rsidRPr="00977027">
              <w:rPr>
                <w:rFonts w:ascii="Arial" w:hAnsi="Arial" w:cs="Arial"/>
                <w:szCs w:val="24"/>
              </w:rPr>
              <w:t>roups.</w:t>
            </w:r>
          </w:p>
          <w:p w:rsidR="00B71CA5" w:rsidRDefault="00B71CA5" w:rsidP="00CC5599">
            <w:pPr>
              <w:rPr>
                <w:rFonts w:ascii="Arial" w:hAnsi="Arial" w:cs="Arial"/>
                <w:szCs w:val="24"/>
              </w:rPr>
            </w:pPr>
          </w:p>
          <w:p w:rsidR="00B71CA5" w:rsidRPr="00977027" w:rsidRDefault="00B71CA5" w:rsidP="00CC5599">
            <w:pPr>
              <w:rPr>
                <w:rFonts w:ascii="Arial" w:hAnsi="Arial" w:cs="Arial"/>
                <w:szCs w:val="24"/>
              </w:rPr>
            </w:pPr>
            <w:r w:rsidRPr="004472A9">
              <w:rPr>
                <w:rFonts w:ascii="Arial" w:hAnsi="Arial" w:cs="Arial"/>
                <w:b/>
                <w:szCs w:val="24"/>
              </w:rPr>
              <w:t>Reading</w:t>
            </w:r>
            <w:r>
              <w:rPr>
                <w:rFonts w:ascii="Arial" w:hAnsi="Arial" w:cs="Arial"/>
                <w:b/>
                <w:szCs w:val="24"/>
              </w:rPr>
              <w:t xml:space="preserve">s – </w:t>
            </w:r>
          </w:p>
          <w:p w:rsidR="00B71CA5" w:rsidRPr="00977027" w:rsidRDefault="00B71CA5" w:rsidP="00CC5599">
            <w:pPr>
              <w:rPr>
                <w:rFonts w:ascii="Arial" w:hAnsi="Arial" w:cs="Arial"/>
                <w:szCs w:val="24"/>
              </w:rPr>
            </w:pPr>
          </w:p>
          <w:p w:rsidR="00B71CA5" w:rsidRPr="00977027" w:rsidRDefault="00B71CA5" w:rsidP="00CC5599">
            <w:pPr>
              <w:rPr>
                <w:rFonts w:ascii="Arial" w:hAnsi="Arial" w:cs="Arial"/>
                <w:color w:val="1F497D"/>
              </w:rPr>
            </w:pPr>
            <w:r w:rsidRPr="00977027">
              <w:rPr>
                <w:rFonts w:ascii="Arial" w:hAnsi="Arial" w:cs="Arial"/>
              </w:rPr>
              <w:t xml:space="preserve">Patel, K, Parker, R., </w:t>
            </w:r>
            <w:proofErr w:type="spellStart"/>
            <w:r w:rsidRPr="00977027">
              <w:rPr>
                <w:rFonts w:ascii="Arial" w:hAnsi="Arial" w:cs="Arial"/>
              </w:rPr>
              <w:t>Villarruel</w:t>
            </w:r>
            <w:proofErr w:type="spellEnd"/>
            <w:r w:rsidRPr="00977027">
              <w:rPr>
                <w:rFonts w:ascii="Arial" w:hAnsi="Arial" w:cs="Arial"/>
              </w:rPr>
              <w:t xml:space="preserve">, A. and Wong, W. 2013b. Amplifying the Voice of the Underserved in the Implementation of the Affordable Care Act. Discussion Paper. Institute of Medicine: Washington, D.C. </w:t>
            </w:r>
            <w:hyperlink r:id="rId29" w:history="1">
              <w:r w:rsidRPr="005E36CA">
                <w:rPr>
                  <w:rStyle w:val="Hyperlink"/>
                  <w:rFonts w:ascii="Arial" w:hAnsi="Arial" w:cs="Arial"/>
                </w:rPr>
                <w:t>http://www.iom.edu/~/media/Files/Perspectives-Files/2013/Discussion-Papers/BPH-mplifyingtheVoice.pdf</w:t>
              </w:r>
            </w:hyperlink>
          </w:p>
          <w:p w:rsidR="00B71CA5" w:rsidRDefault="00B71CA5" w:rsidP="00CC5599">
            <w:pPr>
              <w:rPr>
                <w:rFonts w:ascii="Arial" w:hAnsi="Arial" w:cs="Arial"/>
                <w:szCs w:val="24"/>
              </w:rPr>
            </w:pPr>
          </w:p>
          <w:p w:rsidR="00B71CA5" w:rsidRDefault="00B71CA5" w:rsidP="00CC5599">
            <w:pPr>
              <w:rPr>
                <w:rFonts w:ascii="Arial" w:hAnsi="Arial" w:cs="Arial"/>
                <w:szCs w:val="24"/>
              </w:rPr>
            </w:pPr>
          </w:p>
          <w:p w:rsidR="00B71CA5" w:rsidRPr="00450A2B" w:rsidRDefault="00B71CA5" w:rsidP="00CC5599">
            <w:pPr>
              <w:rPr>
                <w:rFonts w:ascii="Arial" w:hAnsi="Arial" w:cs="Arial"/>
                <w:szCs w:val="24"/>
              </w:rPr>
            </w:pPr>
            <w:r w:rsidRPr="00450A2B">
              <w:rPr>
                <w:rFonts w:ascii="Arial" w:hAnsi="Arial" w:cs="Arial"/>
                <w:szCs w:val="24"/>
              </w:rPr>
              <w:t xml:space="preserve">Patel, K.K., West, M.L., Hernandez, L.M., Wu, V.Y., Wong, </w:t>
            </w:r>
            <w:r w:rsidRPr="00450A2B">
              <w:rPr>
                <w:rFonts w:ascii="Arial" w:hAnsi="Arial" w:cs="Arial"/>
                <w:szCs w:val="24"/>
              </w:rPr>
              <w:lastRenderedPageBreak/>
              <w:t xml:space="preserve">W.F., Parker, R.M. 2013a. Helping Consumers Understanding and Use Health Insurance in 2014. Discussion Paper. Institute of Medicine: Washington, D.C. </w:t>
            </w:r>
            <w:hyperlink r:id="rId30" w:history="1">
              <w:r w:rsidRPr="00450A2B">
                <w:rPr>
                  <w:rStyle w:val="Hyperlink"/>
                  <w:rFonts w:ascii="Arial" w:hAnsi="Arial" w:cs="Arial"/>
                  <w:szCs w:val="24"/>
                </w:rPr>
                <w:t>http://iom.edu/Global/Perspectives/2013/HelpingConsumersUnderstandandUseHealthInsurance.aspx</w:t>
              </w:r>
            </w:hyperlink>
            <w:r w:rsidRPr="00450A2B">
              <w:rPr>
                <w:rFonts w:ascii="Arial" w:hAnsi="Arial" w:cs="Arial"/>
                <w:szCs w:val="24"/>
              </w:rPr>
              <w:t>.</w:t>
            </w:r>
          </w:p>
          <w:p w:rsidR="00B71CA5" w:rsidRPr="00450A2B" w:rsidRDefault="00B71CA5" w:rsidP="00CC5599">
            <w:pPr>
              <w:rPr>
                <w:rFonts w:ascii="Arial" w:hAnsi="Arial" w:cs="Arial"/>
                <w:szCs w:val="24"/>
              </w:rPr>
            </w:pPr>
          </w:p>
          <w:p w:rsidR="00B71CA5" w:rsidRDefault="00B71CA5" w:rsidP="00CC5599">
            <w:pPr>
              <w:rPr>
                <w:rFonts w:ascii="Arial" w:hAnsi="Arial" w:cs="Arial"/>
                <w:szCs w:val="24"/>
                <w:lang w:val="en"/>
              </w:rPr>
            </w:pPr>
            <w:r w:rsidRPr="00450A2B">
              <w:rPr>
                <w:rFonts w:ascii="Arial" w:hAnsi="Arial" w:cs="Arial"/>
                <w:szCs w:val="24"/>
              </w:rPr>
              <w:t xml:space="preserve">Victor Y. Wu, V.Y, et al.  (2013). </w:t>
            </w:r>
            <w:r w:rsidRPr="00450A2B">
              <w:rPr>
                <w:rFonts w:ascii="Arial" w:hAnsi="Arial" w:cs="Arial"/>
                <w:bCs/>
                <w:szCs w:val="24"/>
              </w:rPr>
              <w:t xml:space="preserve">Let’s Ask 4: Questions for Consumers and Providers About Health Insurance. Discussion paper. </w:t>
            </w:r>
            <w:r w:rsidRPr="00450A2B">
              <w:rPr>
                <w:rFonts w:ascii="Arial" w:hAnsi="Arial" w:cs="Arial"/>
                <w:szCs w:val="24"/>
                <w:lang w:val="en"/>
              </w:rPr>
              <w:t xml:space="preserve">Participants in the Collaborative on Health Literacy and Access, Health Care Coverage, and Care of the Institute of Medicine Roundtable on Health Literacy – Accessed August 8, 2013: </w:t>
            </w:r>
          </w:p>
          <w:p w:rsidR="00B71CA5" w:rsidRDefault="0054619C" w:rsidP="00CC5599">
            <w:pPr>
              <w:rPr>
                <w:rFonts w:ascii="Arial" w:hAnsi="Arial" w:cs="Arial"/>
                <w:szCs w:val="24"/>
                <w:lang w:val="en"/>
              </w:rPr>
            </w:pPr>
            <w:hyperlink r:id="rId31" w:anchor="sthash.gAZN68Vs.dpuf" w:history="1">
              <w:r w:rsidR="00B71CA5" w:rsidRPr="005E36CA">
                <w:rPr>
                  <w:rStyle w:val="Hyperlink"/>
                  <w:rFonts w:ascii="Arial" w:hAnsi="Arial" w:cs="Arial"/>
                  <w:szCs w:val="24"/>
                  <w:lang w:val="en"/>
                </w:rPr>
                <w:t>http://iom.edu/Global/Perspectives/2013/LetsAsk4.aspx#sthash.gAZN68Vs.dpuf</w:t>
              </w:r>
            </w:hyperlink>
          </w:p>
          <w:p w:rsidR="00B71CA5" w:rsidRDefault="00B71CA5" w:rsidP="00CC5599">
            <w:pPr>
              <w:rPr>
                <w:rFonts w:ascii="Arial" w:hAnsi="Arial" w:cs="Arial"/>
                <w:szCs w:val="24"/>
                <w:lang w:val="en"/>
              </w:rPr>
            </w:pPr>
          </w:p>
          <w:p w:rsidR="00B71CA5" w:rsidRPr="00450A2B" w:rsidRDefault="00B71CA5" w:rsidP="00CC5599">
            <w:pPr>
              <w:rPr>
                <w:rFonts w:ascii="Arial" w:hAnsi="Arial" w:cs="Arial"/>
                <w:szCs w:val="24"/>
              </w:rPr>
            </w:pPr>
            <w:r w:rsidRPr="00450A2B">
              <w:rPr>
                <w:rFonts w:ascii="Arial" w:hAnsi="Arial" w:cs="Arial"/>
                <w:szCs w:val="24"/>
              </w:rPr>
              <w:t xml:space="preserve">Also, includes a video and links to other materials. Review if you wish.   </w:t>
            </w:r>
          </w:p>
          <w:p w:rsidR="00B71CA5" w:rsidRDefault="00B71CA5" w:rsidP="00CC5599">
            <w:pPr>
              <w:rPr>
                <w:rFonts w:ascii="Arial" w:hAnsi="Arial" w:cs="Arial"/>
                <w:szCs w:val="24"/>
              </w:rPr>
            </w:pPr>
          </w:p>
          <w:p w:rsidR="00B71CA5" w:rsidRPr="006D3103" w:rsidRDefault="00B71CA5" w:rsidP="00CC5599">
            <w:pPr>
              <w:rPr>
                <w:rFonts w:ascii="Arial" w:hAnsi="Arial" w:cs="Arial"/>
                <w:b/>
                <w:szCs w:val="24"/>
              </w:rPr>
            </w:pPr>
            <w:r w:rsidRPr="006D3103">
              <w:rPr>
                <w:rFonts w:ascii="Arial" w:hAnsi="Arial" w:cs="Arial"/>
                <w:b/>
                <w:szCs w:val="24"/>
              </w:rPr>
              <w:t>Question:</w:t>
            </w:r>
          </w:p>
          <w:p w:rsidR="00B71CA5" w:rsidRDefault="00B71CA5" w:rsidP="00CC5599">
            <w:pPr>
              <w:rPr>
                <w:rFonts w:ascii="Arial" w:hAnsi="Arial" w:cs="Arial"/>
                <w:szCs w:val="24"/>
              </w:rPr>
            </w:pPr>
            <w:r>
              <w:rPr>
                <w:rFonts w:ascii="Arial" w:hAnsi="Arial" w:cs="Arial"/>
                <w:szCs w:val="24"/>
              </w:rPr>
              <w:t xml:space="preserve">The websites above are efforts to help explain the </w:t>
            </w:r>
            <w:r w:rsidRPr="00977027">
              <w:rPr>
                <w:rFonts w:ascii="Arial" w:hAnsi="Arial" w:cs="Arial"/>
                <w:szCs w:val="24"/>
              </w:rPr>
              <w:t>Affordable Care Act</w:t>
            </w:r>
            <w:r>
              <w:rPr>
                <w:rFonts w:ascii="Arial" w:hAnsi="Arial" w:cs="Arial"/>
                <w:szCs w:val="24"/>
              </w:rPr>
              <w:t>. Please read through them and assess portions that you found more comprehensible and parts that seem less comprehensible and why?</w:t>
            </w:r>
          </w:p>
          <w:p w:rsidR="00B71CA5" w:rsidRDefault="00B71CA5" w:rsidP="00CC5599">
            <w:pPr>
              <w:rPr>
                <w:rFonts w:ascii="Arial" w:hAnsi="Arial" w:cs="Arial"/>
                <w:szCs w:val="24"/>
              </w:rPr>
            </w:pPr>
          </w:p>
          <w:p w:rsidR="00B71CA5" w:rsidRDefault="00BF32D3" w:rsidP="00CC5599">
            <w:pPr>
              <w:rPr>
                <w:rFonts w:ascii="Arial" w:hAnsi="Arial" w:cs="Arial"/>
                <w:szCs w:val="24"/>
              </w:rPr>
            </w:pPr>
            <w:r>
              <w:rPr>
                <w:rFonts w:ascii="Arial" w:hAnsi="Arial" w:cs="Arial"/>
                <w:szCs w:val="24"/>
              </w:rPr>
              <w:t xml:space="preserve">3:15 - Student presentations - </w:t>
            </w:r>
            <w:r>
              <w:rPr>
                <w:rFonts w:ascii="Arial" w:hAnsi="Arial" w:cs="Arial"/>
                <w:b/>
                <w:szCs w:val="24"/>
              </w:rPr>
              <w:t>Se</w:t>
            </w:r>
            <w:r w:rsidRPr="00923456">
              <w:rPr>
                <w:rFonts w:ascii="Arial" w:hAnsi="Arial" w:cs="Arial"/>
                <w:b/>
                <w:szCs w:val="24"/>
              </w:rPr>
              <w:t>lected websites</w:t>
            </w:r>
          </w:p>
          <w:p w:rsidR="00B71CA5" w:rsidRDefault="00B71CA5" w:rsidP="00CC5599">
            <w:pPr>
              <w:rPr>
                <w:rFonts w:ascii="Arial" w:hAnsi="Arial" w:cs="Arial"/>
                <w:szCs w:val="24"/>
              </w:rPr>
            </w:pPr>
          </w:p>
        </w:tc>
        <w:tc>
          <w:tcPr>
            <w:tcW w:w="1368" w:type="dxa"/>
          </w:tcPr>
          <w:p w:rsidR="00B71CA5" w:rsidRDefault="00B71CA5" w:rsidP="00CC5599">
            <w:pPr>
              <w:rPr>
                <w:rFonts w:ascii="Arial" w:hAnsi="Arial" w:cs="Arial"/>
                <w:szCs w:val="24"/>
              </w:rPr>
            </w:pPr>
          </w:p>
          <w:p w:rsidR="00B71CA5" w:rsidRPr="007F150A" w:rsidRDefault="007F150A" w:rsidP="007F150A">
            <w:pPr>
              <w:rPr>
                <w:rFonts w:ascii="Arial" w:hAnsi="Arial" w:cs="Arial"/>
                <w:szCs w:val="24"/>
              </w:rPr>
            </w:pPr>
            <w:r>
              <w:rPr>
                <w:rFonts w:ascii="Arial" w:hAnsi="Arial" w:cs="Arial"/>
                <w:szCs w:val="24"/>
              </w:rPr>
              <w:t xml:space="preserve">Student </w:t>
            </w:r>
            <w:proofErr w:type="spellStart"/>
            <w:r>
              <w:rPr>
                <w:rFonts w:ascii="Arial" w:hAnsi="Arial" w:cs="Arial"/>
                <w:szCs w:val="24"/>
              </w:rPr>
              <w:t>presen-tation</w:t>
            </w:r>
            <w:proofErr w:type="spellEnd"/>
            <w:r>
              <w:rPr>
                <w:rFonts w:ascii="Arial" w:hAnsi="Arial" w:cs="Arial"/>
                <w:szCs w:val="24"/>
              </w:rPr>
              <w:t xml:space="preserve"> = </w:t>
            </w:r>
            <w:r w:rsidRPr="00923456">
              <w:rPr>
                <w:rFonts w:ascii="Arial" w:hAnsi="Arial" w:cs="Arial"/>
                <w:b/>
                <w:szCs w:val="24"/>
              </w:rPr>
              <w:t>selected websites</w:t>
            </w: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lastRenderedPageBreak/>
              <w:t>3/10</w:t>
            </w:r>
          </w:p>
        </w:tc>
        <w:tc>
          <w:tcPr>
            <w:tcW w:w="6455" w:type="dxa"/>
          </w:tcPr>
          <w:p w:rsidR="00785AA2" w:rsidRDefault="00785AA2" w:rsidP="00CC5599">
            <w:pPr>
              <w:rPr>
                <w:rFonts w:ascii="Arial" w:hAnsi="Arial" w:cs="Arial"/>
                <w:szCs w:val="24"/>
              </w:rPr>
            </w:pPr>
          </w:p>
          <w:p w:rsidR="00785AA2" w:rsidRPr="00785AA2" w:rsidRDefault="00785AA2" w:rsidP="00785AA2">
            <w:pPr>
              <w:jc w:val="center"/>
              <w:rPr>
                <w:rFonts w:ascii="Arial" w:hAnsi="Arial" w:cs="Arial"/>
                <w:b/>
                <w:szCs w:val="24"/>
              </w:rPr>
            </w:pPr>
            <w:r w:rsidRPr="00785AA2">
              <w:rPr>
                <w:rFonts w:ascii="Arial" w:hAnsi="Arial" w:cs="Arial"/>
                <w:b/>
                <w:szCs w:val="24"/>
              </w:rPr>
              <w:t>SPRING BREAK --- NO CLASS</w:t>
            </w:r>
          </w:p>
          <w:p w:rsidR="00B71CA5" w:rsidRDefault="00B71CA5" w:rsidP="00785AA2">
            <w:pPr>
              <w:rPr>
                <w:rFonts w:ascii="Arial" w:hAnsi="Arial" w:cs="Arial"/>
                <w:szCs w:val="24"/>
              </w:rPr>
            </w:pPr>
          </w:p>
        </w:tc>
        <w:tc>
          <w:tcPr>
            <w:tcW w:w="1368" w:type="dxa"/>
          </w:tcPr>
          <w:p w:rsidR="00B71CA5" w:rsidRDefault="00B71CA5" w:rsidP="00CC5599">
            <w:pPr>
              <w:rPr>
                <w:rFonts w:ascii="Arial" w:hAnsi="Arial" w:cs="Arial"/>
                <w:szCs w:val="24"/>
              </w:rPr>
            </w:pPr>
          </w:p>
          <w:p w:rsidR="00B71CA5" w:rsidRDefault="00B71CA5" w:rsidP="00CC5599">
            <w:pPr>
              <w:rPr>
                <w:rFonts w:ascii="Arial" w:hAnsi="Arial" w:cs="Arial"/>
                <w:szCs w:val="24"/>
              </w:rPr>
            </w:pPr>
          </w:p>
          <w:p w:rsidR="00EB4E16" w:rsidRDefault="00EB4E16"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t>3/17</w:t>
            </w:r>
          </w:p>
        </w:tc>
        <w:tc>
          <w:tcPr>
            <w:tcW w:w="6455" w:type="dxa"/>
          </w:tcPr>
          <w:p w:rsidR="00785AA2" w:rsidRDefault="00785AA2" w:rsidP="00785AA2">
            <w:pPr>
              <w:rPr>
                <w:rFonts w:ascii="Arial" w:hAnsi="Arial" w:cs="Arial"/>
                <w:szCs w:val="24"/>
              </w:rPr>
            </w:pPr>
            <w:r w:rsidRPr="00A71C74">
              <w:rPr>
                <w:rFonts w:ascii="Arial" w:hAnsi="Arial" w:cs="Arial"/>
                <w:szCs w:val="24"/>
              </w:rPr>
              <w:t xml:space="preserve">Hospital </w:t>
            </w:r>
            <w:r>
              <w:rPr>
                <w:rFonts w:ascii="Arial" w:hAnsi="Arial" w:cs="Arial"/>
                <w:szCs w:val="24"/>
              </w:rPr>
              <w:t>Libraries/Patient Information</w:t>
            </w:r>
          </w:p>
          <w:p w:rsidR="00785AA2" w:rsidRDefault="00785AA2" w:rsidP="00785AA2">
            <w:pPr>
              <w:rPr>
                <w:rFonts w:ascii="Arial" w:hAnsi="Arial" w:cs="Arial"/>
                <w:szCs w:val="24"/>
              </w:rPr>
            </w:pPr>
          </w:p>
          <w:p w:rsidR="00785AA2" w:rsidRDefault="00785AA2" w:rsidP="00785AA2">
            <w:pPr>
              <w:rPr>
                <w:rFonts w:ascii="Arial" w:hAnsi="Arial" w:cs="Arial"/>
                <w:szCs w:val="24"/>
              </w:rPr>
            </w:pPr>
          </w:p>
          <w:p w:rsidR="00785AA2" w:rsidRDefault="00785AA2" w:rsidP="00785AA2">
            <w:pPr>
              <w:rPr>
                <w:rFonts w:ascii="Arial" w:hAnsi="Arial" w:cs="Arial"/>
                <w:b/>
                <w:szCs w:val="24"/>
              </w:rPr>
            </w:pPr>
            <w:r w:rsidRPr="00D33248">
              <w:rPr>
                <w:rFonts w:ascii="Arial" w:hAnsi="Arial" w:cs="Arial"/>
                <w:b/>
                <w:szCs w:val="24"/>
              </w:rPr>
              <w:t xml:space="preserve">Reading </w:t>
            </w:r>
            <w:r>
              <w:rPr>
                <w:rFonts w:ascii="Arial" w:hAnsi="Arial" w:cs="Arial"/>
                <w:b/>
                <w:szCs w:val="24"/>
              </w:rPr>
              <w:t>–</w:t>
            </w:r>
            <w:r w:rsidRPr="00D33248">
              <w:rPr>
                <w:rFonts w:ascii="Arial" w:hAnsi="Arial" w:cs="Arial"/>
                <w:b/>
                <w:szCs w:val="24"/>
              </w:rPr>
              <w:t xml:space="preserve"> </w:t>
            </w:r>
          </w:p>
          <w:p w:rsidR="00785AA2" w:rsidRPr="00A71C74" w:rsidRDefault="00785AA2" w:rsidP="00785AA2">
            <w:pPr>
              <w:rPr>
                <w:rFonts w:ascii="Arial" w:hAnsi="Arial" w:cs="Arial"/>
                <w:szCs w:val="24"/>
              </w:rPr>
            </w:pPr>
            <w:proofErr w:type="spellStart"/>
            <w:r w:rsidRPr="00A71C74">
              <w:rPr>
                <w:rFonts w:ascii="Arial" w:hAnsi="Arial" w:cs="Arial"/>
                <w:szCs w:val="24"/>
              </w:rPr>
              <w:t>Calabretta</w:t>
            </w:r>
            <w:proofErr w:type="spellEnd"/>
            <w:r w:rsidRPr="00A71C74">
              <w:rPr>
                <w:rFonts w:ascii="Arial" w:hAnsi="Arial" w:cs="Arial"/>
                <w:szCs w:val="24"/>
              </w:rPr>
              <w:t>, N</w:t>
            </w:r>
            <w:r>
              <w:rPr>
                <w:rFonts w:ascii="Arial" w:hAnsi="Arial" w:cs="Arial"/>
                <w:szCs w:val="24"/>
              </w:rPr>
              <w:t>.</w:t>
            </w:r>
            <w:r w:rsidRPr="00A71C74">
              <w:rPr>
                <w:rFonts w:ascii="Arial" w:hAnsi="Arial" w:cs="Arial"/>
                <w:szCs w:val="24"/>
              </w:rPr>
              <w:t xml:space="preserve">, </w:t>
            </w:r>
            <w:r>
              <w:rPr>
                <w:rFonts w:ascii="Arial" w:hAnsi="Arial" w:cs="Arial"/>
                <w:szCs w:val="24"/>
              </w:rPr>
              <w:t>et al. (2011).</w:t>
            </w:r>
            <w:r w:rsidRPr="00A71C74">
              <w:rPr>
                <w:rFonts w:ascii="Arial" w:hAnsi="Arial" w:cs="Arial"/>
                <w:szCs w:val="24"/>
              </w:rPr>
              <w:t xml:space="preserve"> </w:t>
            </w:r>
            <w:r w:rsidRPr="00A71C74">
              <w:rPr>
                <w:rFonts w:ascii="Arial" w:hAnsi="Arial" w:cs="Arial"/>
                <w:lang w:val="en"/>
              </w:rPr>
              <w:t>A Hospital-Based Patient and Family Education Center: If You Build It, Will They Come?</w:t>
            </w:r>
            <w:r>
              <w:rPr>
                <w:rFonts w:ascii="Arial" w:hAnsi="Arial" w:cs="Arial"/>
                <w:lang w:val="en"/>
              </w:rPr>
              <w:t xml:space="preserve"> </w:t>
            </w:r>
            <w:r w:rsidRPr="00A71C74">
              <w:rPr>
                <w:rFonts w:ascii="Arial" w:hAnsi="Arial" w:cs="Arial"/>
                <w:i/>
                <w:lang w:val="en"/>
              </w:rPr>
              <w:t>Medical Reference Services Quarterly</w:t>
            </w:r>
            <w:r>
              <w:rPr>
                <w:rFonts w:ascii="Arial" w:hAnsi="Arial" w:cs="Arial"/>
                <w:lang w:val="en"/>
              </w:rPr>
              <w:t>. 30 (1):19-30.</w:t>
            </w:r>
          </w:p>
          <w:p w:rsidR="00785AA2" w:rsidRDefault="00785AA2" w:rsidP="00785AA2">
            <w:pPr>
              <w:rPr>
                <w:rFonts w:ascii="Arial" w:hAnsi="Arial" w:cs="Arial"/>
                <w:b/>
                <w:szCs w:val="24"/>
              </w:rPr>
            </w:pPr>
          </w:p>
          <w:p w:rsidR="00785AA2" w:rsidRDefault="00785AA2" w:rsidP="00785AA2">
            <w:pPr>
              <w:rPr>
                <w:rFonts w:ascii="Arial" w:hAnsi="Arial" w:cs="Arial"/>
                <w:szCs w:val="24"/>
              </w:rPr>
            </w:pPr>
            <w:r>
              <w:rPr>
                <w:rFonts w:ascii="Arial" w:hAnsi="Arial" w:cs="Arial"/>
                <w:szCs w:val="24"/>
              </w:rPr>
              <w:t xml:space="preserve">Keiser, B.E. (2012). Quality Patient Education Materials on the Web. </w:t>
            </w:r>
            <w:r w:rsidRPr="00BC0DA4">
              <w:rPr>
                <w:rFonts w:ascii="Arial" w:hAnsi="Arial" w:cs="Arial"/>
                <w:i/>
                <w:szCs w:val="24"/>
              </w:rPr>
              <w:t>Online</w:t>
            </w:r>
            <w:r>
              <w:rPr>
                <w:rFonts w:ascii="Arial" w:hAnsi="Arial" w:cs="Arial"/>
                <w:szCs w:val="24"/>
              </w:rPr>
              <w:t>. 36 (6): 26-31.</w:t>
            </w:r>
          </w:p>
          <w:p w:rsidR="00785AA2" w:rsidRDefault="00785AA2" w:rsidP="00785AA2">
            <w:pPr>
              <w:rPr>
                <w:rFonts w:ascii="Arial" w:hAnsi="Arial" w:cs="Arial"/>
                <w:szCs w:val="24"/>
              </w:rPr>
            </w:pPr>
          </w:p>
          <w:p w:rsidR="00EB4E16" w:rsidRPr="00EB4E16" w:rsidRDefault="00EB4E16" w:rsidP="00785AA2">
            <w:pPr>
              <w:rPr>
                <w:rFonts w:ascii="Arial" w:hAnsi="Arial" w:cs="Arial"/>
                <w:color w:val="FF0000"/>
                <w:szCs w:val="24"/>
              </w:rPr>
            </w:pPr>
            <w:r w:rsidRPr="00EB4E16">
              <w:rPr>
                <w:rFonts w:ascii="Arial" w:hAnsi="Arial" w:cs="Arial"/>
                <w:color w:val="FF0000"/>
                <w:szCs w:val="24"/>
              </w:rPr>
              <w:t>TBA</w:t>
            </w:r>
          </w:p>
          <w:p w:rsidR="00EB4E16" w:rsidRDefault="00EB4E16" w:rsidP="00785AA2">
            <w:pPr>
              <w:rPr>
                <w:rFonts w:ascii="Arial" w:hAnsi="Arial" w:cs="Arial"/>
                <w:color w:val="FF0000"/>
                <w:szCs w:val="24"/>
              </w:rPr>
            </w:pPr>
          </w:p>
          <w:p w:rsidR="00923456" w:rsidRPr="00612D90" w:rsidRDefault="00612D90" w:rsidP="00785AA2">
            <w:pPr>
              <w:rPr>
                <w:rFonts w:ascii="Arial" w:hAnsi="Arial" w:cs="Arial"/>
                <w:color w:val="FF0000"/>
                <w:szCs w:val="24"/>
              </w:rPr>
            </w:pPr>
            <w:r>
              <w:rPr>
                <w:rFonts w:ascii="Arial" w:hAnsi="Arial" w:cs="Arial"/>
                <w:color w:val="FF0000"/>
                <w:szCs w:val="24"/>
              </w:rPr>
              <w:t>Guest speaker?</w:t>
            </w:r>
          </w:p>
          <w:p w:rsidR="00B71CA5" w:rsidRDefault="00B71CA5" w:rsidP="007F150A">
            <w:pPr>
              <w:rPr>
                <w:rFonts w:ascii="Arial" w:hAnsi="Arial" w:cs="Arial"/>
                <w:szCs w:val="24"/>
              </w:rPr>
            </w:pPr>
          </w:p>
        </w:tc>
        <w:tc>
          <w:tcPr>
            <w:tcW w:w="1368" w:type="dxa"/>
          </w:tcPr>
          <w:p w:rsidR="00B71CA5" w:rsidRDefault="00785AA2" w:rsidP="00CC5599">
            <w:pPr>
              <w:rPr>
                <w:rFonts w:ascii="Arial" w:hAnsi="Arial" w:cs="Arial"/>
                <w:szCs w:val="24"/>
              </w:rPr>
            </w:pPr>
            <w:r w:rsidRPr="00923456">
              <w:rPr>
                <w:rFonts w:ascii="Arial" w:hAnsi="Arial" w:cs="Arial"/>
                <w:b/>
                <w:szCs w:val="24"/>
              </w:rPr>
              <w:t>Midterm</w:t>
            </w:r>
            <w:r>
              <w:rPr>
                <w:rFonts w:ascii="Arial" w:hAnsi="Arial" w:cs="Arial"/>
                <w:szCs w:val="24"/>
              </w:rPr>
              <w:t xml:space="preserve"> due today</w:t>
            </w:r>
          </w:p>
          <w:p w:rsidR="00B71CA5" w:rsidRDefault="00B71CA5" w:rsidP="00CC5599">
            <w:pPr>
              <w:rPr>
                <w:rFonts w:ascii="Arial" w:hAnsi="Arial" w:cs="Arial"/>
                <w:szCs w:val="24"/>
              </w:rPr>
            </w:pPr>
          </w:p>
        </w:tc>
      </w:tr>
      <w:tr w:rsidR="00B71CA5" w:rsidTr="00CC5599">
        <w:tc>
          <w:tcPr>
            <w:tcW w:w="1033" w:type="dxa"/>
          </w:tcPr>
          <w:p w:rsidR="00B71CA5" w:rsidRDefault="00272D32" w:rsidP="00CC5599">
            <w:pPr>
              <w:rPr>
                <w:rFonts w:ascii="Arial" w:hAnsi="Arial" w:cs="Arial"/>
                <w:szCs w:val="24"/>
              </w:rPr>
            </w:pPr>
            <w:r>
              <w:rPr>
                <w:rFonts w:ascii="Arial" w:hAnsi="Arial" w:cs="Arial"/>
                <w:szCs w:val="24"/>
              </w:rPr>
              <w:t>3/24</w:t>
            </w:r>
          </w:p>
        </w:tc>
        <w:tc>
          <w:tcPr>
            <w:tcW w:w="6455" w:type="dxa"/>
          </w:tcPr>
          <w:p w:rsidR="007F150A" w:rsidRDefault="007F150A" w:rsidP="007F150A">
            <w:pPr>
              <w:rPr>
                <w:rFonts w:ascii="Arial" w:hAnsi="Arial" w:cs="Arial"/>
                <w:szCs w:val="24"/>
              </w:rPr>
            </w:pPr>
            <w:r>
              <w:rPr>
                <w:rFonts w:ascii="Arial" w:hAnsi="Arial" w:cs="Arial"/>
                <w:szCs w:val="24"/>
              </w:rPr>
              <w:t>LGBTQ Patrons</w:t>
            </w:r>
          </w:p>
          <w:p w:rsidR="007F150A" w:rsidRDefault="007F150A" w:rsidP="007F150A">
            <w:pPr>
              <w:rPr>
                <w:rFonts w:ascii="Arial" w:hAnsi="Arial" w:cs="Arial"/>
                <w:szCs w:val="24"/>
              </w:rPr>
            </w:pPr>
          </w:p>
          <w:p w:rsidR="007F150A" w:rsidRDefault="007F150A" w:rsidP="007F150A">
            <w:pPr>
              <w:rPr>
                <w:rFonts w:ascii="Arial" w:hAnsi="Arial" w:cs="Arial"/>
                <w:szCs w:val="24"/>
              </w:rPr>
            </w:pPr>
            <w:r w:rsidRPr="00D33248">
              <w:rPr>
                <w:rFonts w:ascii="Arial" w:hAnsi="Arial" w:cs="Arial"/>
                <w:b/>
                <w:szCs w:val="24"/>
              </w:rPr>
              <w:lastRenderedPageBreak/>
              <w:t xml:space="preserve">Reading </w:t>
            </w:r>
            <w:r>
              <w:rPr>
                <w:rFonts w:ascii="Arial" w:hAnsi="Arial" w:cs="Arial"/>
                <w:b/>
                <w:szCs w:val="24"/>
              </w:rPr>
              <w:t>–</w:t>
            </w:r>
          </w:p>
          <w:p w:rsidR="007F150A" w:rsidRDefault="007F150A" w:rsidP="007F150A">
            <w:pPr>
              <w:rPr>
                <w:rFonts w:ascii="Arial" w:hAnsi="Arial" w:cs="Arial"/>
                <w:szCs w:val="24"/>
              </w:rPr>
            </w:pPr>
          </w:p>
          <w:p w:rsidR="007F150A" w:rsidRDefault="007F150A" w:rsidP="007F150A">
            <w:pPr>
              <w:rPr>
                <w:rFonts w:ascii="Arial" w:hAnsi="Arial" w:cs="Arial"/>
                <w:szCs w:val="24"/>
              </w:rPr>
            </w:pPr>
            <w:proofErr w:type="spellStart"/>
            <w:r>
              <w:rPr>
                <w:rFonts w:ascii="Arial" w:hAnsi="Arial" w:cs="Arial"/>
                <w:szCs w:val="24"/>
              </w:rPr>
              <w:t>Zieman</w:t>
            </w:r>
            <w:proofErr w:type="spellEnd"/>
            <w:r>
              <w:rPr>
                <w:rFonts w:ascii="Arial" w:hAnsi="Arial" w:cs="Arial"/>
                <w:szCs w:val="24"/>
              </w:rPr>
              <w:t xml:space="preserve">, K. (2009). Youth Outreach Initiatives at the Canadian Lesbian and Gay Archives. </w:t>
            </w:r>
            <w:proofErr w:type="spellStart"/>
            <w:r w:rsidRPr="008E3C9E">
              <w:rPr>
                <w:rFonts w:ascii="Arial" w:hAnsi="Arial" w:cs="Arial"/>
                <w:i/>
                <w:szCs w:val="24"/>
              </w:rPr>
              <w:t>Archivaria</w:t>
            </w:r>
            <w:proofErr w:type="spellEnd"/>
            <w:r>
              <w:rPr>
                <w:rFonts w:ascii="Arial" w:hAnsi="Arial" w:cs="Arial"/>
                <w:szCs w:val="24"/>
              </w:rPr>
              <w:t>, 68: 311-317.</w:t>
            </w:r>
          </w:p>
          <w:p w:rsidR="007F150A" w:rsidRDefault="007F150A" w:rsidP="007F150A">
            <w:pPr>
              <w:rPr>
                <w:rFonts w:ascii="Verdana" w:hAnsi="Verdana" w:cs="Verdana"/>
                <w:szCs w:val="24"/>
              </w:rPr>
            </w:pPr>
          </w:p>
          <w:p w:rsidR="007F150A" w:rsidRDefault="007F150A" w:rsidP="007F150A">
            <w:pPr>
              <w:rPr>
                <w:rFonts w:ascii="Verdana" w:hAnsi="Verdana" w:cs="Verdana"/>
                <w:szCs w:val="24"/>
              </w:rPr>
            </w:pPr>
            <w:proofErr w:type="spellStart"/>
            <w:r>
              <w:rPr>
                <w:rFonts w:ascii="Verdana" w:hAnsi="Verdana" w:cs="Verdana"/>
                <w:szCs w:val="24"/>
              </w:rPr>
              <w:t>Seborg</w:t>
            </w:r>
            <w:proofErr w:type="spellEnd"/>
            <w:r>
              <w:rPr>
                <w:rFonts w:ascii="Verdana" w:hAnsi="Verdana" w:cs="Verdana"/>
                <w:szCs w:val="24"/>
              </w:rPr>
              <w:t xml:space="preserve">, L. (2005). Sharing the Stories of the Gay, Lesbian, Bisexual and Transgendered Community: Providing Library Service to the GLBT Patron.  </w:t>
            </w:r>
            <w:r w:rsidRPr="00896DE8">
              <w:rPr>
                <w:rFonts w:ascii="Verdana" w:hAnsi="Verdana" w:cs="Verdana"/>
                <w:i/>
                <w:szCs w:val="24"/>
              </w:rPr>
              <w:t>PNLA Quarterly</w:t>
            </w:r>
            <w:r>
              <w:rPr>
                <w:rFonts w:ascii="Verdana" w:hAnsi="Verdana" w:cs="Verdana"/>
                <w:szCs w:val="24"/>
              </w:rPr>
              <w:t>, 70(1): 15-17.</w:t>
            </w:r>
          </w:p>
          <w:p w:rsidR="007F150A" w:rsidRDefault="007F150A" w:rsidP="007F150A">
            <w:pPr>
              <w:rPr>
                <w:rFonts w:ascii="Arial" w:hAnsi="Arial" w:cs="Arial"/>
                <w:szCs w:val="24"/>
              </w:rPr>
            </w:pPr>
          </w:p>
          <w:p w:rsidR="007F150A" w:rsidRDefault="007F150A" w:rsidP="007F150A">
            <w:pPr>
              <w:rPr>
                <w:rFonts w:ascii="Arial" w:hAnsi="Arial" w:cs="Arial"/>
                <w:szCs w:val="24"/>
              </w:rPr>
            </w:pPr>
            <w:r>
              <w:rPr>
                <w:rFonts w:ascii="Arial" w:hAnsi="Arial" w:cs="Arial"/>
                <w:szCs w:val="24"/>
              </w:rPr>
              <w:t xml:space="preserve">Outreach Resources for Services to Gay, Lesbian, Bisexual, and Transgender People - </w:t>
            </w:r>
          </w:p>
          <w:p w:rsidR="007F150A" w:rsidRDefault="0054619C" w:rsidP="007F150A">
            <w:pPr>
              <w:rPr>
                <w:rFonts w:ascii="Arial" w:hAnsi="Arial" w:cs="Arial"/>
                <w:szCs w:val="24"/>
              </w:rPr>
            </w:pPr>
            <w:hyperlink r:id="rId32" w:history="1">
              <w:r w:rsidR="007F150A" w:rsidRPr="00AC6178">
                <w:rPr>
                  <w:rStyle w:val="Hyperlink"/>
                  <w:rFonts w:ascii="Arial" w:hAnsi="Arial" w:cs="Arial"/>
                  <w:szCs w:val="24"/>
                </w:rPr>
                <w:t>http://www.ala.org/advocacy/diversity/outreachtounderservedpopulations/servicesgay</w:t>
              </w:r>
            </w:hyperlink>
          </w:p>
          <w:p w:rsidR="007F150A" w:rsidRDefault="007F150A" w:rsidP="007F150A">
            <w:pPr>
              <w:rPr>
                <w:rFonts w:ascii="Arial" w:hAnsi="Arial" w:cs="Arial"/>
                <w:szCs w:val="24"/>
              </w:rPr>
            </w:pPr>
          </w:p>
          <w:p w:rsidR="007F150A" w:rsidRDefault="007F150A" w:rsidP="007F150A">
            <w:pPr>
              <w:rPr>
                <w:rFonts w:ascii="Arial" w:hAnsi="Arial" w:cs="Arial"/>
                <w:szCs w:val="24"/>
              </w:rPr>
            </w:pPr>
            <w:r>
              <w:rPr>
                <w:rFonts w:ascii="Arial" w:hAnsi="Arial" w:cs="Arial"/>
                <w:szCs w:val="24"/>
              </w:rPr>
              <w:t xml:space="preserve">LGBT Center - </w:t>
            </w:r>
            <w:hyperlink r:id="rId33" w:history="1">
              <w:r w:rsidRPr="00AC6178">
                <w:rPr>
                  <w:rStyle w:val="Hyperlink"/>
                  <w:rFonts w:ascii="Arial" w:hAnsi="Arial" w:cs="Arial"/>
                  <w:szCs w:val="24"/>
                </w:rPr>
                <w:t>http://www.lgbtcenterofraleigh.com/</w:t>
              </w:r>
            </w:hyperlink>
          </w:p>
          <w:p w:rsidR="00B71CA5" w:rsidRDefault="00B71CA5" w:rsidP="00CC5599">
            <w:pPr>
              <w:rPr>
                <w:rFonts w:ascii="Arial" w:hAnsi="Arial" w:cs="Arial"/>
                <w:szCs w:val="24"/>
              </w:rPr>
            </w:pPr>
          </w:p>
          <w:p w:rsidR="00EB4E16" w:rsidRPr="00EB4E16" w:rsidRDefault="00475585" w:rsidP="00CC5599">
            <w:pPr>
              <w:rPr>
                <w:rFonts w:ascii="Arial" w:hAnsi="Arial" w:cs="Arial"/>
                <w:color w:val="FF0000"/>
                <w:szCs w:val="24"/>
              </w:rPr>
            </w:pPr>
            <w:r w:rsidRPr="00475585">
              <w:rPr>
                <w:rFonts w:ascii="Arial" w:hAnsi="Arial" w:cs="Arial"/>
                <w:szCs w:val="24"/>
              </w:rPr>
              <w:t xml:space="preserve">Webinar: “Racial and LGBT </w:t>
            </w:r>
            <w:proofErr w:type="spellStart"/>
            <w:r w:rsidRPr="00475585">
              <w:rPr>
                <w:rFonts w:ascii="Arial" w:hAnsi="Arial" w:cs="Arial"/>
                <w:szCs w:val="24"/>
              </w:rPr>
              <w:t>Microaggressions</w:t>
            </w:r>
            <w:proofErr w:type="spellEnd"/>
            <w:r w:rsidRPr="00475585">
              <w:rPr>
                <w:rFonts w:ascii="Arial" w:hAnsi="Arial" w:cs="Arial"/>
                <w:szCs w:val="24"/>
              </w:rPr>
              <w:t xml:space="preserve"> -- An Introduction for Library Leaders”</w:t>
            </w:r>
            <w:r>
              <w:rPr>
                <w:rFonts w:ascii="Arial" w:hAnsi="Arial" w:cs="Arial"/>
                <w:szCs w:val="24"/>
              </w:rPr>
              <w:t xml:space="preserve"> LLAMA - ALA</w:t>
            </w:r>
          </w:p>
        </w:tc>
        <w:tc>
          <w:tcPr>
            <w:tcW w:w="1368" w:type="dxa"/>
          </w:tcPr>
          <w:p w:rsidR="00B71CA5" w:rsidRDefault="00B71CA5" w:rsidP="00CC5599">
            <w:pPr>
              <w:rPr>
                <w:rFonts w:ascii="Arial" w:hAnsi="Arial" w:cs="Arial"/>
                <w:szCs w:val="24"/>
              </w:rPr>
            </w:pPr>
          </w:p>
          <w:p w:rsidR="00B71CA5" w:rsidRDefault="00B71CA5" w:rsidP="00CC5599">
            <w:pPr>
              <w:rPr>
                <w:rFonts w:ascii="Arial" w:hAnsi="Arial" w:cs="Arial"/>
                <w:szCs w:val="24"/>
              </w:rPr>
            </w:pPr>
          </w:p>
        </w:tc>
      </w:tr>
      <w:tr w:rsidR="00B71CA5" w:rsidTr="00CC5599">
        <w:tc>
          <w:tcPr>
            <w:tcW w:w="1033" w:type="dxa"/>
          </w:tcPr>
          <w:p w:rsidR="00B71CA5" w:rsidRDefault="00272D32" w:rsidP="00272D32">
            <w:pPr>
              <w:rPr>
                <w:rFonts w:ascii="Arial" w:hAnsi="Arial" w:cs="Arial"/>
                <w:szCs w:val="24"/>
              </w:rPr>
            </w:pPr>
            <w:r>
              <w:rPr>
                <w:rFonts w:ascii="Arial" w:hAnsi="Arial" w:cs="Arial"/>
                <w:szCs w:val="24"/>
              </w:rPr>
              <w:lastRenderedPageBreak/>
              <w:t>3/31</w:t>
            </w:r>
          </w:p>
        </w:tc>
        <w:tc>
          <w:tcPr>
            <w:tcW w:w="6455" w:type="dxa"/>
          </w:tcPr>
          <w:p w:rsidR="00B71CA5" w:rsidRPr="003D54E1" w:rsidRDefault="00B71CA5" w:rsidP="00CC5599">
            <w:pPr>
              <w:rPr>
                <w:rFonts w:ascii="Arial" w:hAnsi="Arial" w:cs="Arial"/>
                <w:szCs w:val="24"/>
              </w:rPr>
            </w:pPr>
            <w:r w:rsidRPr="003D54E1">
              <w:rPr>
                <w:rFonts w:ascii="Arial" w:hAnsi="Arial" w:cs="Arial"/>
                <w:szCs w:val="24"/>
              </w:rPr>
              <w:t>Prison Communities</w:t>
            </w:r>
          </w:p>
          <w:p w:rsidR="00B71CA5" w:rsidRPr="003D54E1" w:rsidRDefault="00B71CA5" w:rsidP="00CC5599">
            <w:pPr>
              <w:rPr>
                <w:rFonts w:ascii="Arial" w:hAnsi="Arial" w:cs="Arial"/>
                <w:szCs w:val="24"/>
              </w:rPr>
            </w:pPr>
          </w:p>
          <w:p w:rsidR="00B71CA5" w:rsidRDefault="00B71CA5" w:rsidP="00CC5599">
            <w:pPr>
              <w:rPr>
                <w:rFonts w:ascii="Arial" w:hAnsi="Arial" w:cs="Arial"/>
                <w:b/>
                <w:szCs w:val="24"/>
              </w:rPr>
            </w:pPr>
            <w:r w:rsidRPr="003D54E1">
              <w:rPr>
                <w:rFonts w:ascii="Arial" w:hAnsi="Arial" w:cs="Arial"/>
                <w:b/>
                <w:szCs w:val="24"/>
              </w:rPr>
              <w:t>Readings:</w:t>
            </w:r>
          </w:p>
          <w:p w:rsidR="00B71CA5" w:rsidRDefault="00B71CA5" w:rsidP="00CC5599">
            <w:pPr>
              <w:rPr>
                <w:rFonts w:ascii="Arial" w:hAnsi="Arial" w:cs="Arial"/>
                <w:szCs w:val="24"/>
              </w:rPr>
            </w:pPr>
          </w:p>
          <w:p w:rsidR="00B71CA5" w:rsidRDefault="00B71CA5" w:rsidP="00CC5599">
            <w:pPr>
              <w:rPr>
                <w:rFonts w:ascii="Arial" w:hAnsi="Arial" w:cs="Arial"/>
                <w:szCs w:val="24"/>
              </w:rPr>
            </w:pPr>
            <w:proofErr w:type="spellStart"/>
            <w:r>
              <w:rPr>
                <w:rFonts w:ascii="Arial" w:hAnsi="Arial" w:cs="Arial"/>
                <w:szCs w:val="24"/>
              </w:rPr>
              <w:t>Ellern</w:t>
            </w:r>
            <w:proofErr w:type="spellEnd"/>
            <w:r>
              <w:rPr>
                <w:rFonts w:ascii="Arial" w:hAnsi="Arial" w:cs="Arial"/>
                <w:szCs w:val="24"/>
              </w:rPr>
              <w:t xml:space="preserve">, G.D and Mason, K. (2013). Library Services to Inmates in the Rural County Jails of Western North Carolina. </w:t>
            </w:r>
            <w:r>
              <w:rPr>
                <w:rFonts w:ascii="Arial" w:hAnsi="Arial" w:cs="Arial"/>
                <w:i/>
                <w:szCs w:val="24"/>
              </w:rPr>
              <w:t>North Carolina Libraries</w:t>
            </w:r>
            <w:r>
              <w:rPr>
                <w:rFonts w:ascii="Arial" w:hAnsi="Arial" w:cs="Arial"/>
                <w:szCs w:val="24"/>
              </w:rPr>
              <w:t>. 71 spring/summer: 15-22.</w:t>
            </w:r>
          </w:p>
          <w:p w:rsidR="00B71CA5" w:rsidRDefault="00B71CA5" w:rsidP="00CC5599">
            <w:pPr>
              <w:rPr>
                <w:rFonts w:ascii="Arial" w:hAnsi="Arial" w:cs="Arial"/>
                <w:szCs w:val="24"/>
              </w:rPr>
            </w:pPr>
            <w:r>
              <w:rPr>
                <w:rFonts w:ascii="Arial" w:hAnsi="Arial" w:cs="Arial"/>
                <w:szCs w:val="24"/>
              </w:rPr>
              <w:t xml:space="preserve"> </w:t>
            </w:r>
          </w:p>
          <w:p w:rsidR="002A1FE4" w:rsidRDefault="002A1FE4" w:rsidP="00CC5599">
            <w:pPr>
              <w:rPr>
                <w:rFonts w:ascii="Arial" w:hAnsi="Arial" w:cs="Arial"/>
                <w:szCs w:val="24"/>
              </w:rPr>
            </w:pPr>
            <w:r>
              <w:rPr>
                <w:rFonts w:ascii="Arial" w:hAnsi="Arial" w:cs="Arial"/>
                <w:szCs w:val="24"/>
              </w:rPr>
              <w:t xml:space="preserve">Related to the above reading: </w:t>
            </w:r>
            <w:hyperlink r:id="rId34" w:history="1">
              <w:r w:rsidRPr="00ED69EE">
                <w:rPr>
                  <w:rStyle w:val="Hyperlink"/>
                  <w:rFonts w:ascii="Arial" w:hAnsi="Arial" w:cs="Arial"/>
                  <w:szCs w:val="24"/>
                </w:rPr>
                <w:t>http://statelibrarync.org/ldblog/2014/07/11/innovative-programming-books-jails-western-nc/</w:t>
              </w:r>
            </w:hyperlink>
          </w:p>
          <w:p w:rsidR="002A1FE4" w:rsidRPr="007A7F28" w:rsidRDefault="002A1FE4" w:rsidP="00CC5599">
            <w:pPr>
              <w:rPr>
                <w:rFonts w:ascii="Arial" w:hAnsi="Arial" w:cs="Arial"/>
                <w:szCs w:val="24"/>
              </w:rPr>
            </w:pPr>
          </w:p>
          <w:p w:rsidR="00B71CA5" w:rsidRDefault="00B71CA5" w:rsidP="00CC5599">
            <w:pPr>
              <w:shd w:val="clear" w:color="auto" w:fill="FFFFFF"/>
              <w:spacing w:line="336" w:lineRule="atLeast"/>
              <w:ind w:left="446" w:hanging="446"/>
              <w:rPr>
                <w:rFonts w:ascii="Arial" w:hAnsi="Arial" w:cs="Arial"/>
                <w:szCs w:val="24"/>
                <w:lang w:val="en"/>
              </w:rPr>
            </w:pPr>
            <w:r w:rsidRPr="003D54E1">
              <w:rPr>
                <w:rFonts w:ascii="Arial" w:hAnsi="Arial" w:cs="Arial"/>
                <w:szCs w:val="24"/>
                <w:lang w:val="en"/>
              </w:rPr>
              <w:t xml:space="preserve">Andersen, L. (2005). </w:t>
            </w:r>
            <w:r>
              <w:rPr>
                <w:rFonts w:ascii="Arial" w:hAnsi="Arial" w:cs="Arial"/>
                <w:szCs w:val="24"/>
                <w:lang w:val="en"/>
              </w:rPr>
              <w:t>U</w:t>
            </w:r>
            <w:r w:rsidRPr="003D54E1">
              <w:rPr>
                <w:rFonts w:ascii="Arial" w:hAnsi="Arial" w:cs="Arial"/>
                <w:szCs w:val="24"/>
                <w:lang w:val="en"/>
              </w:rPr>
              <w:t>pdate on prison projects.</w:t>
            </w:r>
            <w:r>
              <w:rPr>
                <w:rFonts w:ascii="Arial" w:hAnsi="Arial" w:cs="Arial"/>
                <w:szCs w:val="24"/>
                <w:lang w:val="en"/>
              </w:rPr>
              <w:t xml:space="preserve"> </w:t>
            </w:r>
            <w:r w:rsidR="002A1FE4">
              <w:rPr>
                <w:rFonts w:ascii="Arial" w:hAnsi="Arial" w:cs="Arial"/>
                <w:szCs w:val="24"/>
                <w:lang w:val="en"/>
              </w:rPr>
              <w:t>P</w:t>
            </w:r>
            <w:r w:rsidRPr="003D54E1">
              <w:rPr>
                <w:rFonts w:ascii="Arial" w:hAnsi="Arial" w:cs="Arial"/>
                <w:i/>
                <w:iCs/>
                <w:szCs w:val="24"/>
                <w:lang w:val="en"/>
              </w:rPr>
              <w:t xml:space="preserve">rogressive Librarian, </w:t>
            </w:r>
            <w:r w:rsidRPr="003D54E1">
              <w:rPr>
                <w:rFonts w:ascii="Arial" w:hAnsi="Arial" w:cs="Arial"/>
                <w:szCs w:val="24"/>
                <w:lang w:val="en"/>
              </w:rPr>
              <w:t>(25), 96.</w:t>
            </w:r>
            <w:r>
              <w:rPr>
                <w:rFonts w:ascii="Arial" w:hAnsi="Arial" w:cs="Arial"/>
                <w:szCs w:val="24"/>
                <w:lang w:val="en"/>
              </w:rPr>
              <w:t xml:space="preserve"> </w:t>
            </w:r>
            <w:r w:rsidRPr="003D54E1">
              <w:rPr>
                <w:rFonts w:ascii="Arial" w:hAnsi="Arial" w:cs="Arial"/>
                <w:szCs w:val="24"/>
                <w:lang w:val="en"/>
              </w:rPr>
              <w:t>Retrieved from</w:t>
            </w:r>
            <w:r>
              <w:rPr>
                <w:rFonts w:ascii="Arial" w:hAnsi="Arial" w:cs="Arial"/>
                <w:szCs w:val="24"/>
                <w:lang w:val="en"/>
              </w:rPr>
              <w:t xml:space="preserve">: </w:t>
            </w:r>
          </w:p>
          <w:p w:rsidR="00B71CA5" w:rsidRPr="003D54E1" w:rsidRDefault="00B71CA5" w:rsidP="00CC5599">
            <w:pPr>
              <w:shd w:val="clear" w:color="auto" w:fill="FFFFFF"/>
              <w:spacing w:line="336" w:lineRule="atLeast"/>
              <w:ind w:left="446" w:hanging="446"/>
              <w:rPr>
                <w:rFonts w:ascii="Arial" w:hAnsi="Arial" w:cs="Arial"/>
                <w:szCs w:val="24"/>
                <w:lang w:val="en"/>
              </w:rPr>
            </w:pPr>
            <w:r w:rsidRPr="003D54E1">
              <w:rPr>
                <w:rFonts w:ascii="Arial" w:hAnsi="Arial" w:cs="Arial"/>
                <w:szCs w:val="24"/>
                <w:lang w:val="en"/>
              </w:rPr>
              <w:t>http://search.proquest.com/docview/207670818?accountid=14244</w:t>
            </w:r>
          </w:p>
          <w:p w:rsidR="00B71CA5" w:rsidRPr="003D54E1" w:rsidRDefault="00B71CA5" w:rsidP="00CC5599">
            <w:pPr>
              <w:rPr>
                <w:rFonts w:ascii="Arial" w:hAnsi="Arial" w:cs="Arial"/>
                <w:szCs w:val="24"/>
              </w:rPr>
            </w:pPr>
          </w:p>
          <w:p w:rsidR="00B71CA5" w:rsidRPr="003D54E1" w:rsidRDefault="00B71CA5" w:rsidP="00CC5599">
            <w:pPr>
              <w:rPr>
                <w:rFonts w:ascii="Arial" w:hAnsi="Arial" w:cs="Arial"/>
                <w:szCs w:val="24"/>
              </w:rPr>
            </w:pPr>
            <w:r w:rsidRPr="003D54E1">
              <w:rPr>
                <w:rFonts w:ascii="Arial" w:hAnsi="Arial" w:cs="Arial"/>
                <w:szCs w:val="24"/>
              </w:rPr>
              <w:t xml:space="preserve">Prison Library Project - PLP: </w:t>
            </w:r>
          </w:p>
          <w:p w:rsidR="00B71CA5" w:rsidRDefault="0054619C" w:rsidP="00CC5599">
            <w:pPr>
              <w:rPr>
                <w:rStyle w:val="Hyperlink"/>
                <w:rFonts w:ascii="Arial" w:hAnsi="Arial" w:cs="Arial"/>
                <w:szCs w:val="24"/>
              </w:rPr>
            </w:pPr>
            <w:hyperlink r:id="rId35" w:anchor="!home/mainPage" w:history="1">
              <w:r w:rsidR="00B71CA5" w:rsidRPr="003D54E1">
                <w:rPr>
                  <w:rStyle w:val="Hyperlink"/>
                  <w:rFonts w:ascii="Arial" w:hAnsi="Arial" w:cs="Arial"/>
                  <w:szCs w:val="24"/>
                </w:rPr>
                <w:t>http://www.claremontforum.org/#!home/mainPage</w:t>
              </w:r>
            </w:hyperlink>
          </w:p>
          <w:p w:rsidR="002A1FE4" w:rsidRDefault="002A1FE4" w:rsidP="00CC5599">
            <w:pPr>
              <w:rPr>
                <w:rStyle w:val="Hyperlink"/>
                <w:rFonts w:ascii="Arial" w:hAnsi="Arial" w:cs="Arial"/>
                <w:szCs w:val="24"/>
              </w:rPr>
            </w:pPr>
          </w:p>
          <w:p w:rsidR="002A1FE4" w:rsidRPr="00E71741" w:rsidRDefault="000E670C" w:rsidP="00CC5599">
            <w:pPr>
              <w:rPr>
                <w:rFonts w:ascii="Arial" w:hAnsi="Arial" w:cs="Arial"/>
                <w:szCs w:val="24"/>
              </w:rPr>
            </w:pPr>
            <w:r w:rsidRPr="00E71741">
              <w:rPr>
                <w:rStyle w:val="Hyperlink"/>
                <w:rFonts w:ascii="Arial" w:hAnsi="Arial" w:cs="Arial"/>
                <w:b/>
                <w:color w:val="auto"/>
                <w:u w:val="none"/>
              </w:rPr>
              <w:t>Guest</w:t>
            </w:r>
            <w:r w:rsidR="00E71741">
              <w:rPr>
                <w:rStyle w:val="Hyperlink"/>
                <w:rFonts w:ascii="Arial" w:hAnsi="Arial" w:cs="Arial"/>
                <w:b/>
                <w:color w:val="auto"/>
                <w:u w:val="none"/>
              </w:rPr>
              <w:t xml:space="preserve">: </w:t>
            </w:r>
            <w:r w:rsidR="00E71741" w:rsidRPr="00E71741">
              <w:rPr>
                <w:rStyle w:val="Hyperlink"/>
                <w:rFonts w:ascii="Arial" w:hAnsi="Arial" w:cs="Arial"/>
                <w:color w:val="auto"/>
                <w:u w:val="none"/>
              </w:rPr>
              <w:t xml:space="preserve">Jill </w:t>
            </w:r>
            <w:proofErr w:type="spellStart"/>
            <w:r w:rsidR="00E71741" w:rsidRPr="00E71741">
              <w:rPr>
                <w:rStyle w:val="Hyperlink"/>
                <w:rFonts w:ascii="Arial" w:hAnsi="Arial" w:cs="Arial"/>
                <w:color w:val="auto"/>
                <w:u w:val="none"/>
              </w:rPr>
              <w:t>Ellern</w:t>
            </w:r>
            <w:proofErr w:type="spellEnd"/>
            <w:r w:rsidR="00E71741" w:rsidRPr="00E71741">
              <w:rPr>
                <w:rStyle w:val="Hyperlink"/>
                <w:rFonts w:ascii="Arial" w:hAnsi="Arial" w:cs="Arial"/>
                <w:color w:val="auto"/>
                <w:u w:val="none"/>
              </w:rPr>
              <w:t xml:space="preserve">, </w:t>
            </w:r>
            <w:r w:rsidR="00E71741">
              <w:rPr>
                <w:rStyle w:val="Hyperlink"/>
                <w:rFonts w:ascii="Arial" w:hAnsi="Arial" w:cs="Arial"/>
                <w:color w:val="auto"/>
                <w:u w:val="none"/>
              </w:rPr>
              <w:t xml:space="preserve">Systems Librarian, </w:t>
            </w:r>
            <w:r w:rsidR="00E71741" w:rsidRPr="00E71741">
              <w:rPr>
                <w:rStyle w:val="Hyperlink"/>
                <w:rFonts w:ascii="Arial" w:hAnsi="Arial" w:cs="Arial"/>
                <w:color w:val="auto"/>
                <w:u w:val="none"/>
              </w:rPr>
              <w:t>Wes</w:t>
            </w:r>
            <w:r w:rsidR="00E71741">
              <w:rPr>
                <w:rStyle w:val="Hyperlink"/>
                <w:rFonts w:ascii="Arial" w:hAnsi="Arial" w:cs="Arial"/>
                <w:color w:val="auto"/>
                <w:u w:val="none"/>
              </w:rPr>
              <w:t>tern Carolina University</w:t>
            </w:r>
          </w:p>
          <w:p w:rsidR="00B71CA5" w:rsidRDefault="00B71CA5" w:rsidP="00CC5599">
            <w:pPr>
              <w:rPr>
                <w:rFonts w:ascii="Arial" w:hAnsi="Arial" w:cs="Arial"/>
                <w:szCs w:val="24"/>
              </w:rPr>
            </w:pPr>
          </w:p>
        </w:tc>
        <w:tc>
          <w:tcPr>
            <w:tcW w:w="1368" w:type="dxa"/>
          </w:tcPr>
          <w:p w:rsidR="00B71CA5" w:rsidRDefault="00B71CA5" w:rsidP="00CC5599">
            <w:pPr>
              <w:rPr>
                <w:rFonts w:ascii="Arial" w:hAnsi="Arial" w:cs="Arial"/>
                <w:szCs w:val="24"/>
              </w:rPr>
            </w:pPr>
          </w:p>
          <w:p w:rsidR="00B71CA5" w:rsidRDefault="00B71CA5" w:rsidP="00CC5599">
            <w:pPr>
              <w:rPr>
                <w:rFonts w:ascii="Arial" w:hAnsi="Arial" w:cs="Arial"/>
                <w:szCs w:val="24"/>
              </w:rPr>
            </w:pPr>
          </w:p>
          <w:p w:rsidR="00B71CA5" w:rsidRDefault="00B71CA5" w:rsidP="00CC5599">
            <w:pPr>
              <w:rPr>
                <w:rFonts w:ascii="Arial" w:hAnsi="Arial" w:cs="Arial"/>
                <w:szCs w:val="24"/>
              </w:rPr>
            </w:pPr>
          </w:p>
        </w:tc>
      </w:tr>
      <w:tr w:rsidR="00272D32" w:rsidTr="00CC5599">
        <w:tc>
          <w:tcPr>
            <w:tcW w:w="1033" w:type="dxa"/>
          </w:tcPr>
          <w:p w:rsidR="00272D32" w:rsidRDefault="00272D32" w:rsidP="00272D32">
            <w:pPr>
              <w:rPr>
                <w:rFonts w:ascii="Arial" w:hAnsi="Arial" w:cs="Arial"/>
                <w:szCs w:val="24"/>
              </w:rPr>
            </w:pPr>
            <w:r>
              <w:rPr>
                <w:rFonts w:ascii="Arial" w:hAnsi="Arial" w:cs="Arial"/>
                <w:szCs w:val="24"/>
              </w:rPr>
              <w:t>4/7</w:t>
            </w:r>
          </w:p>
        </w:tc>
        <w:tc>
          <w:tcPr>
            <w:tcW w:w="6455" w:type="dxa"/>
          </w:tcPr>
          <w:p w:rsidR="008056A9" w:rsidRDefault="008056A9" w:rsidP="008056A9">
            <w:pPr>
              <w:rPr>
                <w:rFonts w:ascii="Arial" w:hAnsi="Arial" w:cs="Arial"/>
                <w:szCs w:val="24"/>
              </w:rPr>
            </w:pPr>
            <w:r>
              <w:rPr>
                <w:rFonts w:ascii="Arial" w:hAnsi="Arial" w:cs="Arial"/>
                <w:szCs w:val="24"/>
              </w:rPr>
              <w:t>Persons without Homes</w:t>
            </w:r>
          </w:p>
          <w:p w:rsidR="008056A9" w:rsidRDefault="008056A9" w:rsidP="008056A9">
            <w:pPr>
              <w:rPr>
                <w:rFonts w:ascii="Arial" w:hAnsi="Arial" w:cs="Arial"/>
                <w:szCs w:val="24"/>
              </w:rPr>
            </w:pPr>
          </w:p>
          <w:p w:rsidR="008056A9" w:rsidRDefault="008056A9" w:rsidP="008056A9">
            <w:pPr>
              <w:rPr>
                <w:rFonts w:ascii="Arial" w:hAnsi="Arial" w:cs="Arial"/>
                <w:szCs w:val="24"/>
              </w:rPr>
            </w:pPr>
            <w:r w:rsidRPr="00D33248">
              <w:rPr>
                <w:rFonts w:ascii="Arial" w:hAnsi="Arial" w:cs="Arial"/>
                <w:b/>
                <w:szCs w:val="24"/>
              </w:rPr>
              <w:t>Reading</w:t>
            </w:r>
            <w:r>
              <w:rPr>
                <w:rFonts w:ascii="Arial" w:hAnsi="Arial" w:cs="Arial"/>
                <w:b/>
                <w:szCs w:val="24"/>
              </w:rPr>
              <w:t>s</w:t>
            </w:r>
          </w:p>
          <w:p w:rsidR="008056A9" w:rsidRDefault="008056A9" w:rsidP="008056A9">
            <w:pPr>
              <w:rPr>
                <w:rFonts w:ascii="Arial" w:hAnsi="Arial" w:cs="Arial"/>
                <w:szCs w:val="24"/>
              </w:rPr>
            </w:pPr>
          </w:p>
          <w:p w:rsidR="008056A9" w:rsidRDefault="008056A9" w:rsidP="008056A9">
            <w:pPr>
              <w:rPr>
                <w:rFonts w:ascii="Arial" w:hAnsi="Arial" w:cs="Arial"/>
                <w:szCs w:val="24"/>
              </w:rPr>
            </w:pPr>
            <w:r>
              <w:rPr>
                <w:rFonts w:ascii="Arial" w:hAnsi="Arial" w:cs="Arial"/>
                <w:szCs w:val="24"/>
              </w:rPr>
              <w:t xml:space="preserve">Kelleher, A. (2013). Not Just a Place to Sleep: Homeless Perspectives on Libraries in Central Michigan. </w:t>
            </w:r>
            <w:r>
              <w:rPr>
                <w:rFonts w:ascii="Arial" w:hAnsi="Arial" w:cs="Arial"/>
                <w:i/>
                <w:szCs w:val="24"/>
              </w:rPr>
              <w:t>Library Review</w:t>
            </w:r>
            <w:r>
              <w:rPr>
                <w:rFonts w:ascii="Arial" w:hAnsi="Arial" w:cs="Arial"/>
                <w:szCs w:val="24"/>
              </w:rPr>
              <w:t>, 62 (1/2): 19-33.</w:t>
            </w:r>
          </w:p>
          <w:p w:rsidR="008056A9" w:rsidRDefault="008056A9" w:rsidP="008056A9">
            <w:pPr>
              <w:rPr>
                <w:rFonts w:ascii="Arial" w:hAnsi="Arial" w:cs="Arial"/>
                <w:szCs w:val="24"/>
              </w:rPr>
            </w:pPr>
          </w:p>
          <w:p w:rsidR="008056A9" w:rsidRDefault="008056A9" w:rsidP="008056A9">
            <w:pPr>
              <w:rPr>
                <w:rFonts w:ascii="Arial" w:hAnsi="Arial" w:cs="Arial"/>
                <w:b/>
                <w:szCs w:val="24"/>
              </w:rPr>
            </w:pPr>
            <w:r>
              <w:rPr>
                <w:rFonts w:ascii="Arial" w:hAnsi="Arial" w:cs="Arial"/>
                <w:szCs w:val="24"/>
              </w:rPr>
              <w:t>Lilienthal</w:t>
            </w:r>
            <w:r w:rsidRPr="00046508">
              <w:rPr>
                <w:rFonts w:ascii="Arial" w:hAnsi="Arial" w:cs="Arial"/>
                <w:szCs w:val="24"/>
              </w:rPr>
              <w:t>, S.M.</w:t>
            </w:r>
            <w:r>
              <w:rPr>
                <w:rFonts w:ascii="Arial" w:hAnsi="Arial" w:cs="Arial"/>
                <w:szCs w:val="24"/>
              </w:rPr>
              <w:t xml:space="preserve"> (2011). The Problem is Not the Homeless. </w:t>
            </w:r>
            <w:r w:rsidRPr="00046508">
              <w:rPr>
                <w:rFonts w:ascii="Arial" w:hAnsi="Arial" w:cs="Arial"/>
                <w:i/>
                <w:szCs w:val="24"/>
              </w:rPr>
              <w:t>Library Journal</w:t>
            </w:r>
            <w:r>
              <w:rPr>
                <w:rFonts w:ascii="Arial" w:hAnsi="Arial" w:cs="Arial"/>
                <w:i/>
                <w:szCs w:val="24"/>
              </w:rPr>
              <w:t>,</w:t>
            </w:r>
            <w:r>
              <w:rPr>
                <w:rFonts w:ascii="Arial" w:hAnsi="Arial" w:cs="Arial"/>
                <w:szCs w:val="24"/>
              </w:rPr>
              <w:t xml:space="preserve"> 136 (16): 30-34.</w:t>
            </w:r>
            <w:r>
              <w:rPr>
                <w:rFonts w:ascii="Arial" w:hAnsi="Arial" w:cs="Arial"/>
                <w:b/>
                <w:szCs w:val="24"/>
              </w:rPr>
              <w:t xml:space="preserve"> </w:t>
            </w:r>
          </w:p>
          <w:p w:rsidR="00EF281C" w:rsidRDefault="00EF281C" w:rsidP="008056A9">
            <w:pPr>
              <w:rPr>
                <w:rFonts w:ascii="Arial" w:hAnsi="Arial" w:cs="Arial"/>
                <w:b/>
                <w:szCs w:val="24"/>
              </w:rPr>
            </w:pPr>
          </w:p>
          <w:p w:rsidR="00EF281C" w:rsidRDefault="00EF281C" w:rsidP="008056A9">
            <w:pPr>
              <w:rPr>
                <w:rFonts w:ascii="Arial" w:hAnsi="Arial" w:cs="Arial"/>
                <w:szCs w:val="24"/>
              </w:rPr>
            </w:pPr>
            <w:proofErr w:type="spellStart"/>
            <w:r>
              <w:rPr>
                <w:rFonts w:ascii="Arial" w:hAnsi="Arial" w:cs="Arial"/>
                <w:szCs w:val="24"/>
              </w:rPr>
              <w:t>Arieff</w:t>
            </w:r>
            <w:proofErr w:type="spellEnd"/>
            <w:r>
              <w:rPr>
                <w:rFonts w:ascii="Arial" w:hAnsi="Arial" w:cs="Arial"/>
                <w:szCs w:val="24"/>
              </w:rPr>
              <w:t xml:space="preserve">, A. (2015). Showers on Wheels. </w:t>
            </w:r>
            <w:r w:rsidRPr="00EF281C">
              <w:rPr>
                <w:rFonts w:ascii="Arial" w:hAnsi="Arial" w:cs="Arial"/>
                <w:i/>
                <w:szCs w:val="24"/>
              </w:rPr>
              <w:t>New York Times</w:t>
            </w:r>
            <w:r>
              <w:rPr>
                <w:rFonts w:ascii="Arial" w:hAnsi="Arial" w:cs="Arial"/>
                <w:szCs w:val="24"/>
              </w:rPr>
              <w:t xml:space="preserve">, January 16, 2015. </w:t>
            </w:r>
            <w:hyperlink r:id="rId36" w:history="1">
              <w:r w:rsidRPr="006E7FBF">
                <w:rPr>
                  <w:rStyle w:val="Hyperlink"/>
                  <w:rFonts w:ascii="Arial" w:hAnsi="Arial" w:cs="Arial"/>
                  <w:szCs w:val="24"/>
                </w:rPr>
                <w:t>http://www.nytimes.com/2015/01/17/opinion/showers-on-wheels.html?_r=0</w:t>
              </w:r>
            </w:hyperlink>
          </w:p>
          <w:p w:rsidR="00EF281C" w:rsidRPr="00EF281C" w:rsidRDefault="00EF281C" w:rsidP="008056A9">
            <w:pPr>
              <w:rPr>
                <w:rFonts w:ascii="Arial" w:hAnsi="Arial" w:cs="Arial"/>
                <w:szCs w:val="24"/>
              </w:rPr>
            </w:pPr>
          </w:p>
          <w:p w:rsidR="008056A9" w:rsidRDefault="009F06F2" w:rsidP="008056A9">
            <w:pPr>
              <w:rPr>
                <w:rFonts w:ascii="Arial" w:hAnsi="Arial" w:cs="Arial"/>
                <w:b/>
                <w:szCs w:val="24"/>
              </w:rPr>
            </w:pPr>
            <w:r>
              <w:rPr>
                <w:rFonts w:ascii="Arial" w:hAnsi="Arial" w:cs="Arial"/>
                <w:b/>
                <w:szCs w:val="24"/>
              </w:rPr>
              <w:t>-------</w:t>
            </w:r>
          </w:p>
          <w:p w:rsidR="008056A9" w:rsidRPr="00046508" w:rsidRDefault="009F06F2" w:rsidP="008056A9">
            <w:pPr>
              <w:rPr>
                <w:rFonts w:ascii="Arial" w:hAnsi="Arial" w:cs="Arial"/>
                <w:szCs w:val="24"/>
              </w:rPr>
            </w:pPr>
            <w:r>
              <w:rPr>
                <w:rFonts w:ascii="Arial" w:hAnsi="Arial" w:cs="Arial"/>
                <w:szCs w:val="24"/>
              </w:rPr>
              <w:t xml:space="preserve">3:15 - Student presentation = </w:t>
            </w:r>
            <w:r>
              <w:rPr>
                <w:rFonts w:ascii="Arial" w:hAnsi="Arial" w:cs="Arial"/>
                <w:b/>
                <w:szCs w:val="24"/>
              </w:rPr>
              <w:t>S</w:t>
            </w:r>
            <w:r w:rsidRPr="00923456">
              <w:rPr>
                <w:rFonts w:ascii="Arial" w:hAnsi="Arial" w:cs="Arial"/>
                <w:b/>
                <w:szCs w:val="24"/>
              </w:rPr>
              <w:t>elected organizations</w:t>
            </w:r>
          </w:p>
          <w:p w:rsidR="00272D32" w:rsidRPr="003D54E1" w:rsidRDefault="00272D32" w:rsidP="00CC5599">
            <w:pPr>
              <w:rPr>
                <w:rFonts w:ascii="Arial" w:hAnsi="Arial" w:cs="Arial"/>
                <w:szCs w:val="24"/>
              </w:rPr>
            </w:pPr>
          </w:p>
        </w:tc>
        <w:tc>
          <w:tcPr>
            <w:tcW w:w="1368" w:type="dxa"/>
          </w:tcPr>
          <w:p w:rsidR="00272D32" w:rsidRPr="00026EB5" w:rsidRDefault="007F150A" w:rsidP="00923456">
            <w:pPr>
              <w:rPr>
                <w:rFonts w:ascii="Arial" w:hAnsi="Arial" w:cs="Arial"/>
                <w:szCs w:val="24"/>
              </w:rPr>
            </w:pPr>
            <w:r>
              <w:rPr>
                <w:rFonts w:ascii="Arial" w:hAnsi="Arial" w:cs="Arial"/>
                <w:szCs w:val="24"/>
              </w:rPr>
              <w:lastRenderedPageBreak/>
              <w:t xml:space="preserve">Student </w:t>
            </w:r>
            <w:proofErr w:type="spellStart"/>
            <w:r>
              <w:rPr>
                <w:rFonts w:ascii="Arial" w:hAnsi="Arial" w:cs="Arial"/>
                <w:szCs w:val="24"/>
              </w:rPr>
              <w:lastRenderedPageBreak/>
              <w:t>presen-tation</w:t>
            </w:r>
            <w:proofErr w:type="spellEnd"/>
            <w:r>
              <w:rPr>
                <w:rFonts w:ascii="Arial" w:hAnsi="Arial" w:cs="Arial"/>
                <w:szCs w:val="24"/>
              </w:rPr>
              <w:t xml:space="preserve"> = </w:t>
            </w:r>
            <w:r w:rsidRPr="00923456">
              <w:rPr>
                <w:rFonts w:ascii="Arial" w:hAnsi="Arial" w:cs="Arial"/>
                <w:b/>
                <w:szCs w:val="24"/>
              </w:rPr>
              <w:t xml:space="preserve">selected </w:t>
            </w:r>
            <w:proofErr w:type="spellStart"/>
            <w:r w:rsidRPr="00923456">
              <w:rPr>
                <w:rFonts w:ascii="Arial" w:hAnsi="Arial" w:cs="Arial"/>
                <w:b/>
                <w:szCs w:val="24"/>
              </w:rPr>
              <w:t>organi</w:t>
            </w:r>
            <w:r w:rsidR="00923456">
              <w:rPr>
                <w:rFonts w:ascii="Arial" w:hAnsi="Arial" w:cs="Arial"/>
                <w:b/>
                <w:szCs w:val="24"/>
              </w:rPr>
              <w:t>-</w:t>
            </w:r>
            <w:r w:rsidRPr="00923456">
              <w:rPr>
                <w:rFonts w:ascii="Arial" w:hAnsi="Arial" w:cs="Arial"/>
                <w:b/>
                <w:szCs w:val="24"/>
              </w:rPr>
              <w:t>zations</w:t>
            </w:r>
            <w:proofErr w:type="spellEnd"/>
          </w:p>
        </w:tc>
      </w:tr>
      <w:tr w:rsidR="00272D32" w:rsidTr="00CC5599">
        <w:tc>
          <w:tcPr>
            <w:tcW w:w="1033" w:type="dxa"/>
          </w:tcPr>
          <w:p w:rsidR="00272D32" w:rsidRDefault="00272D32" w:rsidP="00272D32">
            <w:pPr>
              <w:rPr>
                <w:rFonts w:ascii="Arial" w:hAnsi="Arial" w:cs="Arial"/>
                <w:szCs w:val="24"/>
              </w:rPr>
            </w:pPr>
            <w:r>
              <w:rPr>
                <w:rFonts w:ascii="Arial" w:hAnsi="Arial" w:cs="Arial"/>
                <w:szCs w:val="24"/>
              </w:rPr>
              <w:lastRenderedPageBreak/>
              <w:t>4/14</w:t>
            </w:r>
          </w:p>
        </w:tc>
        <w:tc>
          <w:tcPr>
            <w:tcW w:w="6455" w:type="dxa"/>
          </w:tcPr>
          <w:p w:rsidR="008056A9" w:rsidRDefault="008056A9" w:rsidP="008056A9">
            <w:pPr>
              <w:rPr>
                <w:rFonts w:ascii="Arial" w:hAnsi="Arial" w:cs="Arial"/>
                <w:szCs w:val="24"/>
              </w:rPr>
            </w:pPr>
            <w:r>
              <w:rPr>
                <w:rFonts w:ascii="Arial" w:hAnsi="Arial" w:cs="Arial"/>
                <w:szCs w:val="24"/>
              </w:rPr>
              <w:t xml:space="preserve">Cultural Competence </w:t>
            </w:r>
          </w:p>
          <w:p w:rsidR="008056A9" w:rsidRDefault="008056A9" w:rsidP="008056A9">
            <w:pPr>
              <w:rPr>
                <w:rFonts w:ascii="Arial" w:hAnsi="Arial" w:cs="Arial"/>
                <w:szCs w:val="24"/>
              </w:rPr>
            </w:pPr>
          </w:p>
          <w:p w:rsidR="008056A9" w:rsidRDefault="008056A9" w:rsidP="008056A9">
            <w:pPr>
              <w:rPr>
                <w:rFonts w:ascii="Arial" w:hAnsi="Arial" w:cs="Arial"/>
                <w:b/>
                <w:szCs w:val="24"/>
              </w:rPr>
            </w:pPr>
            <w:r w:rsidRPr="00D33248">
              <w:rPr>
                <w:rFonts w:ascii="Arial" w:hAnsi="Arial" w:cs="Arial"/>
                <w:b/>
                <w:szCs w:val="24"/>
              </w:rPr>
              <w:t>Reading</w:t>
            </w:r>
            <w:r>
              <w:rPr>
                <w:rFonts w:ascii="Arial" w:hAnsi="Arial" w:cs="Arial"/>
                <w:b/>
                <w:szCs w:val="24"/>
              </w:rPr>
              <w:t>s</w:t>
            </w:r>
            <w:r w:rsidRPr="00D33248">
              <w:rPr>
                <w:rFonts w:ascii="Arial" w:hAnsi="Arial" w:cs="Arial"/>
                <w:b/>
                <w:szCs w:val="24"/>
              </w:rPr>
              <w:t xml:space="preserve"> </w:t>
            </w:r>
            <w:r>
              <w:rPr>
                <w:rFonts w:ascii="Arial" w:hAnsi="Arial" w:cs="Arial"/>
                <w:b/>
                <w:szCs w:val="24"/>
              </w:rPr>
              <w:t>–</w:t>
            </w:r>
          </w:p>
          <w:p w:rsidR="008056A9" w:rsidRDefault="008056A9" w:rsidP="008056A9">
            <w:pPr>
              <w:rPr>
                <w:rFonts w:ascii="Arial" w:hAnsi="Arial" w:cs="Arial"/>
                <w:b/>
                <w:szCs w:val="24"/>
              </w:rPr>
            </w:pPr>
          </w:p>
          <w:p w:rsidR="009C528B" w:rsidRDefault="009C528B" w:rsidP="008056A9">
            <w:pPr>
              <w:rPr>
                <w:rFonts w:ascii="Arial" w:hAnsi="Arial" w:cs="Arial"/>
                <w:szCs w:val="24"/>
              </w:rPr>
            </w:pPr>
            <w:r w:rsidRPr="009C528B">
              <w:rPr>
                <w:rFonts w:ascii="Arial" w:hAnsi="Arial" w:cs="Arial"/>
                <w:szCs w:val="24"/>
              </w:rPr>
              <w:t>What is Cultural Competency</w:t>
            </w:r>
            <w:r>
              <w:rPr>
                <w:rFonts w:ascii="Arial" w:hAnsi="Arial" w:cs="Arial"/>
                <w:szCs w:val="24"/>
              </w:rPr>
              <w:t>?</w:t>
            </w:r>
          </w:p>
          <w:p w:rsidR="009C528B" w:rsidRDefault="0054619C" w:rsidP="008056A9">
            <w:pPr>
              <w:rPr>
                <w:rFonts w:ascii="Arial" w:hAnsi="Arial" w:cs="Arial"/>
                <w:szCs w:val="24"/>
              </w:rPr>
            </w:pPr>
            <w:hyperlink r:id="rId37" w:history="1">
              <w:r w:rsidR="009C528B" w:rsidRPr="00ED69EE">
                <w:rPr>
                  <w:rStyle w:val="Hyperlink"/>
                  <w:rFonts w:ascii="Arial" w:hAnsi="Arial" w:cs="Arial"/>
                  <w:szCs w:val="24"/>
                </w:rPr>
                <w:t>http://www.nih.gov/clearcommunication/culturalcompetency.htm</w:t>
              </w:r>
            </w:hyperlink>
          </w:p>
          <w:p w:rsidR="009C528B" w:rsidRDefault="009C528B" w:rsidP="008056A9">
            <w:pPr>
              <w:rPr>
                <w:rFonts w:ascii="Arial" w:hAnsi="Arial" w:cs="Arial"/>
                <w:szCs w:val="24"/>
              </w:rPr>
            </w:pPr>
          </w:p>
          <w:p w:rsidR="008056A9" w:rsidRPr="006D4407" w:rsidRDefault="008056A9" w:rsidP="008056A9">
            <w:pPr>
              <w:rPr>
                <w:rFonts w:ascii="Arial" w:hAnsi="Arial" w:cs="Arial"/>
                <w:szCs w:val="24"/>
              </w:rPr>
            </w:pPr>
            <w:proofErr w:type="spellStart"/>
            <w:r w:rsidRPr="006D4407">
              <w:rPr>
                <w:rFonts w:ascii="Arial" w:hAnsi="Arial" w:cs="Arial"/>
                <w:szCs w:val="24"/>
              </w:rPr>
              <w:t>Lettenberger</w:t>
            </w:r>
            <w:proofErr w:type="spellEnd"/>
            <w:r w:rsidRPr="006D4407">
              <w:rPr>
                <w:rFonts w:ascii="Arial" w:hAnsi="Arial" w:cs="Arial"/>
                <w:szCs w:val="24"/>
              </w:rPr>
              <w:t>-Klein, C.G. and Fish, J. (2013). Cultural Competence when Work</w:t>
            </w:r>
            <w:r>
              <w:rPr>
                <w:rFonts w:ascii="Arial" w:hAnsi="Arial" w:cs="Arial"/>
                <w:szCs w:val="24"/>
              </w:rPr>
              <w:t>ing</w:t>
            </w:r>
            <w:r w:rsidRPr="006D4407">
              <w:rPr>
                <w:rFonts w:ascii="Arial" w:hAnsi="Arial" w:cs="Arial"/>
                <w:szCs w:val="24"/>
              </w:rPr>
              <w:t xml:space="preserve"> with American Indian Populations: A Couple and Family Therapist Perspective. </w:t>
            </w:r>
            <w:r w:rsidRPr="006D4407">
              <w:rPr>
                <w:rFonts w:ascii="Arial" w:hAnsi="Arial" w:cs="Arial"/>
                <w:i/>
                <w:szCs w:val="24"/>
              </w:rPr>
              <w:t>Journal of Family Therapy</w:t>
            </w:r>
            <w:r w:rsidRPr="006D4407">
              <w:rPr>
                <w:rFonts w:ascii="Arial" w:hAnsi="Arial" w:cs="Arial"/>
                <w:szCs w:val="24"/>
              </w:rPr>
              <w:t>, 41 (2): 148-159.</w:t>
            </w:r>
          </w:p>
          <w:p w:rsidR="008056A9" w:rsidRDefault="008056A9" w:rsidP="008056A9">
            <w:pPr>
              <w:rPr>
                <w:rFonts w:ascii="Arial" w:hAnsi="Arial" w:cs="Arial"/>
                <w:szCs w:val="24"/>
              </w:rPr>
            </w:pPr>
          </w:p>
          <w:p w:rsidR="008056A9" w:rsidRDefault="008056A9" w:rsidP="008056A9">
            <w:pPr>
              <w:rPr>
                <w:rFonts w:ascii="Arial" w:hAnsi="Arial" w:cs="Arial"/>
                <w:szCs w:val="24"/>
              </w:rPr>
            </w:pPr>
            <w:r>
              <w:rPr>
                <w:rFonts w:ascii="Arial" w:hAnsi="Arial" w:cs="Arial"/>
                <w:szCs w:val="24"/>
              </w:rPr>
              <w:t>Diversity Standards: Cultural Competency for Academic Librarians (2012).</w:t>
            </w:r>
          </w:p>
          <w:p w:rsidR="008056A9" w:rsidRDefault="0054619C" w:rsidP="008056A9">
            <w:pPr>
              <w:rPr>
                <w:rFonts w:ascii="Arial" w:hAnsi="Arial" w:cs="Arial"/>
                <w:szCs w:val="24"/>
              </w:rPr>
            </w:pPr>
            <w:hyperlink r:id="rId38" w:history="1">
              <w:r w:rsidR="008056A9" w:rsidRPr="00723F48">
                <w:rPr>
                  <w:rStyle w:val="Hyperlink"/>
                  <w:rFonts w:ascii="Arial" w:hAnsi="Arial" w:cs="Arial"/>
                  <w:szCs w:val="24"/>
                </w:rPr>
                <w:t>http://www.ala.org/acrl/standards/diversity</w:t>
              </w:r>
            </w:hyperlink>
          </w:p>
          <w:p w:rsidR="008056A9" w:rsidRDefault="008056A9" w:rsidP="008056A9">
            <w:pPr>
              <w:rPr>
                <w:rFonts w:ascii="Arial" w:hAnsi="Arial" w:cs="Arial"/>
                <w:szCs w:val="24"/>
              </w:rPr>
            </w:pPr>
          </w:p>
          <w:p w:rsidR="008056A9" w:rsidRPr="009C528B" w:rsidRDefault="009C528B" w:rsidP="009C528B">
            <w:pPr>
              <w:rPr>
                <w:rFonts w:ascii="Arial" w:hAnsi="Arial" w:cs="Arial"/>
                <w:color w:val="FF0000"/>
                <w:szCs w:val="24"/>
              </w:rPr>
            </w:pPr>
            <w:r w:rsidRPr="009C528B">
              <w:rPr>
                <w:rFonts w:ascii="Arial" w:hAnsi="Arial" w:cs="Arial"/>
                <w:color w:val="FF0000"/>
                <w:szCs w:val="24"/>
              </w:rPr>
              <w:t xml:space="preserve">Questions = </w:t>
            </w:r>
            <w:bookmarkStart w:id="0" w:name="_GoBack"/>
            <w:bookmarkEnd w:id="0"/>
            <w:r w:rsidRPr="009C528B">
              <w:rPr>
                <w:rFonts w:ascii="Arial" w:hAnsi="Arial" w:cs="Arial"/>
                <w:color w:val="FF0000"/>
                <w:szCs w:val="24"/>
              </w:rPr>
              <w:t>TBA</w:t>
            </w:r>
          </w:p>
          <w:p w:rsidR="009C528B" w:rsidRPr="003D54E1" w:rsidRDefault="009C528B" w:rsidP="009C528B">
            <w:pPr>
              <w:rPr>
                <w:rFonts w:ascii="Arial" w:hAnsi="Arial" w:cs="Arial"/>
                <w:szCs w:val="24"/>
              </w:rPr>
            </w:pPr>
          </w:p>
        </w:tc>
        <w:tc>
          <w:tcPr>
            <w:tcW w:w="1368" w:type="dxa"/>
          </w:tcPr>
          <w:p w:rsidR="00272D32" w:rsidRPr="00026EB5" w:rsidRDefault="00272D32" w:rsidP="00CC5599">
            <w:pPr>
              <w:rPr>
                <w:rFonts w:ascii="Arial" w:hAnsi="Arial" w:cs="Arial"/>
                <w:szCs w:val="24"/>
              </w:rPr>
            </w:pPr>
          </w:p>
        </w:tc>
      </w:tr>
      <w:tr w:rsidR="00272D32" w:rsidTr="00CC5599">
        <w:tc>
          <w:tcPr>
            <w:tcW w:w="1033" w:type="dxa"/>
          </w:tcPr>
          <w:p w:rsidR="00272D32" w:rsidRDefault="00272D32" w:rsidP="00272D32">
            <w:pPr>
              <w:rPr>
                <w:rFonts w:ascii="Arial" w:hAnsi="Arial" w:cs="Arial"/>
                <w:szCs w:val="24"/>
              </w:rPr>
            </w:pPr>
            <w:r>
              <w:rPr>
                <w:rFonts w:ascii="Arial" w:hAnsi="Arial" w:cs="Arial"/>
                <w:szCs w:val="24"/>
              </w:rPr>
              <w:t>4/21</w:t>
            </w:r>
          </w:p>
        </w:tc>
        <w:tc>
          <w:tcPr>
            <w:tcW w:w="6455" w:type="dxa"/>
          </w:tcPr>
          <w:p w:rsidR="00272D32" w:rsidRPr="008C34A1" w:rsidRDefault="008056A9" w:rsidP="008056A9">
            <w:pPr>
              <w:rPr>
                <w:rFonts w:ascii="Arial" w:hAnsi="Arial" w:cs="Arial"/>
                <w:szCs w:val="24"/>
              </w:rPr>
            </w:pPr>
            <w:r w:rsidRPr="008C34A1">
              <w:rPr>
                <w:rFonts w:ascii="Arial" w:hAnsi="Arial" w:cs="Arial"/>
                <w:szCs w:val="24"/>
              </w:rPr>
              <w:t xml:space="preserve">LIS Education = Preparing librarians and information </w:t>
            </w:r>
            <w:r w:rsidR="000E670C" w:rsidRPr="008C34A1">
              <w:rPr>
                <w:rFonts w:ascii="Arial" w:hAnsi="Arial" w:cs="Arial"/>
                <w:szCs w:val="24"/>
              </w:rPr>
              <w:t xml:space="preserve">professional to </w:t>
            </w:r>
            <w:r w:rsidRPr="008C34A1">
              <w:rPr>
                <w:rFonts w:ascii="Arial" w:hAnsi="Arial" w:cs="Arial"/>
                <w:szCs w:val="24"/>
              </w:rPr>
              <w:t>work</w:t>
            </w:r>
            <w:r w:rsidR="000E670C" w:rsidRPr="008C34A1">
              <w:rPr>
                <w:rFonts w:ascii="Arial" w:hAnsi="Arial" w:cs="Arial"/>
                <w:szCs w:val="24"/>
              </w:rPr>
              <w:t xml:space="preserve"> with diverse audiences</w:t>
            </w:r>
            <w:r w:rsidRPr="008C34A1">
              <w:rPr>
                <w:rFonts w:ascii="Arial" w:hAnsi="Arial" w:cs="Arial"/>
                <w:szCs w:val="24"/>
              </w:rPr>
              <w:t>.</w:t>
            </w:r>
          </w:p>
          <w:p w:rsidR="008056A9" w:rsidRPr="008C34A1" w:rsidRDefault="008056A9" w:rsidP="008056A9">
            <w:pPr>
              <w:rPr>
                <w:rFonts w:ascii="Arial" w:hAnsi="Arial" w:cs="Arial"/>
                <w:szCs w:val="24"/>
              </w:rPr>
            </w:pPr>
          </w:p>
          <w:p w:rsidR="008C34A1" w:rsidRPr="008C34A1" w:rsidRDefault="008056A9" w:rsidP="008056A9">
            <w:pPr>
              <w:rPr>
                <w:rFonts w:ascii="Arial" w:hAnsi="Arial" w:cs="Arial"/>
                <w:szCs w:val="24"/>
              </w:rPr>
            </w:pPr>
            <w:r w:rsidRPr="008C34A1">
              <w:rPr>
                <w:rFonts w:ascii="Arial" w:hAnsi="Arial" w:cs="Arial"/>
                <w:szCs w:val="24"/>
              </w:rPr>
              <w:t>Readings</w:t>
            </w:r>
            <w:r w:rsidR="008C34A1" w:rsidRPr="008C34A1">
              <w:rPr>
                <w:rFonts w:ascii="Arial" w:hAnsi="Arial" w:cs="Arial"/>
                <w:szCs w:val="24"/>
              </w:rPr>
              <w:t xml:space="preserve">- </w:t>
            </w:r>
          </w:p>
          <w:p w:rsidR="008C34A1" w:rsidRPr="008C34A1" w:rsidRDefault="008C34A1" w:rsidP="008056A9">
            <w:pPr>
              <w:rPr>
                <w:rFonts w:ascii="Arial" w:hAnsi="Arial" w:cs="Arial"/>
                <w:szCs w:val="24"/>
              </w:rPr>
            </w:pPr>
          </w:p>
          <w:p w:rsidR="008056A9" w:rsidRPr="008C34A1" w:rsidRDefault="008C34A1" w:rsidP="008056A9">
            <w:pPr>
              <w:rPr>
                <w:rFonts w:ascii="Arial" w:hAnsi="Arial" w:cs="Arial"/>
                <w:szCs w:val="24"/>
              </w:rPr>
            </w:pPr>
            <w:r w:rsidRPr="008C34A1">
              <w:rPr>
                <w:rFonts w:ascii="Arial" w:hAnsi="Arial" w:cs="Arial"/>
                <w:szCs w:val="24"/>
              </w:rPr>
              <w:t>Al-</w:t>
            </w:r>
            <w:proofErr w:type="spellStart"/>
            <w:r w:rsidRPr="008C34A1">
              <w:rPr>
                <w:rFonts w:ascii="Arial" w:hAnsi="Arial" w:cs="Arial"/>
                <w:szCs w:val="24"/>
              </w:rPr>
              <w:t>Qallaf</w:t>
            </w:r>
            <w:proofErr w:type="spellEnd"/>
            <w:r w:rsidRPr="008C34A1">
              <w:rPr>
                <w:rFonts w:ascii="Arial" w:hAnsi="Arial" w:cs="Arial"/>
                <w:szCs w:val="24"/>
              </w:rPr>
              <w:t xml:space="preserve"> C.L. and Mika J.</w:t>
            </w:r>
            <w:r w:rsidRPr="008C34A1">
              <w:rPr>
                <w:rFonts w:ascii="Arial" w:hAnsi="Arial" w:cs="Arial"/>
                <w:szCs w:val="24"/>
              </w:rPr>
              <w:t>J.</w:t>
            </w:r>
            <w:r w:rsidRPr="008C34A1">
              <w:rPr>
                <w:rFonts w:ascii="Arial" w:hAnsi="Arial" w:cs="Arial"/>
                <w:szCs w:val="24"/>
              </w:rPr>
              <w:t xml:space="preserve"> (2013)</w:t>
            </w:r>
            <w:r w:rsidRPr="008C34A1">
              <w:rPr>
                <w:rFonts w:ascii="Arial" w:hAnsi="Arial" w:cs="Arial"/>
                <w:szCs w:val="24"/>
              </w:rPr>
              <w:t xml:space="preserve">. </w:t>
            </w:r>
            <w:r w:rsidRPr="008C34A1">
              <w:rPr>
                <w:rFonts w:ascii="Arial" w:hAnsi="Arial" w:cs="Arial"/>
              </w:rPr>
              <w:t xml:space="preserve">  </w:t>
            </w:r>
            <w:r w:rsidRPr="008C34A1">
              <w:rPr>
                <w:rFonts w:ascii="Arial" w:hAnsi="Arial" w:cs="Arial"/>
              </w:rPr>
              <w:t>The Role of Multiculturalism and Diversity in Library and Information Science: LIS Education and the Job Market</w:t>
            </w:r>
            <w:r w:rsidRPr="008C34A1">
              <w:rPr>
                <w:rFonts w:ascii="Arial" w:hAnsi="Arial" w:cs="Arial"/>
              </w:rPr>
              <w:t xml:space="preserve">. </w:t>
            </w:r>
            <w:proofErr w:type="spellStart"/>
            <w:r w:rsidRPr="008C34A1">
              <w:rPr>
                <w:rFonts w:ascii="Arial" w:hAnsi="Arial" w:cs="Arial"/>
                <w:i/>
              </w:rPr>
              <w:t>Libri</w:t>
            </w:r>
            <w:proofErr w:type="spellEnd"/>
            <w:r w:rsidRPr="008C34A1">
              <w:rPr>
                <w:rFonts w:ascii="Arial" w:hAnsi="Arial" w:cs="Arial"/>
              </w:rPr>
              <w:t>; 63(1): 1−20</w:t>
            </w:r>
            <w:r w:rsidRPr="008C34A1">
              <w:rPr>
                <w:rFonts w:ascii="Arial" w:hAnsi="Arial" w:cs="Arial"/>
              </w:rPr>
              <w:t>.</w:t>
            </w:r>
          </w:p>
          <w:p w:rsidR="00260999" w:rsidRDefault="00260999" w:rsidP="008056A9">
            <w:pPr>
              <w:rPr>
                <w:rFonts w:ascii="Arial" w:hAnsi="Arial" w:cs="Arial"/>
                <w:szCs w:val="24"/>
              </w:rPr>
            </w:pPr>
          </w:p>
          <w:p w:rsidR="008056A9" w:rsidRDefault="000E670C" w:rsidP="008056A9">
            <w:pPr>
              <w:rPr>
                <w:rFonts w:ascii="Arial" w:hAnsi="Arial" w:cs="Arial"/>
                <w:szCs w:val="24"/>
              </w:rPr>
            </w:pPr>
            <w:r>
              <w:rPr>
                <w:rFonts w:ascii="Arial" w:hAnsi="Arial" w:cs="Arial"/>
                <w:szCs w:val="24"/>
              </w:rPr>
              <w:t xml:space="preserve">3:15 - </w:t>
            </w:r>
            <w:r w:rsidR="008056A9">
              <w:rPr>
                <w:rFonts w:ascii="Arial" w:hAnsi="Arial" w:cs="Arial"/>
                <w:szCs w:val="24"/>
              </w:rPr>
              <w:t>Final Project Presentations</w:t>
            </w:r>
          </w:p>
          <w:p w:rsidR="000E670C" w:rsidRPr="003D54E1" w:rsidRDefault="000E670C" w:rsidP="008056A9">
            <w:pPr>
              <w:rPr>
                <w:rFonts w:ascii="Arial" w:hAnsi="Arial" w:cs="Arial"/>
                <w:szCs w:val="24"/>
              </w:rPr>
            </w:pPr>
          </w:p>
        </w:tc>
        <w:tc>
          <w:tcPr>
            <w:tcW w:w="1368" w:type="dxa"/>
          </w:tcPr>
          <w:p w:rsidR="00272D32" w:rsidRPr="00923456" w:rsidRDefault="00923456" w:rsidP="008056A9">
            <w:pPr>
              <w:rPr>
                <w:rFonts w:ascii="Arial" w:hAnsi="Arial" w:cs="Arial"/>
                <w:szCs w:val="24"/>
              </w:rPr>
            </w:pPr>
            <w:r w:rsidRPr="00923456">
              <w:rPr>
                <w:rFonts w:ascii="Arial" w:hAnsi="Arial" w:cs="Arial"/>
                <w:b/>
                <w:szCs w:val="24"/>
              </w:rPr>
              <w:lastRenderedPageBreak/>
              <w:t xml:space="preserve">Final </w:t>
            </w:r>
            <w:proofErr w:type="spellStart"/>
            <w:r w:rsidRPr="00923456">
              <w:rPr>
                <w:rFonts w:ascii="Arial" w:hAnsi="Arial" w:cs="Arial"/>
                <w:b/>
                <w:szCs w:val="24"/>
              </w:rPr>
              <w:t>Presen-tations</w:t>
            </w:r>
            <w:proofErr w:type="spellEnd"/>
            <w:r>
              <w:rPr>
                <w:rFonts w:ascii="Arial" w:hAnsi="Arial" w:cs="Arial"/>
                <w:szCs w:val="24"/>
              </w:rPr>
              <w:t xml:space="preserve"> due today</w:t>
            </w:r>
          </w:p>
        </w:tc>
      </w:tr>
      <w:tr w:rsidR="00272D32" w:rsidTr="00CC5599">
        <w:tc>
          <w:tcPr>
            <w:tcW w:w="1033" w:type="dxa"/>
          </w:tcPr>
          <w:p w:rsidR="00272D32" w:rsidRDefault="00272D32" w:rsidP="00272D32">
            <w:pPr>
              <w:rPr>
                <w:rFonts w:ascii="Arial" w:hAnsi="Arial" w:cs="Arial"/>
                <w:szCs w:val="24"/>
              </w:rPr>
            </w:pPr>
            <w:r>
              <w:rPr>
                <w:rFonts w:ascii="Arial" w:hAnsi="Arial" w:cs="Arial"/>
                <w:szCs w:val="24"/>
              </w:rPr>
              <w:lastRenderedPageBreak/>
              <w:t>4/24</w:t>
            </w:r>
          </w:p>
        </w:tc>
        <w:tc>
          <w:tcPr>
            <w:tcW w:w="6455" w:type="dxa"/>
          </w:tcPr>
          <w:p w:rsidR="00272D32" w:rsidRPr="003D54E1" w:rsidRDefault="008056A9" w:rsidP="008056A9">
            <w:pPr>
              <w:rPr>
                <w:rFonts w:ascii="Arial" w:hAnsi="Arial" w:cs="Arial"/>
                <w:szCs w:val="24"/>
              </w:rPr>
            </w:pPr>
            <w:r w:rsidRPr="00A63667">
              <w:rPr>
                <w:rFonts w:ascii="Arial" w:hAnsi="Arial" w:cs="Arial"/>
                <w:b/>
                <w:color w:val="00B050"/>
                <w:szCs w:val="24"/>
              </w:rPr>
              <w:t>Final project submitted to me via email</w:t>
            </w:r>
          </w:p>
        </w:tc>
        <w:tc>
          <w:tcPr>
            <w:tcW w:w="1368" w:type="dxa"/>
          </w:tcPr>
          <w:p w:rsidR="00272D32" w:rsidRPr="00923456" w:rsidRDefault="008056A9" w:rsidP="00CC5599">
            <w:pPr>
              <w:rPr>
                <w:rFonts w:ascii="Arial" w:hAnsi="Arial" w:cs="Arial"/>
                <w:b/>
                <w:szCs w:val="24"/>
              </w:rPr>
            </w:pPr>
            <w:r w:rsidRPr="00923456">
              <w:rPr>
                <w:rFonts w:ascii="Arial" w:hAnsi="Arial" w:cs="Arial"/>
                <w:b/>
                <w:szCs w:val="24"/>
              </w:rPr>
              <w:t>By 5:00 pm</w:t>
            </w:r>
          </w:p>
        </w:tc>
      </w:tr>
      <w:tr w:rsidR="00272D32" w:rsidTr="00CC5599">
        <w:tc>
          <w:tcPr>
            <w:tcW w:w="1033" w:type="dxa"/>
          </w:tcPr>
          <w:p w:rsidR="00272D32" w:rsidRDefault="00272D32" w:rsidP="00272D32">
            <w:pPr>
              <w:rPr>
                <w:rFonts w:ascii="Arial" w:hAnsi="Arial" w:cs="Arial"/>
                <w:szCs w:val="24"/>
              </w:rPr>
            </w:pPr>
          </w:p>
        </w:tc>
        <w:tc>
          <w:tcPr>
            <w:tcW w:w="6455" w:type="dxa"/>
          </w:tcPr>
          <w:p w:rsidR="00272D32" w:rsidRPr="003D54E1" w:rsidRDefault="00272D32" w:rsidP="00CC5599">
            <w:pPr>
              <w:rPr>
                <w:rFonts w:ascii="Arial" w:hAnsi="Arial" w:cs="Arial"/>
                <w:szCs w:val="24"/>
              </w:rPr>
            </w:pPr>
          </w:p>
        </w:tc>
        <w:tc>
          <w:tcPr>
            <w:tcW w:w="1368" w:type="dxa"/>
          </w:tcPr>
          <w:p w:rsidR="00272D32" w:rsidRPr="00026EB5" w:rsidRDefault="00272D32" w:rsidP="00CC5599">
            <w:pPr>
              <w:rPr>
                <w:rFonts w:ascii="Arial" w:hAnsi="Arial" w:cs="Arial"/>
                <w:szCs w:val="24"/>
              </w:rPr>
            </w:pPr>
          </w:p>
        </w:tc>
      </w:tr>
    </w:tbl>
    <w:p w:rsidR="00B81650" w:rsidRDefault="00B81650"/>
    <w:sectPr w:rsidR="00B81650">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9C" w:rsidRDefault="0054619C" w:rsidP="006A0C64">
      <w:r>
        <w:separator/>
      </w:r>
    </w:p>
  </w:endnote>
  <w:endnote w:type="continuationSeparator" w:id="0">
    <w:p w:rsidR="0054619C" w:rsidRDefault="0054619C" w:rsidP="006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86433"/>
      <w:docPartObj>
        <w:docPartGallery w:val="Page Numbers (Bottom of Page)"/>
        <w:docPartUnique/>
      </w:docPartObj>
    </w:sdtPr>
    <w:sdtEndPr>
      <w:rPr>
        <w:noProof/>
      </w:rPr>
    </w:sdtEndPr>
    <w:sdtContent>
      <w:p w:rsidR="00CE3BCC" w:rsidRDefault="00CE3BCC">
        <w:pPr>
          <w:pStyle w:val="Footer"/>
          <w:jc w:val="right"/>
        </w:pPr>
        <w:r>
          <w:fldChar w:fldCharType="begin"/>
        </w:r>
        <w:r>
          <w:instrText xml:space="preserve"> PAGE   \* MERGEFORMAT </w:instrText>
        </w:r>
        <w:r>
          <w:fldChar w:fldCharType="separate"/>
        </w:r>
        <w:r w:rsidR="008C34A1">
          <w:rPr>
            <w:noProof/>
          </w:rPr>
          <w:t>12</w:t>
        </w:r>
        <w:r>
          <w:rPr>
            <w:noProof/>
          </w:rPr>
          <w:fldChar w:fldCharType="end"/>
        </w:r>
      </w:p>
    </w:sdtContent>
  </w:sdt>
  <w:p w:rsidR="00CE3BCC" w:rsidRDefault="00CE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9C" w:rsidRDefault="0054619C" w:rsidP="006A0C64">
      <w:r>
        <w:separator/>
      </w:r>
    </w:p>
  </w:footnote>
  <w:footnote w:type="continuationSeparator" w:id="0">
    <w:p w:rsidR="0054619C" w:rsidRDefault="0054619C" w:rsidP="006A0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4" w:rsidRDefault="006A0C64" w:rsidP="006A0C64">
    <w:pPr>
      <w:pStyle w:val="Footer"/>
      <w:tabs>
        <w:tab w:val="clear" w:pos="4320"/>
        <w:tab w:val="clear" w:pos="8640"/>
      </w:tabs>
      <w:rPr>
        <w:rFonts w:ascii="Arial" w:hAnsi="Arial" w:cs="Arial"/>
        <w:b/>
        <w:szCs w:val="24"/>
      </w:rPr>
    </w:pPr>
    <w:r>
      <w:rPr>
        <w:rFonts w:ascii="Arial" w:hAnsi="Arial" w:cs="Arial"/>
        <w:b/>
        <w:szCs w:val="24"/>
      </w:rPr>
      <w:t xml:space="preserve">INLS </w:t>
    </w:r>
    <w:proofErr w:type="gramStart"/>
    <w:r>
      <w:rPr>
        <w:rFonts w:ascii="Arial" w:hAnsi="Arial" w:cs="Arial"/>
        <w:b/>
        <w:szCs w:val="24"/>
      </w:rPr>
      <w:t>739</w:t>
    </w:r>
    <w:r w:rsidR="00B70111">
      <w:rPr>
        <w:rFonts w:ascii="Arial" w:hAnsi="Arial" w:cs="Arial"/>
        <w:b/>
        <w:szCs w:val="24"/>
      </w:rPr>
      <w:t xml:space="preserve">  </w:t>
    </w:r>
    <w:r>
      <w:rPr>
        <w:rFonts w:ascii="Arial" w:hAnsi="Arial" w:cs="Arial"/>
        <w:b/>
        <w:szCs w:val="24"/>
      </w:rPr>
      <w:t>-</w:t>
    </w:r>
    <w:proofErr w:type="gramEnd"/>
    <w:r>
      <w:rPr>
        <w:rFonts w:ascii="Arial" w:hAnsi="Arial" w:cs="Arial"/>
        <w:b/>
        <w:szCs w:val="24"/>
      </w:rPr>
      <w:t xml:space="preserve"> </w:t>
    </w:r>
    <w:r w:rsidR="00B70111">
      <w:rPr>
        <w:rFonts w:ascii="Arial" w:hAnsi="Arial" w:cs="Arial"/>
        <w:b/>
        <w:szCs w:val="24"/>
      </w:rPr>
      <w:t xml:space="preserve"> </w:t>
    </w:r>
    <w:r>
      <w:rPr>
        <w:rFonts w:ascii="Arial" w:hAnsi="Arial" w:cs="Arial"/>
        <w:b/>
        <w:szCs w:val="24"/>
      </w:rPr>
      <w:t>INFORMATION</w:t>
    </w:r>
    <w:r w:rsidRPr="00D03E35">
      <w:rPr>
        <w:rFonts w:ascii="Arial" w:hAnsi="Arial" w:cs="Arial"/>
        <w:b/>
        <w:szCs w:val="24"/>
      </w:rPr>
      <w:t xml:space="preserve"> SERVICES for SPECIFIC POPULATIONS   </w:t>
    </w:r>
  </w:p>
  <w:p w:rsidR="006A0C64" w:rsidRDefault="006A0C64" w:rsidP="006A0C64">
    <w:pPr>
      <w:pStyle w:val="Header"/>
      <w:jc w:val="center"/>
    </w:pPr>
    <w:r>
      <w:t>Syllabus ----- 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67B"/>
    <w:multiLevelType w:val="multilevel"/>
    <w:tmpl w:val="3CB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1429"/>
    <w:multiLevelType w:val="hybridMultilevel"/>
    <w:tmpl w:val="8E10A852"/>
    <w:lvl w:ilvl="0" w:tplc="9760A9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95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34A6E91"/>
    <w:multiLevelType w:val="hybridMultilevel"/>
    <w:tmpl w:val="E7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F6A8C"/>
    <w:multiLevelType w:val="singleLevel"/>
    <w:tmpl w:val="0409000F"/>
    <w:lvl w:ilvl="0">
      <w:start w:val="1"/>
      <w:numFmt w:val="decimal"/>
      <w:lvlText w:val="%1."/>
      <w:lvlJc w:val="left"/>
      <w:pPr>
        <w:tabs>
          <w:tab w:val="num" w:pos="360"/>
        </w:tabs>
        <w:ind w:left="360" w:hanging="360"/>
      </w:pPr>
    </w:lvl>
  </w:abstractNum>
  <w:abstractNum w:abstractNumId="5">
    <w:nsid w:val="395E0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ED7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F0977C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A5"/>
    <w:rsid w:val="000038DA"/>
    <w:rsid w:val="00014F41"/>
    <w:rsid w:val="00081497"/>
    <w:rsid w:val="00091A30"/>
    <w:rsid w:val="000E670C"/>
    <w:rsid w:val="000F1D32"/>
    <w:rsid w:val="000F1EAF"/>
    <w:rsid w:val="001014B1"/>
    <w:rsid w:val="001470FD"/>
    <w:rsid w:val="0017102C"/>
    <w:rsid w:val="00196CDF"/>
    <w:rsid w:val="0020416E"/>
    <w:rsid w:val="00250B80"/>
    <w:rsid w:val="00251A92"/>
    <w:rsid w:val="00252EC8"/>
    <w:rsid w:val="00260999"/>
    <w:rsid w:val="002706CA"/>
    <w:rsid w:val="00272D32"/>
    <w:rsid w:val="00286802"/>
    <w:rsid w:val="002A1FE4"/>
    <w:rsid w:val="002A5869"/>
    <w:rsid w:val="002B1B3F"/>
    <w:rsid w:val="002D4B71"/>
    <w:rsid w:val="00353AD9"/>
    <w:rsid w:val="00355DE1"/>
    <w:rsid w:val="003A11AA"/>
    <w:rsid w:val="003F0A1A"/>
    <w:rsid w:val="0043336D"/>
    <w:rsid w:val="00445B0C"/>
    <w:rsid w:val="00446458"/>
    <w:rsid w:val="00475585"/>
    <w:rsid w:val="004F0666"/>
    <w:rsid w:val="00536F9A"/>
    <w:rsid w:val="0054619C"/>
    <w:rsid w:val="0055114C"/>
    <w:rsid w:val="00577509"/>
    <w:rsid w:val="0059186B"/>
    <w:rsid w:val="005B0965"/>
    <w:rsid w:val="005C5533"/>
    <w:rsid w:val="005D7952"/>
    <w:rsid w:val="00612D90"/>
    <w:rsid w:val="0068243C"/>
    <w:rsid w:val="006A0C64"/>
    <w:rsid w:val="006B612D"/>
    <w:rsid w:val="006C44D5"/>
    <w:rsid w:val="007012CE"/>
    <w:rsid w:val="007052D8"/>
    <w:rsid w:val="007254F9"/>
    <w:rsid w:val="00726D97"/>
    <w:rsid w:val="0073127E"/>
    <w:rsid w:val="00735894"/>
    <w:rsid w:val="00743147"/>
    <w:rsid w:val="00785AA2"/>
    <w:rsid w:val="00787A86"/>
    <w:rsid w:val="007A36CF"/>
    <w:rsid w:val="007F150A"/>
    <w:rsid w:val="008056A9"/>
    <w:rsid w:val="00852B27"/>
    <w:rsid w:val="0085489F"/>
    <w:rsid w:val="008C0061"/>
    <w:rsid w:val="008C34A1"/>
    <w:rsid w:val="008E7C1D"/>
    <w:rsid w:val="00905FE1"/>
    <w:rsid w:val="00923456"/>
    <w:rsid w:val="00990F37"/>
    <w:rsid w:val="0099485D"/>
    <w:rsid w:val="009C528B"/>
    <w:rsid w:val="009C72D3"/>
    <w:rsid w:val="009D174C"/>
    <w:rsid w:val="009F06F2"/>
    <w:rsid w:val="00A11585"/>
    <w:rsid w:val="00A23D01"/>
    <w:rsid w:val="00A46300"/>
    <w:rsid w:val="00A7411F"/>
    <w:rsid w:val="00AE1D45"/>
    <w:rsid w:val="00AF1928"/>
    <w:rsid w:val="00B2544E"/>
    <w:rsid w:val="00B564A1"/>
    <w:rsid w:val="00B61961"/>
    <w:rsid w:val="00B70111"/>
    <w:rsid w:val="00B71CA5"/>
    <w:rsid w:val="00B81650"/>
    <w:rsid w:val="00BF32D3"/>
    <w:rsid w:val="00BF7A08"/>
    <w:rsid w:val="00C92BE5"/>
    <w:rsid w:val="00CA081A"/>
    <w:rsid w:val="00CC1F66"/>
    <w:rsid w:val="00CC4611"/>
    <w:rsid w:val="00CD1399"/>
    <w:rsid w:val="00CE3BCC"/>
    <w:rsid w:val="00D05BF7"/>
    <w:rsid w:val="00D8481C"/>
    <w:rsid w:val="00DA5DEE"/>
    <w:rsid w:val="00DC2EC2"/>
    <w:rsid w:val="00DE35F7"/>
    <w:rsid w:val="00E02C50"/>
    <w:rsid w:val="00E31415"/>
    <w:rsid w:val="00E41046"/>
    <w:rsid w:val="00E52BF6"/>
    <w:rsid w:val="00E71741"/>
    <w:rsid w:val="00E76AD8"/>
    <w:rsid w:val="00E8677C"/>
    <w:rsid w:val="00EA16C1"/>
    <w:rsid w:val="00EA449B"/>
    <w:rsid w:val="00EB4E16"/>
    <w:rsid w:val="00EC3D52"/>
    <w:rsid w:val="00EC76FC"/>
    <w:rsid w:val="00EF281C"/>
    <w:rsid w:val="00F009DF"/>
    <w:rsid w:val="00F2637F"/>
    <w:rsid w:val="00F50A84"/>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1470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CA5"/>
    <w:pPr>
      <w:tabs>
        <w:tab w:val="center" w:pos="4320"/>
        <w:tab w:val="right" w:pos="8640"/>
      </w:tabs>
    </w:pPr>
  </w:style>
  <w:style w:type="character" w:customStyle="1" w:styleId="FooterChar">
    <w:name w:val="Footer Char"/>
    <w:basedOn w:val="DefaultParagraphFont"/>
    <w:link w:val="Footer"/>
    <w:uiPriority w:val="99"/>
    <w:rsid w:val="00B71CA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1CA5"/>
    <w:rPr>
      <w:color w:val="0000FF" w:themeColor="hyperlink"/>
      <w:u w:val="single"/>
    </w:rPr>
  </w:style>
  <w:style w:type="paragraph" w:styleId="BodyTextIndent3">
    <w:name w:val="Body Text Indent 3"/>
    <w:basedOn w:val="Normal"/>
    <w:link w:val="BodyTextIndent3Char"/>
    <w:rsid w:val="00B71CA5"/>
    <w:pPr>
      <w:ind w:left="720"/>
      <w:jc w:val="both"/>
    </w:pPr>
    <w:rPr>
      <w:rFonts w:ascii="Arial" w:hAnsi="Arial" w:cs="Arial"/>
      <w:sz w:val="20"/>
      <w:szCs w:val="24"/>
    </w:rPr>
  </w:style>
  <w:style w:type="character" w:customStyle="1" w:styleId="BodyTextIndent3Char">
    <w:name w:val="Body Text Indent 3 Char"/>
    <w:basedOn w:val="DefaultParagraphFont"/>
    <w:link w:val="BodyTextIndent3"/>
    <w:rsid w:val="00B71CA5"/>
    <w:rPr>
      <w:rFonts w:ascii="Arial" w:eastAsia="Times New Roman" w:hAnsi="Arial" w:cs="Arial"/>
      <w:sz w:val="20"/>
      <w:szCs w:val="24"/>
    </w:rPr>
  </w:style>
  <w:style w:type="paragraph" w:styleId="NormalWeb">
    <w:name w:val="Normal (Web)"/>
    <w:basedOn w:val="Normal"/>
    <w:uiPriority w:val="99"/>
    <w:unhideWhenUsed/>
    <w:rsid w:val="00B71CA5"/>
    <w:pPr>
      <w:spacing w:before="100" w:beforeAutospacing="1" w:after="100" w:afterAutospacing="1" w:line="336" w:lineRule="atLeast"/>
    </w:pPr>
    <w:rPr>
      <w:sz w:val="19"/>
      <w:szCs w:val="19"/>
    </w:rPr>
  </w:style>
  <w:style w:type="table" w:styleId="TableGrid">
    <w:name w:val="Table Grid"/>
    <w:basedOn w:val="TableNormal"/>
    <w:rsid w:val="00B71C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B71CA5"/>
  </w:style>
  <w:style w:type="paragraph" w:styleId="ListParagraph">
    <w:name w:val="List Paragraph"/>
    <w:basedOn w:val="Normal"/>
    <w:uiPriority w:val="34"/>
    <w:qFormat/>
    <w:rsid w:val="00B71CA5"/>
    <w:pPr>
      <w:ind w:left="720"/>
      <w:contextualSpacing/>
    </w:pPr>
  </w:style>
  <w:style w:type="paragraph" w:styleId="Header">
    <w:name w:val="header"/>
    <w:basedOn w:val="Normal"/>
    <w:link w:val="HeaderChar"/>
    <w:uiPriority w:val="99"/>
    <w:unhideWhenUsed/>
    <w:rsid w:val="006A0C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0C64"/>
  </w:style>
  <w:style w:type="paragraph" w:styleId="PlainText">
    <w:name w:val="Plain Text"/>
    <w:basedOn w:val="Normal"/>
    <w:link w:val="PlainTextChar"/>
    <w:uiPriority w:val="99"/>
    <w:semiHidden/>
    <w:unhideWhenUsed/>
    <w:rsid w:val="008056A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056A9"/>
    <w:rPr>
      <w:rFonts w:ascii="Calibri" w:hAnsi="Calibri" w:cs="Consolas"/>
      <w:szCs w:val="21"/>
    </w:rPr>
  </w:style>
  <w:style w:type="character" w:styleId="Emphasis">
    <w:name w:val="Emphasis"/>
    <w:basedOn w:val="DefaultParagraphFont"/>
    <w:uiPriority w:val="20"/>
    <w:qFormat/>
    <w:rsid w:val="008056A9"/>
    <w:rPr>
      <w:i/>
      <w:iCs/>
    </w:rPr>
  </w:style>
  <w:style w:type="character" w:styleId="FollowedHyperlink">
    <w:name w:val="FollowedHyperlink"/>
    <w:basedOn w:val="DefaultParagraphFont"/>
    <w:uiPriority w:val="99"/>
    <w:semiHidden/>
    <w:unhideWhenUsed/>
    <w:rsid w:val="005C5533"/>
    <w:rPr>
      <w:color w:val="800080" w:themeColor="followedHyperlink"/>
      <w:u w:val="single"/>
    </w:rPr>
  </w:style>
  <w:style w:type="character" w:customStyle="1" w:styleId="Heading3Char">
    <w:name w:val="Heading 3 Char"/>
    <w:basedOn w:val="DefaultParagraphFont"/>
    <w:link w:val="Heading3"/>
    <w:uiPriority w:val="9"/>
    <w:semiHidden/>
    <w:rsid w:val="001470FD"/>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1470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CA5"/>
    <w:pPr>
      <w:tabs>
        <w:tab w:val="center" w:pos="4320"/>
        <w:tab w:val="right" w:pos="8640"/>
      </w:tabs>
    </w:pPr>
  </w:style>
  <w:style w:type="character" w:customStyle="1" w:styleId="FooterChar">
    <w:name w:val="Footer Char"/>
    <w:basedOn w:val="DefaultParagraphFont"/>
    <w:link w:val="Footer"/>
    <w:uiPriority w:val="99"/>
    <w:rsid w:val="00B71CA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1CA5"/>
    <w:rPr>
      <w:color w:val="0000FF" w:themeColor="hyperlink"/>
      <w:u w:val="single"/>
    </w:rPr>
  </w:style>
  <w:style w:type="paragraph" w:styleId="BodyTextIndent3">
    <w:name w:val="Body Text Indent 3"/>
    <w:basedOn w:val="Normal"/>
    <w:link w:val="BodyTextIndent3Char"/>
    <w:rsid w:val="00B71CA5"/>
    <w:pPr>
      <w:ind w:left="720"/>
      <w:jc w:val="both"/>
    </w:pPr>
    <w:rPr>
      <w:rFonts w:ascii="Arial" w:hAnsi="Arial" w:cs="Arial"/>
      <w:sz w:val="20"/>
      <w:szCs w:val="24"/>
    </w:rPr>
  </w:style>
  <w:style w:type="character" w:customStyle="1" w:styleId="BodyTextIndent3Char">
    <w:name w:val="Body Text Indent 3 Char"/>
    <w:basedOn w:val="DefaultParagraphFont"/>
    <w:link w:val="BodyTextIndent3"/>
    <w:rsid w:val="00B71CA5"/>
    <w:rPr>
      <w:rFonts w:ascii="Arial" w:eastAsia="Times New Roman" w:hAnsi="Arial" w:cs="Arial"/>
      <w:sz w:val="20"/>
      <w:szCs w:val="24"/>
    </w:rPr>
  </w:style>
  <w:style w:type="paragraph" w:styleId="NormalWeb">
    <w:name w:val="Normal (Web)"/>
    <w:basedOn w:val="Normal"/>
    <w:uiPriority w:val="99"/>
    <w:unhideWhenUsed/>
    <w:rsid w:val="00B71CA5"/>
    <w:pPr>
      <w:spacing w:before="100" w:beforeAutospacing="1" w:after="100" w:afterAutospacing="1" w:line="336" w:lineRule="atLeast"/>
    </w:pPr>
    <w:rPr>
      <w:sz w:val="19"/>
      <w:szCs w:val="19"/>
    </w:rPr>
  </w:style>
  <w:style w:type="table" w:styleId="TableGrid">
    <w:name w:val="Table Grid"/>
    <w:basedOn w:val="TableNormal"/>
    <w:rsid w:val="00B71C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B71CA5"/>
  </w:style>
  <w:style w:type="paragraph" w:styleId="ListParagraph">
    <w:name w:val="List Paragraph"/>
    <w:basedOn w:val="Normal"/>
    <w:uiPriority w:val="34"/>
    <w:qFormat/>
    <w:rsid w:val="00B71CA5"/>
    <w:pPr>
      <w:ind w:left="720"/>
      <w:contextualSpacing/>
    </w:pPr>
  </w:style>
  <w:style w:type="paragraph" w:styleId="Header">
    <w:name w:val="header"/>
    <w:basedOn w:val="Normal"/>
    <w:link w:val="HeaderChar"/>
    <w:uiPriority w:val="99"/>
    <w:unhideWhenUsed/>
    <w:rsid w:val="006A0C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0C64"/>
  </w:style>
  <w:style w:type="paragraph" w:styleId="PlainText">
    <w:name w:val="Plain Text"/>
    <w:basedOn w:val="Normal"/>
    <w:link w:val="PlainTextChar"/>
    <w:uiPriority w:val="99"/>
    <w:semiHidden/>
    <w:unhideWhenUsed/>
    <w:rsid w:val="008056A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056A9"/>
    <w:rPr>
      <w:rFonts w:ascii="Calibri" w:hAnsi="Calibri" w:cs="Consolas"/>
      <w:szCs w:val="21"/>
    </w:rPr>
  </w:style>
  <w:style w:type="character" w:styleId="Emphasis">
    <w:name w:val="Emphasis"/>
    <w:basedOn w:val="DefaultParagraphFont"/>
    <w:uiPriority w:val="20"/>
    <w:qFormat/>
    <w:rsid w:val="008056A9"/>
    <w:rPr>
      <w:i/>
      <w:iCs/>
    </w:rPr>
  </w:style>
  <w:style w:type="character" w:styleId="FollowedHyperlink">
    <w:name w:val="FollowedHyperlink"/>
    <w:basedOn w:val="DefaultParagraphFont"/>
    <w:uiPriority w:val="99"/>
    <w:semiHidden/>
    <w:unhideWhenUsed/>
    <w:rsid w:val="005C5533"/>
    <w:rPr>
      <w:color w:val="800080" w:themeColor="followedHyperlink"/>
      <w:u w:val="single"/>
    </w:rPr>
  </w:style>
  <w:style w:type="character" w:customStyle="1" w:styleId="Heading3Char">
    <w:name w:val="Heading 3 Char"/>
    <w:basedOn w:val="DefaultParagraphFont"/>
    <w:link w:val="Heading3"/>
    <w:uiPriority w:val="9"/>
    <w:semiHidden/>
    <w:rsid w:val="001470FD"/>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944">
      <w:bodyDiv w:val="1"/>
      <w:marLeft w:val="0"/>
      <w:marRight w:val="0"/>
      <w:marTop w:val="0"/>
      <w:marBottom w:val="0"/>
      <w:divBdr>
        <w:top w:val="none" w:sz="0" w:space="0" w:color="auto"/>
        <w:left w:val="none" w:sz="0" w:space="0" w:color="auto"/>
        <w:bottom w:val="none" w:sz="0" w:space="0" w:color="auto"/>
        <w:right w:val="none" w:sz="0" w:space="0" w:color="auto"/>
      </w:divBdr>
      <w:divsChild>
        <w:div w:id="1151754291">
          <w:marLeft w:val="0"/>
          <w:marRight w:val="0"/>
          <w:marTop w:val="0"/>
          <w:marBottom w:val="0"/>
          <w:divBdr>
            <w:top w:val="none" w:sz="0" w:space="0" w:color="auto"/>
            <w:left w:val="none" w:sz="0" w:space="0" w:color="auto"/>
            <w:bottom w:val="none" w:sz="0" w:space="0" w:color="auto"/>
            <w:right w:val="none" w:sz="0" w:space="0" w:color="auto"/>
          </w:divBdr>
          <w:divsChild>
            <w:div w:id="1503279340">
              <w:marLeft w:val="0"/>
              <w:marRight w:val="0"/>
              <w:marTop w:val="0"/>
              <w:marBottom w:val="0"/>
              <w:divBdr>
                <w:top w:val="none" w:sz="0" w:space="0" w:color="auto"/>
                <w:left w:val="none" w:sz="0" w:space="0" w:color="auto"/>
                <w:bottom w:val="none" w:sz="0" w:space="0" w:color="auto"/>
                <w:right w:val="none" w:sz="0" w:space="0" w:color="auto"/>
              </w:divBdr>
              <w:divsChild>
                <w:div w:id="1171868746">
                  <w:marLeft w:val="0"/>
                  <w:marRight w:val="0"/>
                  <w:marTop w:val="0"/>
                  <w:marBottom w:val="0"/>
                  <w:divBdr>
                    <w:top w:val="none" w:sz="0" w:space="0" w:color="auto"/>
                    <w:left w:val="none" w:sz="0" w:space="0" w:color="auto"/>
                    <w:bottom w:val="none" w:sz="0" w:space="0" w:color="auto"/>
                    <w:right w:val="none" w:sz="0" w:space="0" w:color="auto"/>
                  </w:divBdr>
                  <w:divsChild>
                    <w:div w:id="1379666613">
                      <w:marLeft w:val="375"/>
                      <w:marRight w:val="375"/>
                      <w:marTop w:val="0"/>
                      <w:marBottom w:val="0"/>
                      <w:divBdr>
                        <w:top w:val="none" w:sz="0" w:space="0" w:color="auto"/>
                        <w:left w:val="none" w:sz="0" w:space="0" w:color="auto"/>
                        <w:bottom w:val="none" w:sz="0" w:space="0" w:color="auto"/>
                        <w:right w:val="none" w:sz="0" w:space="0" w:color="auto"/>
                      </w:divBdr>
                      <w:divsChild>
                        <w:div w:id="1150562790">
                          <w:marLeft w:val="0"/>
                          <w:marRight w:val="0"/>
                          <w:marTop w:val="0"/>
                          <w:marBottom w:val="0"/>
                          <w:divBdr>
                            <w:top w:val="none" w:sz="0" w:space="0" w:color="auto"/>
                            <w:left w:val="none" w:sz="0" w:space="0" w:color="auto"/>
                            <w:bottom w:val="none" w:sz="0" w:space="0" w:color="auto"/>
                            <w:right w:val="none" w:sz="0" w:space="0" w:color="auto"/>
                          </w:divBdr>
                          <w:divsChild>
                            <w:div w:id="751001995">
                              <w:marLeft w:val="0"/>
                              <w:marRight w:val="0"/>
                              <w:marTop w:val="0"/>
                              <w:marBottom w:val="0"/>
                              <w:divBdr>
                                <w:top w:val="none" w:sz="0" w:space="0" w:color="auto"/>
                                <w:left w:val="none" w:sz="0" w:space="0" w:color="auto"/>
                                <w:bottom w:val="none" w:sz="0" w:space="0" w:color="auto"/>
                                <w:right w:val="none" w:sz="0" w:space="0" w:color="auto"/>
                              </w:divBdr>
                              <w:divsChild>
                                <w:div w:id="1631521784">
                                  <w:marLeft w:val="0"/>
                                  <w:marRight w:val="0"/>
                                  <w:marTop w:val="0"/>
                                  <w:marBottom w:val="0"/>
                                  <w:divBdr>
                                    <w:top w:val="none" w:sz="0" w:space="0" w:color="auto"/>
                                    <w:left w:val="none" w:sz="0" w:space="0" w:color="auto"/>
                                    <w:bottom w:val="none" w:sz="0" w:space="0" w:color="auto"/>
                                    <w:right w:val="none" w:sz="0" w:space="0" w:color="auto"/>
                                  </w:divBdr>
                                  <w:divsChild>
                                    <w:div w:id="1994405691">
                                      <w:marLeft w:val="0"/>
                                      <w:marRight w:val="0"/>
                                      <w:marTop w:val="0"/>
                                      <w:marBottom w:val="0"/>
                                      <w:divBdr>
                                        <w:top w:val="none" w:sz="0" w:space="0" w:color="auto"/>
                                        <w:left w:val="none" w:sz="0" w:space="0" w:color="auto"/>
                                        <w:bottom w:val="none" w:sz="0" w:space="0" w:color="auto"/>
                                        <w:right w:val="none" w:sz="0" w:space="0" w:color="auto"/>
                                      </w:divBdr>
                                      <w:divsChild>
                                        <w:div w:id="159588474">
                                          <w:marLeft w:val="0"/>
                                          <w:marRight w:val="0"/>
                                          <w:marTop w:val="0"/>
                                          <w:marBottom w:val="0"/>
                                          <w:divBdr>
                                            <w:top w:val="none" w:sz="0" w:space="0" w:color="auto"/>
                                            <w:left w:val="none" w:sz="0" w:space="0" w:color="auto"/>
                                            <w:bottom w:val="none" w:sz="0" w:space="0" w:color="auto"/>
                                            <w:right w:val="none" w:sz="0" w:space="0" w:color="auto"/>
                                          </w:divBdr>
                                          <w:divsChild>
                                            <w:div w:id="957757384">
                                              <w:marLeft w:val="0"/>
                                              <w:marRight w:val="0"/>
                                              <w:marTop w:val="0"/>
                                              <w:marBottom w:val="0"/>
                                              <w:divBdr>
                                                <w:top w:val="none" w:sz="0" w:space="0" w:color="auto"/>
                                                <w:left w:val="none" w:sz="0" w:space="0" w:color="auto"/>
                                                <w:bottom w:val="none" w:sz="0" w:space="0" w:color="auto"/>
                                                <w:right w:val="none" w:sz="0" w:space="0" w:color="auto"/>
                                              </w:divBdr>
                                              <w:divsChild>
                                                <w:div w:id="47337697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pl.org/help/community-outreach" TargetMode="External"/><Relationship Id="rId18" Type="http://schemas.openxmlformats.org/officeDocument/2006/relationships/hyperlink" Target="http://www.council-for-learning-disabilities.org/" TargetMode="External"/><Relationship Id="rId26" Type="http://schemas.openxmlformats.org/officeDocument/2006/relationships/hyperlink" Target="http://www.seniornet.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atelibrary.ncdcr.gov/lbph/" TargetMode="External"/><Relationship Id="rId34" Type="http://schemas.openxmlformats.org/officeDocument/2006/relationships/hyperlink" Target="http://statelibrarync.org/ldblog/2014/07/11/innovative-programming-books-jails-western-nc/"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linuris.library.cornell.edu/ref/research/webcrit.html" TargetMode="External"/><Relationship Id="rId17" Type="http://schemas.openxmlformats.org/officeDocument/2006/relationships/hyperlink" Target="http://www.eeoc.gov/facts/fs-ada.html" TargetMode="External"/><Relationship Id="rId25" Type="http://schemas.openxmlformats.org/officeDocument/2006/relationships/hyperlink" Target="http://www.oasisnet.org/" TargetMode="External"/><Relationship Id="rId33" Type="http://schemas.openxmlformats.org/officeDocument/2006/relationships/hyperlink" Target="http://www.lgbtcenterofraleigh.com/" TargetMode="External"/><Relationship Id="rId38" Type="http://schemas.openxmlformats.org/officeDocument/2006/relationships/hyperlink" Target="http://www.ala.org/acrl/standards/diversity" TargetMode="External"/><Relationship Id="rId2" Type="http://schemas.openxmlformats.org/officeDocument/2006/relationships/numbering" Target="numbering.xml"/><Relationship Id="rId16" Type="http://schemas.openxmlformats.org/officeDocument/2006/relationships/hyperlink" Target="http://www.ala.org/advocacy/intfreedom/librarybill/interpretations/servicespeopledisabilities" TargetMode="External"/><Relationship Id="rId20" Type="http://schemas.openxmlformats.org/officeDocument/2006/relationships/hyperlink" Target="http://www.loc.gov/nls/" TargetMode="External"/><Relationship Id="rId29" Type="http://schemas.openxmlformats.org/officeDocument/2006/relationships/hyperlink" Target="http://www.iom.edu/~/media/Files/Perspectives-Files/2013/Discussion-Papers/BPH-mplifyingtheVoic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esources.lib.unc.edu/eid/" TargetMode="External"/><Relationship Id="rId24" Type="http://schemas.openxmlformats.org/officeDocument/2006/relationships/hyperlink" Target="http://www.nih.gov/nia/" TargetMode="External"/><Relationship Id="rId32" Type="http://schemas.openxmlformats.org/officeDocument/2006/relationships/hyperlink" Target="http://www.ala.org/advocacy/diversity/outreachtounderservedpopulations/servicesgay" TargetMode="External"/><Relationship Id="rId37" Type="http://schemas.openxmlformats.org/officeDocument/2006/relationships/hyperlink" Target="http://www.nih.gov/clearcommunication/culturalcompetency.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danys.org/index.php?s=2&amp;b=25" TargetMode="External"/><Relationship Id="rId23" Type="http://schemas.openxmlformats.org/officeDocument/2006/relationships/hyperlink" Target="http://www2.lib.unc.edu/instruct/evaluate/?section=websites" TargetMode="External"/><Relationship Id="rId28" Type="http://schemas.openxmlformats.org/officeDocument/2006/relationships/hyperlink" Target="http://www.aarp.org/" TargetMode="External"/><Relationship Id="rId36" Type="http://schemas.openxmlformats.org/officeDocument/2006/relationships/hyperlink" Target="http://www.nytimes.com/2015/01/17/opinion/showers-on-wheels.html?_r=0" TargetMode="External"/><Relationship Id="rId10" Type="http://schemas.openxmlformats.org/officeDocument/2006/relationships/hyperlink" Target="https://www.unc.edu/sakai/" TargetMode="External"/><Relationship Id="rId19" Type="http://schemas.openxmlformats.org/officeDocument/2006/relationships/hyperlink" Target="http://www.slj.com/2014/05/diversity/program-diversity-do-libraries-serve-kids-with-disabilities/" TargetMode="External"/><Relationship Id="rId31" Type="http://schemas.openxmlformats.org/officeDocument/2006/relationships/hyperlink" Target="http://iom.edu/Global/Perspectives/2013/LetsAsk4.aspx" TargetMode="External"/><Relationship Id="rId4" Type="http://schemas.microsoft.com/office/2007/relationships/stylesWithEffects" Target="stylesWithEffects.xml"/><Relationship Id="rId9" Type="http://schemas.openxmlformats.org/officeDocument/2006/relationships/hyperlink" Target="mailto:gollop@ils.unc.edu" TargetMode="External"/><Relationship Id="rId14" Type="http://schemas.openxmlformats.org/officeDocument/2006/relationships/hyperlink" Target="http://search.alexanderstreet.com/ediv/view/work/1782173" TargetMode="External"/><Relationship Id="rId22" Type="http://schemas.openxmlformats.org/officeDocument/2006/relationships/hyperlink" Target="http://www.ala.org/rusa/resources/guidelines/libraryservices" TargetMode="External"/><Relationship Id="rId27" Type="http://schemas.openxmlformats.org/officeDocument/2006/relationships/hyperlink" Target="http://www.ncoa.org/" TargetMode="External"/><Relationship Id="rId30" Type="http://schemas.openxmlformats.org/officeDocument/2006/relationships/hyperlink" Target="http://iom.edu/Global/Perspectives/2013/HelpingConsumersUnderstandandUseHealthInsurance.aspx" TargetMode="External"/><Relationship Id="rId35" Type="http://schemas.openxmlformats.org/officeDocument/2006/relationships/hyperlink" Target="http://www.claremont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22D1-4237-4C07-BAC4-3C463B0D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palmer</cp:lastModifiedBy>
  <cp:revision>2</cp:revision>
  <cp:lastPrinted>2015-01-13T17:30:00Z</cp:lastPrinted>
  <dcterms:created xsi:type="dcterms:W3CDTF">2015-04-13T20:39:00Z</dcterms:created>
  <dcterms:modified xsi:type="dcterms:W3CDTF">2015-04-13T20:39:00Z</dcterms:modified>
</cp:coreProperties>
</file>